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830"/>
        <w:tblW w:w="109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418"/>
        <w:gridCol w:w="9497"/>
      </w:tblGrid>
      <w:tr w:rsidR="007C5F9A" w:rsidRPr="0015345F">
        <w:tc>
          <w:tcPr>
            <w:tcW w:w="1418" w:type="dxa"/>
          </w:tcPr>
          <w:p w:rsidR="007C5F9A" w:rsidRPr="00ED1485" w:rsidRDefault="00E045BD" w:rsidP="00525E43">
            <w:pPr>
              <w:rPr>
                <w:lang w:val="en-US"/>
              </w:rPr>
            </w:pPr>
            <w:r>
              <w:rPr>
                <w:noProof/>
                <w:lang w:val="en-US" w:eastAsia="en-US"/>
              </w:rPr>
              <w:drawing>
                <wp:inline distT="0" distB="0" distL="0" distR="0">
                  <wp:extent cx="685800" cy="7715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85800" cy="771525"/>
                          </a:xfrm>
                          <a:prstGeom prst="rect">
                            <a:avLst/>
                          </a:prstGeom>
                          <a:noFill/>
                          <a:ln w="9525">
                            <a:noFill/>
                            <a:miter lim="800000"/>
                            <a:headEnd/>
                            <a:tailEnd/>
                          </a:ln>
                        </pic:spPr>
                      </pic:pic>
                    </a:graphicData>
                  </a:graphic>
                </wp:inline>
              </w:drawing>
            </w:r>
          </w:p>
        </w:tc>
        <w:tc>
          <w:tcPr>
            <w:tcW w:w="9497" w:type="dxa"/>
          </w:tcPr>
          <w:p w:rsidR="007C5F9A" w:rsidRPr="00D02411" w:rsidRDefault="007C5F9A" w:rsidP="00525E43">
            <w:pPr>
              <w:jc w:val="center"/>
              <w:rPr>
                <w:rFonts w:ascii="Georgia" w:hAnsi="Georgia"/>
                <w:b/>
                <w:sz w:val="40"/>
                <w:szCs w:val="40"/>
                <w:u w:val="single"/>
              </w:rPr>
            </w:pPr>
            <w:r w:rsidRPr="00D02411">
              <w:rPr>
                <w:rFonts w:ascii="Georgia" w:hAnsi="Georgia"/>
                <w:b/>
                <w:sz w:val="40"/>
                <w:szCs w:val="40"/>
                <w:u w:val="single"/>
              </w:rPr>
              <w:t>ОБЩИНА</w:t>
            </w:r>
            <w:r w:rsidRPr="00D02411">
              <w:rPr>
                <w:rFonts w:ascii="Georgia" w:hAnsi="Georgia"/>
                <w:b/>
                <w:sz w:val="40"/>
                <w:szCs w:val="40"/>
                <w:u w:val="single"/>
                <w:lang w:val="ru-RU"/>
              </w:rPr>
              <w:t xml:space="preserve"> </w:t>
            </w:r>
            <w:r w:rsidRPr="00D02411">
              <w:rPr>
                <w:rFonts w:ascii="Georgia" w:hAnsi="Georgia"/>
                <w:b/>
                <w:sz w:val="40"/>
                <w:szCs w:val="40"/>
                <w:u w:val="single"/>
              </w:rPr>
              <w:t>РАКОВСКИ</w:t>
            </w:r>
            <w:r w:rsidRPr="00D02411">
              <w:rPr>
                <w:rFonts w:ascii="Georgia" w:hAnsi="Georgia"/>
                <w:b/>
                <w:sz w:val="40"/>
                <w:szCs w:val="40"/>
                <w:u w:val="single"/>
                <w:lang w:val="ru-RU"/>
              </w:rPr>
              <w:t xml:space="preserve">, </w:t>
            </w:r>
            <w:r w:rsidRPr="00D02411">
              <w:rPr>
                <w:rFonts w:ascii="Georgia" w:hAnsi="Georgia"/>
                <w:b/>
                <w:sz w:val="40"/>
                <w:szCs w:val="40"/>
                <w:u w:val="single"/>
              </w:rPr>
              <w:t>ОБЛАСТ</w:t>
            </w:r>
            <w:r w:rsidRPr="00D02411">
              <w:rPr>
                <w:rFonts w:ascii="Georgia" w:hAnsi="Georgia"/>
                <w:b/>
                <w:sz w:val="40"/>
                <w:szCs w:val="40"/>
                <w:u w:val="single"/>
                <w:lang w:val="ru-RU"/>
              </w:rPr>
              <w:t xml:space="preserve"> </w:t>
            </w:r>
            <w:r w:rsidRPr="00D02411">
              <w:rPr>
                <w:rFonts w:ascii="Georgia" w:hAnsi="Georgia"/>
                <w:b/>
                <w:sz w:val="40"/>
                <w:szCs w:val="40"/>
                <w:u w:val="single"/>
              </w:rPr>
              <w:t>ПЛОВДИВ</w:t>
            </w:r>
          </w:p>
          <w:p w:rsidR="007C5F9A" w:rsidRPr="00D02411" w:rsidRDefault="007C5F9A" w:rsidP="00525E43">
            <w:pPr>
              <w:rPr>
                <w:rFonts w:ascii="Georgia" w:hAnsi="Georgia"/>
                <w:sz w:val="20"/>
                <w:szCs w:val="20"/>
              </w:rPr>
            </w:pPr>
            <w:r>
              <w:rPr>
                <w:rFonts w:ascii="Cambria" w:hAnsi="Cambria"/>
                <w:sz w:val="22"/>
                <w:szCs w:val="22"/>
              </w:rPr>
              <w:t xml:space="preserve">      </w:t>
            </w:r>
            <w:r w:rsidR="00F13A42">
              <w:rPr>
                <w:rFonts w:ascii="Cambria" w:hAnsi="Cambria"/>
                <w:sz w:val="22"/>
                <w:szCs w:val="22"/>
              </w:rPr>
              <w:t xml:space="preserve"> </w:t>
            </w:r>
            <w:r w:rsidRPr="00D02411">
              <w:rPr>
                <w:rFonts w:ascii="Georgia" w:hAnsi="Georgia"/>
                <w:sz w:val="20"/>
                <w:szCs w:val="20"/>
              </w:rPr>
              <w:t xml:space="preserve">п.к. 4150, пл. „България” № 1, тел. 03151/2260, факс: 03151/2361, e-mail: </w:t>
            </w:r>
            <w:r w:rsidRPr="00D02411">
              <w:rPr>
                <w:rFonts w:ascii="Georgia" w:hAnsi="Georgia"/>
                <w:sz w:val="20"/>
                <w:szCs w:val="20"/>
                <w:lang w:val="en-US"/>
              </w:rPr>
              <w:t>oa</w:t>
            </w:r>
            <w:r w:rsidRPr="00D02411">
              <w:rPr>
                <w:rFonts w:ascii="Georgia" w:hAnsi="Georgia"/>
                <w:sz w:val="20"/>
                <w:szCs w:val="20"/>
              </w:rPr>
              <w:t>@</w:t>
            </w:r>
            <w:r w:rsidRPr="00D02411">
              <w:rPr>
                <w:rFonts w:ascii="Georgia" w:hAnsi="Georgia"/>
                <w:sz w:val="20"/>
                <w:szCs w:val="20"/>
                <w:lang w:val="en-US"/>
              </w:rPr>
              <w:t>rakovski</w:t>
            </w:r>
            <w:r w:rsidRPr="00D02411">
              <w:rPr>
                <w:rFonts w:ascii="Georgia" w:hAnsi="Georgia"/>
                <w:sz w:val="20"/>
                <w:szCs w:val="20"/>
              </w:rPr>
              <w:t>.</w:t>
            </w:r>
            <w:r w:rsidRPr="00D02411">
              <w:rPr>
                <w:rFonts w:ascii="Georgia" w:hAnsi="Georgia"/>
                <w:sz w:val="20"/>
                <w:szCs w:val="20"/>
                <w:lang w:val="en-US"/>
              </w:rPr>
              <w:t>bg</w:t>
            </w:r>
          </w:p>
        </w:tc>
      </w:tr>
    </w:tbl>
    <w:p w:rsidR="00B27535" w:rsidRPr="00AB3C40" w:rsidRDefault="00B27535">
      <w:pPr>
        <w:rPr>
          <w:rFonts w:ascii="Cambria" w:hAnsi="Cambria"/>
        </w:rPr>
      </w:pPr>
    </w:p>
    <w:p w:rsidR="00EB774C" w:rsidRPr="00AE2FD8" w:rsidRDefault="00B27535" w:rsidP="00AE2FD8">
      <w:pPr>
        <w:jc w:val="right"/>
        <w:rPr>
          <w:rFonts w:ascii="Georgia" w:hAnsi="Georgia"/>
        </w:rPr>
      </w:pPr>
      <w:r w:rsidRPr="00AB3C40">
        <w:rPr>
          <w:rFonts w:ascii="Cambria" w:hAnsi="Cambria"/>
        </w:rPr>
        <w:tab/>
      </w:r>
      <w:r w:rsidRPr="00AB3C40">
        <w:rPr>
          <w:rFonts w:ascii="Cambria" w:hAnsi="Cambria"/>
        </w:rPr>
        <w:tab/>
      </w:r>
      <w:r w:rsidRPr="00AB3C40">
        <w:rPr>
          <w:rFonts w:ascii="Cambria" w:hAnsi="Cambria"/>
        </w:rPr>
        <w:tab/>
      </w:r>
      <w:r w:rsidRPr="00AB3C40">
        <w:rPr>
          <w:rFonts w:ascii="Cambria" w:hAnsi="Cambria"/>
        </w:rPr>
        <w:tab/>
      </w:r>
      <w:r w:rsidRPr="00AB3C40">
        <w:rPr>
          <w:rFonts w:ascii="Cambria" w:hAnsi="Cambria"/>
        </w:rPr>
        <w:tab/>
      </w:r>
    </w:p>
    <w:p w:rsidR="00B27535" w:rsidRPr="00D90FBE" w:rsidRDefault="005F1E5E" w:rsidP="005F1E5E">
      <w:pPr>
        <w:pStyle w:val="BodyText"/>
        <w:tabs>
          <w:tab w:val="left" w:pos="0"/>
        </w:tabs>
        <w:spacing w:after="40"/>
        <w:ind w:right="250"/>
        <w:jc w:val="center"/>
        <w:rPr>
          <w:rFonts w:ascii="Georgia" w:hAnsi="Georgia"/>
          <w:b/>
          <w:kern w:val="32"/>
          <w:sz w:val="52"/>
          <w:szCs w:val="52"/>
          <w14:shadow w14:blurRad="50800" w14:dist="38100" w14:dir="2700000" w14:sx="100000" w14:sy="100000" w14:kx="0" w14:ky="0" w14:algn="tl">
            <w14:srgbClr w14:val="000000">
              <w14:alpha w14:val="60000"/>
            </w14:srgbClr>
          </w14:shadow>
        </w:rPr>
      </w:pPr>
      <w:r w:rsidRPr="00D90FBE">
        <w:rPr>
          <w:rFonts w:ascii="Georgia" w:hAnsi="Georgia"/>
          <w:b/>
          <w:kern w:val="32"/>
          <w:sz w:val="52"/>
          <w:szCs w:val="52"/>
          <w14:shadow w14:blurRad="50800" w14:dist="38100" w14:dir="2700000" w14:sx="100000" w14:sy="100000" w14:kx="0" w14:ky="0" w14:algn="tl">
            <w14:srgbClr w14:val="000000">
              <w14:alpha w14:val="60000"/>
            </w14:srgbClr>
          </w14:shadow>
        </w:rPr>
        <w:t xml:space="preserve">  </w:t>
      </w:r>
      <w:r w:rsidR="005F470A" w:rsidRPr="00D90FBE">
        <w:rPr>
          <w:rFonts w:ascii="Georgia" w:hAnsi="Georgia"/>
          <w:b/>
          <w:kern w:val="32"/>
          <w:sz w:val="52"/>
          <w:szCs w:val="52"/>
          <w:lang w:val="en-US"/>
          <w14:shadow w14:blurRad="50800" w14:dist="38100" w14:dir="2700000" w14:sx="100000" w14:sy="100000" w14:kx="0" w14:ky="0" w14:algn="tl">
            <w14:srgbClr w14:val="000000">
              <w14:alpha w14:val="60000"/>
            </w14:srgbClr>
          </w14:shadow>
        </w:rPr>
        <w:t xml:space="preserve">  </w:t>
      </w:r>
      <w:r w:rsidR="00B27535" w:rsidRPr="00D90FBE">
        <w:rPr>
          <w:rFonts w:ascii="Georgia" w:hAnsi="Georgia"/>
          <w:b/>
          <w:kern w:val="32"/>
          <w:sz w:val="52"/>
          <w:szCs w:val="52"/>
          <w14:shadow w14:blurRad="50800" w14:dist="38100" w14:dir="2700000" w14:sx="100000" w14:sy="100000" w14:kx="0" w14:ky="0" w14:algn="tl">
            <w14:srgbClr w14:val="000000">
              <w14:alpha w14:val="60000"/>
            </w14:srgbClr>
          </w14:shadow>
        </w:rPr>
        <w:t>Д О К У М Е Н Т А Ц И Я</w:t>
      </w:r>
    </w:p>
    <w:p w:rsidR="005F1E5E" w:rsidRPr="00D90FBE" w:rsidRDefault="005F1E5E" w:rsidP="005F1E5E">
      <w:pPr>
        <w:pStyle w:val="BodyText"/>
        <w:tabs>
          <w:tab w:val="left" w:pos="0"/>
        </w:tabs>
        <w:spacing w:after="40"/>
        <w:ind w:right="250"/>
        <w:jc w:val="center"/>
        <w:rPr>
          <w:rFonts w:ascii="Georgia" w:hAnsi="Georgia"/>
          <w:b/>
          <w:kern w:val="32"/>
          <w:sz w:val="32"/>
          <w:szCs w:val="32"/>
          <w14:shadow w14:blurRad="50800" w14:dist="38100" w14:dir="2700000" w14:sx="100000" w14:sy="100000" w14:kx="0" w14:ky="0" w14:algn="tl">
            <w14:srgbClr w14:val="000000">
              <w14:alpha w14:val="60000"/>
            </w14:srgbClr>
          </w14:shadow>
        </w:rPr>
      </w:pPr>
      <w:r w:rsidRPr="00D90FBE">
        <w:rPr>
          <w:rFonts w:ascii="Georgia" w:hAnsi="Georgia"/>
          <w:b/>
          <w:kern w:val="32"/>
          <w:sz w:val="32"/>
          <w:szCs w:val="32"/>
          <w14:shadow w14:blurRad="50800" w14:dist="38100" w14:dir="2700000" w14:sx="100000" w14:sy="100000" w14:kx="0" w14:ky="0" w14:algn="tl">
            <w14:srgbClr w14:val="000000">
              <w14:alpha w14:val="60000"/>
            </w14:srgbClr>
          </w14:shadow>
        </w:rPr>
        <w:t xml:space="preserve">    </w:t>
      </w:r>
      <w:r w:rsidR="005F470A" w:rsidRPr="00D90FBE">
        <w:rPr>
          <w:rFonts w:ascii="Georgia" w:hAnsi="Georgia"/>
          <w:b/>
          <w:kern w:val="32"/>
          <w:sz w:val="32"/>
          <w:szCs w:val="32"/>
          <w:lang w:val="en-US"/>
          <w14:shadow w14:blurRad="50800" w14:dist="38100" w14:dir="2700000" w14:sx="100000" w14:sy="100000" w14:kx="0" w14:ky="0" w14:algn="tl">
            <w14:srgbClr w14:val="000000">
              <w14:alpha w14:val="60000"/>
            </w14:srgbClr>
          </w14:shadow>
        </w:rPr>
        <w:t xml:space="preserve">   </w:t>
      </w:r>
      <w:r w:rsidRPr="00D90FBE">
        <w:rPr>
          <w:rFonts w:ascii="Georgia" w:hAnsi="Georgia"/>
          <w:b/>
          <w:kern w:val="32"/>
          <w:sz w:val="32"/>
          <w:szCs w:val="32"/>
          <w14:shadow w14:blurRad="50800" w14:dist="38100" w14:dir="2700000" w14:sx="100000" w14:sy="100000" w14:kx="0" w14:ky="0" w14:algn="tl">
            <w14:srgbClr w14:val="000000">
              <w14:alpha w14:val="60000"/>
            </w14:srgbClr>
          </w14:shadow>
        </w:rPr>
        <w:t xml:space="preserve"> за възлагане на обществена поръчка с </w:t>
      </w:r>
      <w:r w:rsidR="005F470A" w:rsidRPr="00D90FBE">
        <w:rPr>
          <w:rFonts w:ascii="Georgia" w:hAnsi="Georgia"/>
          <w:b/>
          <w:kern w:val="32"/>
          <w:sz w:val="32"/>
          <w:szCs w:val="32"/>
          <w:lang w:val="en-US"/>
          <w14:shadow w14:blurRad="50800" w14:dist="38100" w14:dir="2700000" w14:sx="100000" w14:sy="100000" w14:kx="0" w14:ky="0" w14:algn="tl">
            <w14:srgbClr w14:val="000000">
              <w14:alpha w14:val="60000"/>
            </w14:srgbClr>
          </w14:shadow>
        </w:rPr>
        <w:t xml:space="preserve">  </w:t>
      </w:r>
      <w:r w:rsidRPr="00D90FBE">
        <w:rPr>
          <w:rFonts w:ascii="Georgia" w:hAnsi="Georgia"/>
          <w:b/>
          <w:kern w:val="32"/>
          <w:sz w:val="32"/>
          <w:szCs w:val="32"/>
          <w14:shadow w14:blurRad="50800" w14:dist="38100" w14:dir="2700000" w14:sx="100000" w14:sy="100000" w14:kx="0" w14:ky="0" w14:algn="tl">
            <w14:srgbClr w14:val="000000">
              <w14:alpha w14:val="60000"/>
            </w14:srgbClr>
          </w14:shadow>
        </w:rPr>
        <w:t>предмет:</w:t>
      </w:r>
    </w:p>
    <w:p w:rsidR="00B27535" w:rsidRPr="00317589" w:rsidRDefault="00B27535" w:rsidP="005F1E5E">
      <w:pPr>
        <w:pStyle w:val="BodyText"/>
        <w:tabs>
          <w:tab w:val="left" w:pos="0"/>
        </w:tabs>
        <w:spacing w:after="40"/>
        <w:ind w:right="250"/>
        <w:jc w:val="center"/>
        <w:rPr>
          <w:rFonts w:ascii="Georgia" w:hAnsi="Georgia"/>
          <w:b/>
          <w:kern w:val="32"/>
          <w:sz w:val="36"/>
          <w:szCs w:val="36"/>
        </w:rPr>
      </w:pPr>
    </w:p>
    <w:p w:rsidR="005F1E5E" w:rsidRPr="00D90FBE" w:rsidRDefault="00F177C5" w:rsidP="00B12A38">
      <w:pPr>
        <w:autoSpaceDE w:val="0"/>
        <w:autoSpaceDN w:val="0"/>
        <w:adjustRightInd w:val="0"/>
        <w:ind w:left="540" w:right="-108"/>
        <w:jc w:val="center"/>
        <w:rPr>
          <w:rFonts w:ascii="Georgia" w:hAnsi="Georgia"/>
          <w:b/>
          <w:sz w:val="40"/>
          <w:szCs w:val="40"/>
          <w14:shadow w14:blurRad="50800" w14:dist="38100" w14:dir="2700000" w14:sx="100000" w14:sy="100000" w14:kx="0" w14:ky="0" w14:algn="tl">
            <w14:srgbClr w14:val="000000">
              <w14:alpha w14:val="60000"/>
            </w14:srgbClr>
          </w14:shadow>
        </w:rPr>
      </w:pPr>
      <w:r w:rsidRPr="00D90FBE">
        <w:rPr>
          <w:rFonts w:ascii="Georgia" w:hAnsi="Georgia"/>
          <w:b/>
          <w:sz w:val="40"/>
          <w:szCs w:val="40"/>
          <w14:shadow w14:blurRad="50800" w14:dist="38100" w14:dir="2700000" w14:sx="100000" w14:sy="100000" w14:kx="0" w14:ky="0" w14:algn="tl">
            <w14:srgbClr w14:val="000000">
              <w14:alpha w14:val="60000"/>
            </w14:srgbClr>
          </w14:shadow>
        </w:rPr>
        <w:t>„ЗИМНО ПОДДЪРЖАНЕ,</w:t>
      </w:r>
      <w:r w:rsidR="004E7126" w:rsidRPr="00D90FBE">
        <w:rPr>
          <w:rFonts w:ascii="Georgia" w:hAnsi="Georgia"/>
          <w:b/>
          <w:sz w:val="40"/>
          <w:szCs w:val="40"/>
          <w14:shadow w14:blurRad="50800" w14:dist="38100" w14:dir="2700000" w14:sx="100000" w14:sy="100000" w14:kx="0" w14:ky="0" w14:algn="tl">
            <w14:srgbClr w14:val="000000">
              <w14:alpha w14:val="60000"/>
            </w14:srgbClr>
          </w14:shadow>
        </w:rPr>
        <w:t xml:space="preserve"> СНЕГОПОЧИСТВАНЕ И ОПЕСЪЧАВАНЕ </w:t>
      </w:r>
      <w:r w:rsidRPr="00D90FBE">
        <w:rPr>
          <w:rFonts w:ascii="Georgia" w:hAnsi="Georgia"/>
          <w:b/>
          <w:sz w:val="40"/>
          <w:szCs w:val="40"/>
          <w14:shadow w14:blurRad="50800" w14:dist="38100" w14:dir="2700000" w14:sx="100000" w14:sy="100000" w14:kx="0" w14:ky="0" w14:algn="tl">
            <w14:srgbClr w14:val="000000">
              <w14:alpha w14:val="60000"/>
            </w14:srgbClr>
          </w14:shadow>
        </w:rPr>
        <w:t>НА ОБЩИНСКА</w:t>
      </w:r>
      <w:r w:rsidR="00527679" w:rsidRPr="00D90FBE">
        <w:rPr>
          <w:rFonts w:ascii="Georgia" w:hAnsi="Georgia"/>
          <w:b/>
          <w:sz w:val="40"/>
          <w:szCs w:val="40"/>
          <w14:shadow w14:blurRad="50800" w14:dist="38100" w14:dir="2700000" w14:sx="100000" w14:sy="100000" w14:kx="0" w14:ky="0" w14:algn="tl">
            <w14:srgbClr w14:val="000000">
              <w14:alpha w14:val="60000"/>
            </w14:srgbClr>
          </w14:shadow>
        </w:rPr>
        <w:t xml:space="preserve"> И</w:t>
      </w:r>
      <w:r w:rsidRPr="00D90FBE">
        <w:rPr>
          <w:rFonts w:ascii="Georgia" w:hAnsi="Georgia"/>
          <w:b/>
          <w:sz w:val="40"/>
          <w:szCs w:val="40"/>
          <w14:shadow w14:blurRad="50800" w14:dist="38100" w14:dir="2700000" w14:sx="100000" w14:sy="100000" w14:kx="0" w14:ky="0" w14:algn="tl">
            <w14:srgbClr w14:val="000000">
              <w14:alpha w14:val="60000"/>
            </w14:srgbClr>
          </w14:shadow>
        </w:rPr>
        <w:t xml:space="preserve"> УЛИЧНА ПЪТНА МРЕЖА</w:t>
      </w:r>
      <w:r w:rsidR="005F1E5E" w:rsidRPr="00D90FBE">
        <w:rPr>
          <w:rFonts w:ascii="Georgia" w:hAnsi="Georgia"/>
          <w:b/>
          <w:sz w:val="40"/>
          <w:szCs w:val="40"/>
          <w14:shadow w14:blurRad="50800" w14:dist="38100" w14:dir="2700000" w14:sx="100000" w14:sy="100000" w14:kx="0" w14:ky="0" w14:algn="tl">
            <w14:srgbClr w14:val="000000">
              <w14:alpha w14:val="60000"/>
            </w14:srgbClr>
          </w14:shadow>
        </w:rPr>
        <w:t xml:space="preserve"> ПРЕЗ ЕКСПЛОАТАЦИОНЕН СЕЗОН 201</w:t>
      </w:r>
      <w:r w:rsidR="00F77004">
        <w:rPr>
          <w:rFonts w:ascii="Georgia" w:hAnsi="Georgia"/>
          <w:b/>
          <w:sz w:val="40"/>
          <w:szCs w:val="40"/>
          <w:lang w:val="en-US"/>
          <w14:shadow w14:blurRad="50800" w14:dist="38100" w14:dir="2700000" w14:sx="100000" w14:sy="100000" w14:kx="0" w14:ky="0" w14:algn="tl">
            <w14:srgbClr w14:val="000000">
              <w14:alpha w14:val="60000"/>
            </w14:srgbClr>
          </w14:shadow>
        </w:rPr>
        <w:t>9</w:t>
      </w:r>
      <w:r w:rsidR="00F77004">
        <w:rPr>
          <w:rFonts w:ascii="Georgia" w:hAnsi="Georgia"/>
          <w:b/>
          <w:sz w:val="40"/>
          <w:szCs w:val="40"/>
          <w14:shadow w14:blurRad="50800" w14:dist="38100" w14:dir="2700000" w14:sx="100000" w14:sy="100000" w14:kx="0" w14:ky="0" w14:algn="tl">
            <w14:srgbClr w14:val="000000">
              <w14:alpha w14:val="60000"/>
            </w14:srgbClr>
          </w14:shadow>
        </w:rPr>
        <w:t>/20</w:t>
      </w:r>
      <w:r w:rsidR="00F77004">
        <w:rPr>
          <w:rFonts w:ascii="Georgia" w:hAnsi="Georgia"/>
          <w:b/>
          <w:sz w:val="40"/>
          <w:szCs w:val="40"/>
          <w:lang w:val="en-US"/>
          <w14:shadow w14:blurRad="50800" w14:dist="38100" w14:dir="2700000" w14:sx="100000" w14:sy="100000" w14:kx="0" w14:ky="0" w14:algn="tl">
            <w14:srgbClr w14:val="000000">
              <w14:alpha w14:val="60000"/>
            </w14:srgbClr>
          </w14:shadow>
        </w:rPr>
        <w:t>20</w:t>
      </w:r>
      <w:r w:rsidRPr="00D90FBE">
        <w:rPr>
          <w:rFonts w:ascii="Georgia" w:hAnsi="Georgia"/>
          <w:b/>
          <w:sz w:val="40"/>
          <w:szCs w:val="40"/>
          <w14:shadow w14:blurRad="50800" w14:dist="38100" w14:dir="2700000" w14:sx="100000" w14:sy="100000" w14:kx="0" w14:ky="0" w14:algn="tl">
            <w14:srgbClr w14:val="000000">
              <w14:alpha w14:val="60000"/>
            </w14:srgbClr>
          </w14:shadow>
        </w:rPr>
        <w:t>г. НА ТЕРИТОРИЯТА НА ГР. РАКОВСКИ И ОБЩИНА РАКОВСКИ, НА ЧЕТВЪРТОКЛАСНАТА ПЪТНА МРЕЖА</w:t>
      </w:r>
      <w:r w:rsidR="00527679" w:rsidRPr="00D90FBE">
        <w:rPr>
          <w:rFonts w:ascii="Georgia" w:hAnsi="Georgia"/>
          <w:b/>
          <w:sz w:val="40"/>
          <w:szCs w:val="40"/>
          <w14:shadow w14:blurRad="50800" w14:dist="38100" w14:dir="2700000" w14:sx="100000" w14:sy="100000" w14:kx="0" w14:ky="0" w14:algn="tl">
            <w14:srgbClr w14:val="000000">
              <w14:alpha w14:val="60000"/>
            </w14:srgbClr>
          </w14:shadow>
        </w:rPr>
        <w:t>, НА ПЪТ ІІ-56 ОТ ТАБЕЛАТА НА КВ. „ГЕН.НИКОЛАЕВО“ ДО КРАЯ НА КВ. „ПАРЧЕВИЧ“</w:t>
      </w:r>
      <w:r w:rsidR="00C71E0A" w:rsidRPr="00D90FBE">
        <w:rPr>
          <w:rFonts w:ascii="Georgia" w:hAnsi="Georgia"/>
          <w:b/>
          <w:sz w:val="40"/>
          <w:szCs w:val="40"/>
          <w14:shadow w14:blurRad="50800" w14:dist="38100" w14:dir="2700000" w14:sx="100000" w14:sy="100000" w14:kx="0" w14:ky="0" w14:algn="tl">
            <w14:srgbClr w14:val="000000">
              <w14:alpha w14:val="60000"/>
            </w14:srgbClr>
          </w14:shadow>
        </w:rPr>
        <w:t xml:space="preserve"> </w:t>
      </w:r>
      <w:r w:rsidR="00F06B2F" w:rsidRPr="00D90FBE">
        <w:rPr>
          <w:rFonts w:ascii="Georgia" w:hAnsi="Georgia"/>
          <w:b/>
          <w:sz w:val="40"/>
          <w:szCs w:val="40"/>
          <w14:shadow w14:blurRad="50800" w14:dist="38100" w14:dir="2700000" w14:sx="100000" w14:sy="100000" w14:kx="0" w14:ky="0" w14:algn="tl">
            <w14:srgbClr w14:val="000000">
              <w14:alpha w14:val="60000"/>
            </w14:srgbClr>
          </w14:shadow>
        </w:rPr>
        <w:t>И НА ИНДУСТРИАЛНА ЗОНА – КМЕТСТВО СТРЯМА</w:t>
      </w:r>
      <w:r w:rsidR="00563D73" w:rsidRPr="00D90FBE">
        <w:rPr>
          <w:rFonts w:ascii="Georgia" w:hAnsi="Georgia"/>
          <w:b/>
          <w:sz w:val="40"/>
          <w:szCs w:val="40"/>
          <w14:shadow w14:blurRad="50800" w14:dist="38100" w14:dir="2700000" w14:sx="100000" w14:sy="100000" w14:kx="0" w14:ky="0" w14:algn="tl">
            <w14:srgbClr w14:val="000000">
              <w14:alpha w14:val="60000"/>
            </w14:srgbClr>
          </w14:shadow>
        </w:rPr>
        <w:t>, ЧЕКЕРИЦА” – 4+3,800км.</w:t>
      </w:r>
    </w:p>
    <w:p w:rsidR="00B12A38" w:rsidRPr="00D90FBE" w:rsidRDefault="00B12A38" w:rsidP="00B12A38">
      <w:pPr>
        <w:pStyle w:val="BodyText"/>
        <w:tabs>
          <w:tab w:val="left" w:pos="0"/>
        </w:tabs>
        <w:spacing w:after="40"/>
        <w:ind w:right="250"/>
        <w:jc w:val="center"/>
        <w:rPr>
          <w:rFonts w:ascii="Georgia" w:hAnsi="Georgia"/>
          <w:b/>
          <w:sz w:val="40"/>
          <w:szCs w:val="40"/>
          <w:lang w:eastAsia="bg-BG"/>
          <w14:shadow w14:blurRad="50800" w14:dist="38100" w14:dir="2700000" w14:sx="100000" w14:sy="100000" w14:kx="0" w14:ky="0" w14:algn="tl">
            <w14:srgbClr w14:val="000000">
              <w14:alpha w14:val="60000"/>
            </w14:srgbClr>
          </w14:shadow>
        </w:rPr>
      </w:pPr>
      <w:r w:rsidRPr="00D90FBE">
        <w:rPr>
          <w:rFonts w:ascii="Georgia" w:hAnsi="Georgia"/>
          <w:b/>
          <w:sz w:val="40"/>
          <w:szCs w:val="40"/>
          <w:lang w:eastAsia="bg-BG"/>
          <w14:shadow w14:blurRad="50800" w14:dist="38100" w14:dir="2700000" w14:sx="100000" w14:sy="100000" w14:kx="0" w14:ky="0" w14:algn="tl">
            <w14:srgbClr w14:val="000000">
              <w14:alpha w14:val="60000"/>
            </w14:srgbClr>
          </w14:shadow>
        </w:rPr>
        <w:t xml:space="preserve">       </w:t>
      </w:r>
      <w:r w:rsidR="005F1E5E" w:rsidRPr="00D90FBE">
        <w:rPr>
          <w:rFonts w:ascii="Georgia" w:hAnsi="Georgia"/>
          <w:b/>
          <w:sz w:val="40"/>
          <w:szCs w:val="40"/>
          <w:lang w:eastAsia="bg-BG"/>
          <w14:shadow w14:blurRad="50800" w14:dist="38100" w14:dir="2700000" w14:sx="100000" w14:sy="100000" w14:kx="0" w14:ky="0" w14:algn="tl">
            <w14:srgbClr w14:val="000000">
              <w14:alpha w14:val="60000"/>
            </w14:srgbClr>
          </w14:shadow>
        </w:rPr>
        <w:t xml:space="preserve">ЧРЕЗ </w:t>
      </w:r>
      <w:r w:rsidRPr="00D90FBE">
        <w:rPr>
          <w:rFonts w:ascii="Georgia" w:hAnsi="Georgia"/>
          <w:b/>
          <w:sz w:val="40"/>
          <w:szCs w:val="40"/>
          <w:lang w:eastAsia="bg-BG"/>
          <w14:shadow w14:blurRad="50800" w14:dist="38100" w14:dir="2700000" w14:sx="100000" w14:sy="100000" w14:kx="0" w14:ky="0" w14:algn="tl">
            <w14:srgbClr w14:val="000000">
              <w14:alpha w14:val="60000"/>
            </w14:srgbClr>
          </w14:shadow>
        </w:rPr>
        <w:t>ПУБЛИЧНО СЪСТЕЗАНИЕ</w:t>
      </w:r>
    </w:p>
    <w:p w:rsidR="00B27535" w:rsidRPr="00D90FBE" w:rsidRDefault="00B12A38" w:rsidP="00B12A38">
      <w:pPr>
        <w:pStyle w:val="BodyText"/>
        <w:tabs>
          <w:tab w:val="left" w:pos="0"/>
        </w:tabs>
        <w:spacing w:after="40"/>
        <w:ind w:right="250"/>
        <w:jc w:val="center"/>
        <w:rPr>
          <w:rFonts w:ascii="Georgia" w:hAnsi="Georgia"/>
          <w:b/>
          <w:bCs/>
          <w:sz w:val="40"/>
          <w:szCs w:val="40"/>
          <w:lang w:val="ru-RU"/>
          <w14:shadow w14:blurRad="50800" w14:dist="38100" w14:dir="2700000" w14:sx="100000" w14:sy="100000" w14:kx="0" w14:ky="0" w14:algn="tl">
            <w14:srgbClr w14:val="000000">
              <w14:alpha w14:val="60000"/>
            </w14:srgbClr>
          </w14:shadow>
        </w:rPr>
      </w:pPr>
      <w:r w:rsidRPr="00D90FBE">
        <w:rPr>
          <w:rFonts w:ascii="Georgia" w:hAnsi="Georgia"/>
          <w:b/>
          <w:sz w:val="40"/>
          <w:szCs w:val="40"/>
          <w:lang w:eastAsia="bg-BG"/>
          <w14:shadow w14:blurRad="50800" w14:dist="38100" w14:dir="2700000" w14:sx="100000" w14:sy="100000" w14:kx="0" w14:ky="0" w14:algn="tl">
            <w14:srgbClr w14:val="000000">
              <w14:alpha w14:val="60000"/>
            </w14:srgbClr>
          </w14:shadow>
        </w:rPr>
        <w:t xml:space="preserve">         </w:t>
      </w:r>
      <w:r w:rsidR="005F1E5E" w:rsidRPr="00D90FBE">
        <w:rPr>
          <w:rFonts w:ascii="Georgia" w:hAnsi="Georgia"/>
          <w:b/>
          <w:sz w:val="40"/>
          <w:szCs w:val="40"/>
          <w:lang w:eastAsia="bg-BG"/>
          <w14:shadow w14:blurRad="50800" w14:dist="38100" w14:dir="2700000" w14:sx="100000" w14:sy="100000" w14:kx="0" w14:ky="0" w14:algn="tl">
            <w14:srgbClr w14:val="000000">
              <w14:alpha w14:val="60000"/>
            </w14:srgbClr>
          </w14:shadow>
        </w:rPr>
        <w:t xml:space="preserve">ПО РЕДА НА ГЛАВА </w:t>
      </w:r>
      <w:r w:rsidRPr="00D90FBE">
        <w:rPr>
          <w:rFonts w:ascii="Georgia" w:hAnsi="Georgia"/>
          <w:b/>
          <w:sz w:val="40"/>
          <w:szCs w:val="40"/>
          <w:lang w:eastAsia="bg-BG"/>
          <w14:shadow w14:blurRad="50800" w14:dist="38100" w14:dir="2700000" w14:sx="100000" w14:sy="100000" w14:kx="0" w14:ky="0" w14:algn="tl">
            <w14:srgbClr w14:val="000000">
              <w14:alpha w14:val="60000"/>
            </w14:srgbClr>
          </w14:shadow>
        </w:rPr>
        <w:t xml:space="preserve">ХХV </w:t>
      </w:r>
      <w:r w:rsidR="005F1E5E" w:rsidRPr="00D90FBE">
        <w:rPr>
          <w:rFonts w:ascii="Georgia" w:hAnsi="Georgia"/>
          <w:b/>
          <w:sz w:val="40"/>
          <w:szCs w:val="40"/>
          <w:lang w:eastAsia="bg-BG"/>
          <w14:shadow w14:blurRad="50800" w14:dist="38100" w14:dir="2700000" w14:sx="100000" w14:sy="100000" w14:kx="0" w14:ky="0" w14:algn="tl">
            <w14:srgbClr w14:val="000000">
              <w14:alpha w14:val="60000"/>
            </w14:srgbClr>
          </w14:shadow>
        </w:rPr>
        <w:t>ОТ ЗОП</w:t>
      </w:r>
    </w:p>
    <w:p w:rsidR="00B27535" w:rsidRPr="00D90FBE" w:rsidRDefault="00B27535" w:rsidP="00563D73">
      <w:pPr>
        <w:tabs>
          <w:tab w:val="left" w:pos="0"/>
          <w:tab w:val="left" w:pos="4320"/>
        </w:tabs>
        <w:spacing w:after="40"/>
        <w:ind w:right="250" w:firstLine="709"/>
        <w:jc w:val="center"/>
        <w:rPr>
          <w:rFonts w:ascii="Georgia" w:hAnsi="Georgia"/>
          <w:b/>
          <w:bCs/>
          <w:sz w:val="40"/>
          <w:szCs w:val="40"/>
          <w14:shadow w14:blurRad="50800" w14:dist="38100" w14:dir="2700000" w14:sx="100000" w14:sy="100000" w14:kx="0" w14:ky="0" w14:algn="tl">
            <w14:srgbClr w14:val="000000">
              <w14:alpha w14:val="60000"/>
            </w14:srgbClr>
          </w14:shadow>
        </w:rPr>
      </w:pPr>
    </w:p>
    <w:p w:rsidR="00EB774C" w:rsidRPr="00D90FBE" w:rsidRDefault="00EB774C" w:rsidP="0004476A">
      <w:pPr>
        <w:tabs>
          <w:tab w:val="left" w:pos="0"/>
          <w:tab w:val="left" w:pos="4320"/>
        </w:tabs>
        <w:ind w:right="250"/>
        <w:rPr>
          <w:rFonts w:ascii="Georgia" w:hAnsi="Georgia"/>
          <w14:shadow w14:blurRad="50800" w14:dist="38100" w14:dir="2700000" w14:sx="100000" w14:sy="100000" w14:kx="0" w14:ky="0" w14:algn="tl">
            <w14:srgbClr w14:val="000000">
              <w14:alpha w14:val="60000"/>
            </w14:srgbClr>
          </w14:shadow>
        </w:rPr>
      </w:pPr>
    </w:p>
    <w:p w:rsidR="00C71E0A" w:rsidRPr="005F470A" w:rsidRDefault="00C71E0A" w:rsidP="00E0143B">
      <w:pPr>
        <w:pStyle w:val="BodyText"/>
        <w:tabs>
          <w:tab w:val="left" w:pos="0"/>
        </w:tabs>
        <w:spacing w:after="120"/>
        <w:ind w:right="250"/>
        <w:rPr>
          <w:rFonts w:ascii="Georgia" w:hAnsi="Georgia"/>
          <w:b/>
          <w:kern w:val="32"/>
          <w:szCs w:val="28"/>
          <w:lang w:val="en-US"/>
        </w:rPr>
      </w:pPr>
    </w:p>
    <w:p w:rsidR="00D22030" w:rsidRDefault="00D22030" w:rsidP="00F77004">
      <w:pPr>
        <w:pStyle w:val="BodyText"/>
        <w:tabs>
          <w:tab w:val="left" w:pos="0"/>
        </w:tabs>
        <w:spacing w:after="120"/>
        <w:ind w:right="250"/>
        <w:jc w:val="center"/>
        <w:rPr>
          <w:rFonts w:ascii="Georgia" w:hAnsi="Georgia"/>
          <w:kern w:val="32"/>
          <w:sz w:val="24"/>
        </w:rPr>
      </w:pPr>
    </w:p>
    <w:p w:rsidR="00AE2FD8" w:rsidRDefault="00AE2FD8" w:rsidP="00361FDD">
      <w:pPr>
        <w:pStyle w:val="Heading2"/>
        <w:rPr>
          <w:rFonts w:ascii="Georgia" w:hAnsi="Georgia"/>
          <w:kern w:val="32"/>
          <w:szCs w:val="24"/>
          <w:lang w:val="en-US"/>
        </w:rPr>
      </w:pPr>
    </w:p>
    <w:p w:rsidR="001C6DE2" w:rsidRDefault="001C6DE2" w:rsidP="001C6DE2">
      <w:pPr>
        <w:rPr>
          <w:lang w:val="en-US"/>
        </w:rPr>
      </w:pPr>
    </w:p>
    <w:p w:rsidR="001C6DE2" w:rsidRDefault="001C6DE2" w:rsidP="001C6DE2">
      <w:pPr>
        <w:rPr>
          <w:lang w:val="en-US"/>
        </w:rPr>
      </w:pPr>
    </w:p>
    <w:p w:rsidR="001C6DE2" w:rsidRDefault="001C6DE2" w:rsidP="001C6DE2">
      <w:pPr>
        <w:rPr>
          <w:lang w:val="en-US"/>
        </w:rPr>
      </w:pPr>
    </w:p>
    <w:p w:rsidR="001C6DE2" w:rsidRPr="001C6DE2" w:rsidRDefault="001C6DE2" w:rsidP="001C6DE2">
      <w:pPr>
        <w:rPr>
          <w:lang w:val="en-US"/>
        </w:rPr>
      </w:pPr>
    </w:p>
    <w:p w:rsidR="005F1E5E" w:rsidRPr="00563D73" w:rsidRDefault="00B27535" w:rsidP="00361FDD">
      <w:pPr>
        <w:pStyle w:val="Heading2"/>
        <w:rPr>
          <w:rFonts w:ascii="Georgia" w:hAnsi="Georgia"/>
        </w:rPr>
      </w:pPr>
      <w:r w:rsidRPr="00317589">
        <w:rPr>
          <w:rFonts w:ascii="Georgia" w:hAnsi="Georgia"/>
          <w:kern w:val="32"/>
          <w:szCs w:val="24"/>
        </w:rPr>
        <w:lastRenderedPageBreak/>
        <w:t>Във връзка с избор на изпълнител на обществена поръчка</w:t>
      </w:r>
      <w:r w:rsidRPr="005F470A">
        <w:rPr>
          <w:rFonts w:ascii="Georgia" w:hAnsi="Georgia"/>
          <w:kern w:val="32"/>
          <w:szCs w:val="24"/>
        </w:rPr>
        <w:t xml:space="preserve">, открита с </w:t>
      </w:r>
      <w:r w:rsidR="005F1E5E" w:rsidRPr="005F470A">
        <w:rPr>
          <w:rFonts w:ascii="Georgia" w:hAnsi="Georgia"/>
          <w:kern w:val="32"/>
          <w:szCs w:val="24"/>
        </w:rPr>
        <w:t xml:space="preserve">процедура </w:t>
      </w:r>
      <w:r w:rsidR="00B12A38">
        <w:rPr>
          <w:rFonts w:ascii="Georgia" w:hAnsi="Georgia"/>
          <w:kern w:val="32"/>
          <w:szCs w:val="24"/>
        </w:rPr>
        <w:t xml:space="preserve">ПУБЛИЧНО СЪСТЕЗАНИЕ по реда на Глава ХХV </w:t>
      </w:r>
      <w:r w:rsidR="005F1E5E" w:rsidRPr="005F470A">
        <w:rPr>
          <w:rFonts w:ascii="Georgia" w:hAnsi="Georgia"/>
          <w:kern w:val="32"/>
          <w:szCs w:val="24"/>
        </w:rPr>
        <w:t xml:space="preserve">от ЗОП </w:t>
      </w:r>
      <w:r w:rsidRPr="005F470A">
        <w:rPr>
          <w:rFonts w:ascii="Georgia" w:hAnsi="Georgia"/>
          <w:szCs w:val="24"/>
        </w:rPr>
        <w:t>с предмет</w:t>
      </w:r>
      <w:r w:rsidR="00F177C5" w:rsidRPr="005F470A">
        <w:rPr>
          <w:rFonts w:ascii="Georgia" w:hAnsi="Georgia"/>
          <w:szCs w:val="24"/>
        </w:rPr>
        <w:t>:</w:t>
      </w:r>
      <w:r w:rsidR="00E0143B" w:rsidRPr="005F470A">
        <w:t xml:space="preserve"> </w:t>
      </w:r>
      <w:r w:rsidR="00E0143B" w:rsidRPr="005F470A">
        <w:rPr>
          <w:rFonts w:ascii="Georgia" w:hAnsi="Georgia"/>
          <w:szCs w:val="24"/>
        </w:rPr>
        <w:t>„ЗИМНО ПОДДЪРЖАНЕ, СНЕГОПОЧИСТВАНЕ И ОПЕСЪЧАВАНЕ</w:t>
      </w:r>
      <w:r w:rsidR="00E0143B" w:rsidRPr="00E0143B">
        <w:rPr>
          <w:rFonts w:ascii="Georgia" w:hAnsi="Georgia"/>
          <w:szCs w:val="24"/>
        </w:rPr>
        <w:t xml:space="preserve"> НА ОБЩИНСКА И УЛИЧНА ПЪТНА МРЕЖА</w:t>
      </w:r>
      <w:r w:rsidR="00F77004">
        <w:rPr>
          <w:rFonts w:ascii="Georgia" w:hAnsi="Georgia"/>
          <w:szCs w:val="24"/>
        </w:rPr>
        <w:t xml:space="preserve"> ПРЕЗ ЕКСПЛОАТАЦИОНЕН СЕЗОН 20</w:t>
      </w:r>
      <w:r w:rsidR="00F77004">
        <w:rPr>
          <w:rFonts w:ascii="Georgia" w:hAnsi="Georgia"/>
          <w:szCs w:val="24"/>
          <w:lang w:val="en-US"/>
        </w:rPr>
        <w:t>19</w:t>
      </w:r>
      <w:r w:rsidR="00F77004">
        <w:rPr>
          <w:rFonts w:ascii="Georgia" w:hAnsi="Georgia"/>
          <w:szCs w:val="24"/>
        </w:rPr>
        <w:t>/20</w:t>
      </w:r>
      <w:r w:rsidR="00F77004">
        <w:rPr>
          <w:rFonts w:ascii="Georgia" w:hAnsi="Georgia"/>
          <w:szCs w:val="24"/>
          <w:lang w:val="en-US"/>
        </w:rPr>
        <w:t>20</w:t>
      </w:r>
      <w:r w:rsidR="00E0143B" w:rsidRPr="00E0143B">
        <w:rPr>
          <w:rFonts w:ascii="Georgia" w:hAnsi="Georgia"/>
          <w:szCs w:val="24"/>
        </w:rPr>
        <w:t>г. НА ТЕРИТОРИЯТА НА ГР. РАКОВСКИ И ОБЩИНА РАКОВСКИ, НА ЧЕТВЪРТОКЛАСНАТА ПЪТНА МРЕЖА, НА ПЪТ ІІ-56 ОТ ТАБЕЛАТА НА КВ. „ГЕН.НИКОЛАЕВО“ ДО КРАЯ НА КВ. „ПАРЧЕВИЧ“ И НА ИНДУСТРИАЛНА ЗОНА – КМЕТСТВО СТРЯМА</w:t>
      </w:r>
      <w:r w:rsidR="00563D73" w:rsidRPr="00563D73">
        <w:rPr>
          <w:rFonts w:ascii="Georgia" w:hAnsi="Georgia"/>
        </w:rPr>
        <w:t>, ЧЕКЕРИЦА” – 4+3,800км.</w:t>
      </w:r>
      <w:r w:rsidRPr="00317589">
        <w:rPr>
          <w:rFonts w:ascii="Georgia" w:hAnsi="Georgia"/>
          <w:i/>
          <w:szCs w:val="24"/>
        </w:rPr>
        <w:t>,</w:t>
      </w:r>
      <w:r w:rsidRPr="00317589">
        <w:rPr>
          <w:rFonts w:ascii="Georgia" w:hAnsi="Georgia"/>
          <w:szCs w:val="24"/>
        </w:rPr>
        <w:t xml:space="preserve"> </w:t>
      </w:r>
      <w:r w:rsidRPr="00317589">
        <w:rPr>
          <w:rFonts w:ascii="Georgia" w:hAnsi="Georgia"/>
          <w:kern w:val="32"/>
          <w:szCs w:val="24"/>
        </w:rPr>
        <w:t>съгласно следните изисквания на възложителя:</w:t>
      </w:r>
    </w:p>
    <w:p w:rsidR="00523088" w:rsidRPr="00317589" w:rsidRDefault="00523088" w:rsidP="00361FDD">
      <w:pPr>
        <w:pStyle w:val="Heading2"/>
        <w:rPr>
          <w:rFonts w:ascii="Georgia" w:hAnsi="Georgia"/>
          <w:caps/>
          <w:szCs w:val="24"/>
        </w:rPr>
      </w:pPr>
    </w:p>
    <w:p w:rsidR="00523088" w:rsidRPr="00317589" w:rsidRDefault="00523088" w:rsidP="00361FDD">
      <w:pPr>
        <w:tabs>
          <w:tab w:val="left" w:pos="0"/>
        </w:tabs>
        <w:spacing w:after="120"/>
        <w:ind w:right="250"/>
        <w:jc w:val="both"/>
        <w:rPr>
          <w:rFonts w:ascii="Georgia" w:hAnsi="Georgia"/>
          <w:b/>
          <w:caps/>
          <w:u w:val="single"/>
        </w:rPr>
      </w:pPr>
      <w:r w:rsidRPr="00317589">
        <w:rPr>
          <w:rFonts w:ascii="Georgia" w:hAnsi="Georgia"/>
          <w:b/>
          <w:caps/>
          <w:u w:val="single"/>
        </w:rPr>
        <w:t>раздел І</w:t>
      </w:r>
      <w:r w:rsidR="006F6511" w:rsidRPr="00317589">
        <w:rPr>
          <w:rFonts w:ascii="Georgia" w:hAnsi="Georgia"/>
          <w:b/>
          <w:caps/>
          <w:u w:val="single"/>
        </w:rPr>
        <w:t xml:space="preserve">.  </w:t>
      </w:r>
      <w:r w:rsidRPr="00317589">
        <w:rPr>
          <w:rFonts w:ascii="Georgia" w:hAnsi="Georgia"/>
          <w:b/>
          <w:caps/>
          <w:u w:val="single"/>
        </w:rPr>
        <w:t>Възложител</w:t>
      </w:r>
    </w:p>
    <w:p w:rsidR="00523088" w:rsidRPr="00317589" w:rsidRDefault="00523088" w:rsidP="00361FDD">
      <w:pPr>
        <w:ind w:right="-828"/>
        <w:jc w:val="both"/>
        <w:rPr>
          <w:rFonts w:ascii="Georgia" w:hAnsi="Georgia"/>
        </w:rPr>
      </w:pPr>
      <w:r w:rsidRPr="00317589">
        <w:rPr>
          <w:rFonts w:ascii="Georgia" w:hAnsi="Georgia"/>
          <w:b/>
        </w:rPr>
        <w:t>1. Възложител</w:t>
      </w:r>
      <w:r w:rsidRPr="00317589">
        <w:rPr>
          <w:rFonts w:ascii="Georgia" w:hAnsi="Georgia"/>
        </w:rPr>
        <w:t xml:space="preserve"> на настоящата Обществена поръчка е</w:t>
      </w:r>
      <w:r w:rsidRPr="00317589">
        <w:rPr>
          <w:rFonts w:ascii="Georgia" w:hAnsi="Georgia"/>
          <w:b/>
        </w:rPr>
        <w:t xml:space="preserve"> Община Раковски</w:t>
      </w:r>
      <w:r w:rsidRPr="00317589">
        <w:rPr>
          <w:rFonts w:ascii="Georgia" w:hAnsi="Georgia"/>
        </w:rPr>
        <w:t xml:space="preserve">. </w:t>
      </w:r>
    </w:p>
    <w:p w:rsidR="00523088" w:rsidRPr="00317589" w:rsidRDefault="000C276B" w:rsidP="00361FDD">
      <w:pPr>
        <w:ind w:right="-828"/>
        <w:jc w:val="both"/>
        <w:rPr>
          <w:rFonts w:ascii="Georgia" w:hAnsi="Georgia"/>
        </w:rPr>
      </w:pPr>
      <w:r>
        <w:rPr>
          <w:rFonts w:ascii="Georgia" w:hAnsi="Georgia"/>
        </w:rPr>
        <w:t xml:space="preserve">Община Раковски е </w:t>
      </w:r>
      <w:r w:rsidR="005F1E5E">
        <w:rPr>
          <w:rFonts w:ascii="Georgia" w:hAnsi="Georgia"/>
        </w:rPr>
        <w:t xml:space="preserve">публичен възложител по </w:t>
      </w:r>
      <w:r w:rsidR="005F1E5E" w:rsidRPr="005F470A">
        <w:rPr>
          <w:rFonts w:ascii="Georgia" w:hAnsi="Georgia"/>
        </w:rPr>
        <w:t xml:space="preserve">смисъла </w:t>
      </w:r>
      <w:r w:rsidR="005F1E5E" w:rsidRPr="001C6DE2">
        <w:rPr>
          <w:rFonts w:ascii="Georgia" w:hAnsi="Georgia"/>
        </w:rPr>
        <w:t>на чл. 5, ал. 2, т. 9</w:t>
      </w:r>
      <w:r w:rsidR="00523088" w:rsidRPr="001C6DE2">
        <w:rPr>
          <w:rFonts w:ascii="Georgia" w:hAnsi="Georgia"/>
        </w:rPr>
        <w:t xml:space="preserve"> от ЗОП и</w:t>
      </w:r>
      <w:r w:rsidR="00523088" w:rsidRPr="005F470A">
        <w:rPr>
          <w:rFonts w:ascii="Georgia" w:hAnsi="Georgia"/>
        </w:rPr>
        <w:t xml:space="preserve"> като</w:t>
      </w:r>
      <w:r w:rsidR="00523088" w:rsidRPr="00317589">
        <w:rPr>
          <w:rFonts w:ascii="Georgia" w:hAnsi="Georgia"/>
        </w:rPr>
        <w:t xml:space="preserve"> такъв има задължението при възлагането на обществени поръчки стриктно да спазва разпоредбите на ЗОП.</w:t>
      </w:r>
    </w:p>
    <w:p w:rsidR="00523088" w:rsidRPr="00317589" w:rsidRDefault="00523088" w:rsidP="00361FDD">
      <w:pPr>
        <w:ind w:right="-828"/>
        <w:jc w:val="both"/>
        <w:rPr>
          <w:rFonts w:ascii="Georgia" w:hAnsi="Georgia"/>
        </w:rPr>
      </w:pPr>
      <w:r w:rsidRPr="00317589">
        <w:rPr>
          <w:rFonts w:ascii="Georgia" w:hAnsi="Georgia"/>
        </w:rPr>
        <w:t>Административната сграда на Община Раковски се намира в гр. Раковски, пл. ”България” № 1, а информация във връзка с настоящата обществена поръчка може да се получи на тел.</w:t>
      </w:r>
      <w:r w:rsidR="001C6DE2">
        <w:rPr>
          <w:rFonts w:ascii="Georgia" w:hAnsi="Georgia"/>
        </w:rPr>
        <w:t>:</w:t>
      </w:r>
      <w:r w:rsidRPr="00317589">
        <w:rPr>
          <w:rFonts w:ascii="Georgia" w:hAnsi="Georgia"/>
        </w:rPr>
        <w:t xml:space="preserve"> </w:t>
      </w:r>
      <w:r w:rsidR="00F177C5" w:rsidRPr="00317589">
        <w:rPr>
          <w:rFonts w:ascii="Georgia" w:hAnsi="Georgia"/>
        </w:rPr>
        <w:t>03151/23 69</w:t>
      </w:r>
      <w:r w:rsidR="006E0C52">
        <w:rPr>
          <w:rFonts w:ascii="Georgia" w:hAnsi="Georgia"/>
        </w:rPr>
        <w:t xml:space="preserve">, </w:t>
      </w:r>
      <w:r w:rsidR="00F177C5" w:rsidRPr="00317589">
        <w:rPr>
          <w:rFonts w:ascii="Georgia" w:hAnsi="Georgia"/>
        </w:rPr>
        <w:t>факс</w:t>
      </w:r>
      <w:r w:rsidR="001C6DE2">
        <w:rPr>
          <w:rFonts w:ascii="Georgia" w:hAnsi="Georgia"/>
        </w:rPr>
        <w:t>:</w:t>
      </w:r>
      <w:r w:rsidR="00F177C5" w:rsidRPr="00317589">
        <w:rPr>
          <w:rFonts w:ascii="Georgia" w:hAnsi="Georgia"/>
        </w:rPr>
        <w:t xml:space="preserve"> 03151/23 61</w:t>
      </w:r>
      <w:r w:rsidR="006E0C52">
        <w:rPr>
          <w:rFonts w:ascii="Georgia" w:hAnsi="Georgia"/>
        </w:rPr>
        <w:t>, както</w:t>
      </w:r>
      <w:r w:rsidRPr="00317589">
        <w:rPr>
          <w:rFonts w:ascii="Georgia" w:hAnsi="Georgia"/>
        </w:rPr>
        <w:t xml:space="preserve"> и на е-</w:t>
      </w:r>
      <w:r w:rsidRPr="00317589">
        <w:rPr>
          <w:rFonts w:ascii="Georgia" w:hAnsi="Georgia"/>
          <w:lang w:val="en-US"/>
        </w:rPr>
        <w:t>mail</w:t>
      </w:r>
      <w:r w:rsidRPr="00317589">
        <w:rPr>
          <w:rFonts w:ascii="Georgia" w:hAnsi="Georgia"/>
        </w:rPr>
        <w:t xml:space="preserve">: </w:t>
      </w:r>
      <w:r w:rsidRPr="00317589">
        <w:rPr>
          <w:rFonts w:ascii="Georgia" w:hAnsi="Georgia"/>
          <w:b/>
          <w:lang w:val="en-US"/>
        </w:rPr>
        <w:t>oa</w:t>
      </w:r>
      <w:r w:rsidRPr="00317589">
        <w:rPr>
          <w:rFonts w:ascii="Georgia" w:hAnsi="Georgia"/>
          <w:b/>
        </w:rPr>
        <w:t>@</w:t>
      </w:r>
      <w:r w:rsidRPr="00317589">
        <w:rPr>
          <w:rFonts w:ascii="Georgia" w:hAnsi="Georgia"/>
          <w:b/>
          <w:lang w:val="en-US"/>
        </w:rPr>
        <w:t>rakovski</w:t>
      </w:r>
      <w:r w:rsidRPr="00317589">
        <w:rPr>
          <w:rFonts w:ascii="Georgia" w:hAnsi="Georgia"/>
          <w:b/>
        </w:rPr>
        <w:t>.</w:t>
      </w:r>
      <w:r w:rsidRPr="00317589">
        <w:rPr>
          <w:rFonts w:ascii="Georgia" w:hAnsi="Georgia"/>
          <w:b/>
          <w:lang w:val="en-US"/>
        </w:rPr>
        <w:t>bg</w:t>
      </w:r>
      <w:r w:rsidR="006F6511" w:rsidRPr="00317589">
        <w:rPr>
          <w:rFonts w:ascii="Georgia" w:hAnsi="Georgia"/>
        </w:rPr>
        <w:t>.</w:t>
      </w:r>
    </w:p>
    <w:p w:rsidR="00523088" w:rsidRPr="00317589" w:rsidRDefault="007C5F9A" w:rsidP="00361FDD">
      <w:pPr>
        <w:jc w:val="both"/>
        <w:rPr>
          <w:rFonts w:ascii="Georgia" w:hAnsi="Georgia"/>
          <w:b/>
        </w:rPr>
      </w:pPr>
      <w:r w:rsidRPr="00317589">
        <w:rPr>
          <w:rFonts w:ascii="Georgia" w:hAnsi="Georgia"/>
          <w:b/>
        </w:rPr>
        <w:t>2. Лице</w:t>
      </w:r>
      <w:r w:rsidR="006E0C52">
        <w:rPr>
          <w:rFonts w:ascii="Georgia" w:hAnsi="Georgia"/>
          <w:b/>
        </w:rPr>
        <w:t xml:space="preserve"> за контакт: </w:t>
      </w:r>
      <w:r w:rsidR="00F177C5" w:rsidRPr="00317589">
        <w:rPr>
          <w:rFonts w:ascii="Georgia" w:hAnsi="Georgia"/>
          <w:b/>
        </w:rPr>
        <w:t xml:space="preserve">Мариета Димитрова </w:t>
      </w:r>
      <w:r w:rsidR="00B12A38">
        <w:rPr>
          <w:rFonts w:ascii="Georgia" w:hAnsi="Georgia"/>
          <w:b/>
        </w:rPr>
        <w:t>– Гл</w:t>
      </w:r>
      <w:r w:rsidR="005F1E5E">
        <w:rPr>
          <w:rFonts w:ascii="Georgia" w:hAnsi="Georgia"/>
          <w:b/>
        </w:rPr>
        <w:t>. юрисконсулт на</w:t>
      </w:r>
      <w:r w:rsidR="001A213A" w:rsidRPr="00317589">
        <w:rPr>
          <w:rFonts w:ascii="Georgia" w:hAnsi="Georgia"/>
          <w:b/>
        </w:rPr>
        <w:t xml:space="preserve"> Община Раковски</w:t>
      </w:r>
    </w:p>
    <w:p w:rsidR="006F6511" w:rsidRPr="00317589" w:rsidRDefault="006F6511" w:rsidP="00317589">
      <w:pPr>
        <w:jc w:val="both"/>
        <w:rPr>
          <w:rFonts w:ascii="Georgia" w:hAnsi="Georgia"/>
          <w:b/>
        </w:rPr>
      </w:pPr>
    </w:p>
    <w:p w:rsidR="006F6511" w:rsidRPr="00317589" w:rsidRDefault="006F6511" w:rsidP="00361FDD">
      <w:pPr>
        <w:jc w:val="both"/>
        <w:rPr>
          <w:rFonts w:ascii="Georgia" w:hAnsi="Georgia"/>
          <w:b/>
        </w:rPr>
      </w:pPr>
      <w:r w:rsidRPr="00317589">
        <w:rPr>
          <w:rFonts w:ascii="Georgia" w:hAnsi="Georgia"/>
          <w:b/>
        </w:rPr>
        <w:t xml:space="preserve">3. Интернет адрес на възложителя: </w:t>
      </w:r>
      <w:hyperlink r:id="rId9" w:history="1">
        <w:r w:rsidR="00B048A5" w:rsidRPr="00317589">
          <w:rPr>
            <w:rStyle w:val="Hyperlink"/>
            <w:rFonts w:ascii="Georgia" w:hAnsi="Georgia"/>
            <w:b/>
            <w:lang w:val="en-US"/>
          </w:rPr>
          <w:t>www</w:t>
        </w:r>
        <w:r w:rsidR="00B048A5" w:rsidRPr="00317589">
          <w:rPr>
            <w:rStyle w:val="Hyperlink"/>
            <w:rFonts w:ascii="Georgia" w:hAnsi="Georgia"/>
            <w:b/>
          </w:rPr>
          <w:t>.</w:t>
        </w:r>
        <w:r w:rsidR="00B048A5" w:rsidRPr="00317589">
          <w:rPr>
            <w:rStyle w:val="Hyperlink"/>
            <w:rFonts w:ascii="Georgia" w:hAnsi="Georgia"/>
            <w:b/>
            <w:lang w:val="en-US"/>
          </w:rPr>
          <w:t>rakovski</w:t>
        </w:r>
        <w:r w:rsidR="00B048A5" w:rsidRPr="00317589">
          <w:rPr>
            <w:rStyle w:val="Hyperlink"/>
            <w:rFonts w:ascii="Georgia" w:hAnsi="Georgia"/>
            <w:b/>
          </w:rPr>
          <w:t>.</w:t>
        </w:r>
        <w:r w:rsidR="00B048A5" w:rsidRPr="00317589">
          <w:rPr>
            <w:rStyle w:val="Hyperlink"/>
            <w:rFonts w:ascii="Georgia" w:hAnsi="Georgia"/>
            <w:b/>
            <w:lang w:val="en-US"/>
          </w:rPr>
          <w:t>bg</w:t>
        </w:r>
      </w:hyperlink>
    </w:p>
    <w:p w:rsidR="006F6511" w:rsidRPr="00317589" w:rsidRDefault="006F6511" w:rsidP="00361FDD">
      <w:pPr>
        <w:jc w:val="both"/>
        <w:rPr>
          <w:rFonts w:ascii="Georgia" w:hAnsi="Georgia"/>
          <w:b/>
        </w:rPr>
      </w:pPr>
    </w:p>
    <w:p w:rsidR="006F6511" w:rsidRPr="00B12A38" w:rsidRDefault="006F6511" w:rsidP="00361FDD">
      <w:pPr>
        <w:jc w:val="both"/>
        <w:rPr>
          <w:rFonts w:ascii="Georgia" w:hAnsi="Georgia"/>
          <w:b/>
        </w:rPr>
      </w:pPr>
      <w:r w:rsidRPr="00317589">
        <w:rPr>
          <w:rFonts w:ascii="Georgia" w:hAnsi="Georgia"/>
          <w:b/>
        </w:rPr>
        <w:t>4. Профил на купувача</w:t>
      </w:r>
      <w:r w:rsidRPr="00B12A38">
        <w:rPr>
          <w:rFonts w:ascii="Georgia" w:hAnsi="Georgia"/>
          <w:b/>
        </w:rPr>
        <w:t xml:space="preserve">: </w:t>
      </w:r>
      <w:hyperlink r:id="rId10" w:history="1">
        <w:r w:rsidR="00B12A38" w:rsidRPr="00B12A38">
          <w:rPr>
            <w:rFonts w:ascii="Georgia" w:hAnsi="Georgia" w:cs="Cambria"/>
            <w:b/>
            <w:bCs/>
            <w:color w:val="0000FF"/>
            <w:u w:val="single"/>
          </w:rPr>
          <w:t>http://rakovski.bg/profile/index.php</w:t>
        </w:r>
      </w:hyperlink>
    </w:p>
    <w:p w:rsidR="00351E91" w:rsidRPr="00B12A38" w:rsidRDefault="00351E91" w:rsidP="00361FDD">
      <w:pPr>
        <w:jc w:val="both"/>
        <w:rPr>
          <w:rFonts w:ascii="Georgia" w:hAnsi="Georgia"/>
          <w:b/>
        </w:rPr>
      </w:pPr>
    </w:p>
    <w:p w:rsidR="00351E91" w:rsidRPr="00351E91" w:rsidRDefault="00351E91" w:rsidP="00361FDD">
      <w:pPr>
        <w:ind w:right="-468"/>
        <w:jc w:val="both"/>
        <w:rPr>
          <w:rFonts w:ascii="Georgia" w:hAnsi="Georgia"/>
        </w:rPr>
      </w:pPr>
      <w:r w:rsidRPr="00351E91">
        <w:rPr>
          <w:rFonts w:ascii="Georgia" w:hAnsi="Georgia"/>
        </w:rPr>
        <w:t xml:space="preserve">С Документацията за участие в настоящата процедура, желаещите могат да се запознаят на страницата на </w:t>
      </w:r>
      <w:r w:rsidR="00B12A38">
        <w:rPr>
          <w:rFonts w:ascii="Georgia" w:hAnsi="Georgia"/>
        </w:rPr>
        <w:t>Възложителя в Раздел „</w:t>
      </w:r>
      <w:r w:rsidRPr="00351E91">
        <w:rPr>
          <w:rFonts w:ascii="Georgia" w:hAnsi="Georgia"/>
        </w:rPr>
        <w:t>Обществени поръчки/ Профил на купувача“</w:t>
      </w:r>
      <w:r w:rsidRPr="00351E91">
        <w:rPr>
          <w:rFonts w:ascii="Georgia" w:hAnsi="Georgia"/>
          <w:lang w:val="ru-RU"/>
        </w:rPr>
        <w:t>.</w:t>
      </w:r>
      <w:r w:rsidRPr="00351E91">
        <w:rPr>
          <w:rFonts w:ascii="Georgia" w:hAnsi="Georgia"/>
        </w:rPr>
        <w:t xml:space="preserve"> Достъп до документацията е осигурен 24 часа в денонощието. Възложителят не определя цена на документацията, тъй като достъпът до нея е свободен, неограничен и безплатен. </w:t>
      </w:r>
    </w:p>
    <w:p w:rsidR="00523088" w:rsidRPr="00317589" w:rsidRDefault="00523088" w:rsidP="00361FDD">
      <w:pPr>
        <w:tabs>
          <w:tab w:val="left" w:pos="0"/>
        </w:tabs>
        <w:spacing w:after="120"/>
        <w:ind w:right="250"/>
        <w:jc w:val="both"/>
        <w:rPr>
          <w:rFonts w:ascii="Georgia" w:hAnsi="Georgia"/>
          <w:b/>
        </w:rPr>
      </w:pPr>
    </w:p>
    <w:p w:rsidR="00523088" w:rsidRPr="00317589" w:rsidRDefault="00523088" w:rsidP="00361FDD">
      <w:pPr>
        <w:tabs>
          <w:tab w:val="left" w:pos="0"/>
        </w:tabs>
        <w:spacing w:after="120"/>
        <w:ind w:right="250"/>
        <w:jc w:val="both"/>
        <w:rPr>
          <w:rFonts w:ascii="Georgia" w:hAnsi="Georgia"/>
          <w:b/>
          <w:caps/>
          <w:u w:val="single"/>
        </w:rPr>
      </w:pPr>
      <w:r w:rsidRPr="00317589">
        <w:rPr>
          <w:rFonts w:ascii="Georgia" w:hAnsi="Georgia"/>
          <w:b/>
          <w:caps/>
          <w:u w:val="single"/>
        </w:rPr>
        <w:t>РАЗДЕЛ ІІ</w:t>
      </w:r>
      <w:r w:rsidR="006F6511" w:rsidRPr="00317589">
        <w:rPr>
          <w:rFonts w:ascii="Georgia" w:hAnsi="Georgia"/>
          <w:b/>
          <w:caps/>
          <w:u w:val="single"/>
        </w:rPr>
        <w:t xml:space="preserve">. </w:t>
      </w:r>
      <w:r w:rsidR="00C71E0A">
        <w:rPr>
          <w:rFonts w:ascii="Georgia" w:hAnsi="Georgia"/>
          <w:b/>
          <w:caps/>
          <w:u w:val="single"/>
        </w:rPr>
        <w:t xml:space="preserve"> ПРЕДМЕТ </w:t>
      </w:r>
      <w:r w:rsidRPr="00317589">
        <w:rPr>
          <w:rFonts w:ascii="Georgia" w:hAnsi="Georgia"/>
          <w:b/>
          <w:caps/>
          <w:u w:val="single"/>
        </w:rPr>
        <w:t xml:space="preserve"> НА ПОРЪЧКАТА</w:t>
      </w:r>
    </w:p>
    <w:p w:rsidR="00B27535" w:rsidRPr="00317589" w:rsidRDefault="00B27535" w:rsidP="00361FDD">
      <w:pPr>
        <w:tabs>
          <w:tab w:val="left" w:pos="0"/>
        </w:tabs>
        <w:spacing w:after="120"/>
        <w:ind w:right="250"/>
        <w:jc w:val="both"/>
        <w:rPr>
          <w:rFonts w:ascii="Georgia" w:hAnsi="Georgia"/>
          <w:lang w:val="ru-RU"/>
        </w:rPr>
      </w:pPr>
      <w:r w:rsidRPr="00317589">
        <w:rPr>
          <w:rFonts w:ascii="Georgia" w:hAnsi="Georgia"/>
          <w:b/>
        </w:rPr>
        <w:t>1. Обект на поръчката</w:t>
      </w:r>
      <w:r w:rsidRPr="00317589">
        <w:rPr>
          <w:rFonts w:ascii="Georgia" w:hAnsi="Georgia"/>
        </w:rPr>
        <w:t xml:space="preserve"> – </w:t>
      </w:r>
      <w:r w:rsidR="00F56925" w:rsidRPr="00317589">
        <w:rPr>
          <w:rFonts w:ascii="Georgia" w:hAnsi="Georgia"/>
        </w:rPr>
        <w:t>услуга</w:t>
      </w:r>
      <w:r w:rsidR="005F1E5E">
        <w:rPr>
          <w:rFonts w:ascii="Georgia" w:hAnsi="Georgia"/>
        </w:rPr>
        <w:t xml:space="preserve"> по смисъла </w:t>
      </w:r>
      <w:r w:rsidR="005F1E5E" w:rsidRPr="001C6DE2">
        <w:rPr>
          <w:rFonts w:ascii="Georgia" w:hAnsi="Georgia"/>
        </w:rPr>
        <w:t>на чл. 3, ал. 1, т. 3 от ЗОП</w:t>
      </w:r>
      <w:r w:rsidRPr="001C6DE2">
        <w:rPr>
          <w:rFonts w:ascii="Georgia" w:hAnsi="Georgia"/>
        </w:rPr>
        <w:t>.</w:t>
      </w:r>
    </w:p>
    <w:p w:rsidR="00B27535" w:rsidRPr="00563D73" w:rsidRDefault="001C6DE2" w:rsidP="00361FDD">
      <w:pPr>
        <w:tabs>
          <w:tab w:val="left" w:pos="0"/>
        </w:tabs>
        <w:spacing w:after="120"/>
        <w:ind w:right="250"/>
        <w:jc w:val="both"/>
        <w:rPr>
          <w:rFonts w:ascii="Georgia" w:hAnsi="Georgia"/>
        </w:rPr>
      </w:pPr>
      <w:r>
        <w:rPr>
          <w:rFonts w:ascii="Georgia" w:hAnsi="Georgia"/>
          <w:b/>
        </w:rPr>
        <w:t xml:space="preserve">2. </w:t>
      </w:r>
      <w:r w:rsidR="00B27535" w:rsidRPr="00317589">
        <w:rPr>
          <w:rFonts w:ascii="Georgia" w:hAnsi="Georgia"/>
          <w:b/>
        </w:rPr>
        <w:t>Предмет на поръчката</w:t>
      </w:r>
      <w:r w:rsidR="00E0143B">
        <w:rPr>
          <w:rFonts w:ascii="Georgia" w:hAnsi="Georgia"/>
        </w:rPr>
        <w:t xml:space="preserve">: </w:t>
      </w:r>
      <w:r w:rsidR="00D22030">
        <w:rPr>
          <w:rFonts w:ascii="Georgia" w:hAnsi="Georgia"/>
        </w:rPr>
        <w:t xml:space="preserve">„ЗИМНО </w:t>
      </w:r>
      <w:r w:rsidR="00E0143B" w:rsidRPr="00E0143B">
        <w:rPr>
          <w:rFonts w:ascii="Georgia" w:hAnsi="Georgia"/>
        </w:rPr>
        <w:t>ПОДДЪРЖАНЕ, СНЕГОПОЧИСТВАНЕ И ОПЕСЪЧАВАНЕ НА ОБЩИНСКА И УЛИЧНА ПЪТНА МРЕЖА</w:t>
      </w:r>
      <w:r w:rsidR="00B12A38">
        <w:rPr>
          <w:rFonts w:ascii="Georgia" w:hAnsi="Georgia"/>
        </w:rPr>
        <w:t xml:space="preserve"> ПРЕЗ ЕКСПЛОАТАЦИОНЕН СЕЗ</w:t>
      </w:r>
      <w:r w:rsidR="00F77004">
        <w:rPr>
          <w:rFonts w:ascii="Georgia" w:hAnsi="Georgia"/>
        </w:rPr>
        <w:t>ОН 201</w:t>
      </w:r>
      <w:r w:rsidR="00F77004">
        <w:rPr>
          <w:rFonts w:ascii="Georgia" w:hAnsi="Georgia"/>
          <w:lang w:val="en-US"/>
        </w:rPr>
        <w:t>9</w:t>
      </w:r>
      <w:r w:rsidR="00F77004">
        <w:rPr>
          <w:rFonts w:ascii="Georgia" w:hAnsi="Georgia"/>
        </w:rPr>
        <w:t>/20</w:t>
      </w:r>
      <w:r w:rsidR="00F77004">
        <w:rPr>
          <w:rFonts w:ascii="Georgia" w:hAnsi="Georgia"/>
          <w:lang w:val="en-US"/>
        </w:rPr>
        <w:t>20</w:t>
      </w:r>
      <w:r w:rsidR="00E0143B" w:rsidRPr="00E0143B">
        <w:rPr>
          <w:rFonts w:ascii="Georgia" w:hAnsi="Georgia"/>
        </w:rPr>
        <w:t>г. НА ТЕРИТОРИЯТА НА ГР. РАКОВСКИ И ОБЩИНА РАКОВСКИ, НА ЧЕТВЪРТОКЛАСНАТА ПЪТНА МРЕЖА, НА ПЪТ ІІ-56 ОТ ТАБЕЛАТА НА КВ. „ГЕН.НИКОЛАЕВО“ ДО КРАЯ НА КВ. „ПАРЧЕВИЧ“ И НА ИНДУСТРИАЛНА ЗОНА – КМЕТСТВО СТРЯМА</w:t>
      </w:r>
      <w:r w:rsidR="00563D73" w:rsidRPr="00563D73">
        <w:rPr>
          <w:rFonts w:ascii="Georgia" w:hAnsi="Georgia"/>
        </w:rPr>
        <w:t>, ЧЕКЕРИЦА” – 4+3,800км</w:t>
      </w:r>
    </w:p>
    <w:p w:rsidR="001D1D2C" w:rsidRPr="00317589" w:rsidRDefault="00523088" w:rsidP="00361FDD">
      <w:pPr>
        <w:pStyle w:val="BodyText"/>
        <w:ind w:right="-828"/>
        <w:rPr>
          <w:rFonts w:ascii="Georgia" w:eastAsia="Tahoma" w:hAnsi="Georgia"/>
          <w:b/>
          <w:sz w:val="24"/>
        </w:rPr>
      </w:pPr>
      <w:r w:rsidRPr="00317589">
        <w:rPr>
          <w:rFonts w:ascii="Georgia" w:eastAsia="Tahoma" w:hAnsi="Georgia"/>
          <w:b/>
          <w:sz w:val="24"/>
        </w:rPr>
        <w:t>3</w:t>
      </w:r>
      <w:r w:rsidR="00EB774C" w:rsidRPr="00317589">
        <w:rPr>
          <w:rFonts w:ascii="Georgia" w:eastAsia="Tahoma" w:hAnsi="Georgia"/>
          <w:b/>
          <w:sz w:val="24"/>
        </w:rPr>
        <w:t>. Код на обществената поръчка</w:t>
      </w:r>
    </w:p>
    <w:p w:rsidR="001D1D2C" w:rsidRPr="00317589" w:rsidRDefault="002449DE" w:rsidP="00361FDD">
      <w:pPr>
        <w:pStyle w:val="BodyText"/>
        <w:ind w:right="-828"/>
        <w:rPr>
          <w:rFonts w:ascii="Georgia" w:eastAsia="Tahoma" w:hAnsi="Georgia"/>
          <w:sz w:val="24"/>
        </w:rPr>
      </w:pPr>
      <w:r w:rsidRPr="00317589">
        <w:rPr>
          <w:rFonts w:ascii="Georgia" w:eastAsia="Tahoma" w:hAnsi="Georgia"/>
          <w:sz w:val="24"/>
        </w:rPr>
        <w:t>Кодовете</w:t>
      </w:r>
      <w:r w:rsidR="001D1D2C" w:rsidRPr="00317589">
        <w:rPr>
          <w:rFonts w:ascii="Georgia" w:eastAsia="Tahoma" w:hAnsi="Georgia"/>
          <w:sz w:val="24"/>
        </w:rPr>
        <w:t xml:space="preserve"> на основния обект на</w:t>
      </w:r>
      <w:r w:rsidRPr="00317589">
        <w:rPr>
          <w:rFonts w:ascii="Georgia" w:eastAsia="Tahoma" w:hAnsi="Georgia"/>
          <w:sz w:val="24"/>
        </w:rPr>
        <w:t xml:space="preserve"> настоящата обществена поръчка </w:t>
      </w:r>
      <w:r w:rsidR="001D1D2C" w:rsidRPr="00317589">
        <w:rPr>
          <w:rFonts w:ascii="Georgia" w:eastAsia="Tahoma" w:hAnsi="Georgia"/>
          <w:sz w:val="24"/>
        </w:rPr>
        <w:t>съгласно Класификатора на обществени</w:t>
      </w:r>
      <w:r w:rsidRPr="00317589">
        <w:rPr>
          <w:rFonts w:ascii="Georgia" w:eastAsia="Tahoma" w:hAnsi="Georgia"/>
          <w:sz w:val="24"/>
        </w:rPr>
        <w:t>те поръчки е 90620000 – услуги по почистване на улици от сняг и 90630000 – услуги по почистване на улици от лед</w:t>
      </w:r>
      <w:r w:rsidR="001D1D2C" w:rsidRPr="00317589">
        <w:rPr>
          <w:rFonts w:ascii="Georgia" w:eastAsia="Tahoma" w:hAnsi="Georgia"/>
          <w:sz w:val="24"/>
        </w:rPr>
        <w:t>.</w:t>
      </w:r>
    </w:p>
    <w:p w:rsidR="00244B13" w:rsidRPr="00317589" w:rsidRDefault="00244B13" w:rsidP="00361FDD">
      <w:pPr>
        <w:pStyle w:val="BodyText"/>
        <w:ind w:right="-828"/>
        <w:rPr>
          <w:rFonts w:ascii="Georgia" w:eastAsia="Tahoma" w:hAnsi="Georgia"/>
          <w:b/>
          <w:sz w:val="24"/>
        </w:rPr>
      </w:pPr>
    </w:p>
    <w:p w:rsidR="005A2CC1" w:rsidRPr="00317589" w:rsidRDefault="005A2CC1" w:rsidP="00361FDD">
      <w:pPr>
        <w:pStyle w:val="BodyText"/>
        <w:ind w:right="-828"/>
        <w:rPr>
          <w:rFonts w:ascii="Georgia" w:eastAsia="Tahoma" w:hAnsi="Georgia"/>
          <w:b/>
          <w:sz w:val="24"/>
          <w:u w:val="single"/>
        </w:rPr>
      </w:pPr>
      <w:r w:rsidRPr="00317589">
        <w:rPr>
          <w:rFonts w:ascii="Georgia" w:eastAsia="Tahoma" w:hAnsi="Georgia"/>
          <w:b/>
          <w:sz w:val="24"/>
          <w:u w:val="single"/>
        </w:rPr>
        <w:t>РАЗДЕЛ ІІІ</w:t>
      </w:r>
      <w:r w:rsidR="006F6511" w:rsidRPr="00317589">
        <w:rPr>
          <w:rFonts w:ascii="Georgia" w:eastAsia="Tahoma" w:hAnsi="Georgia"/>
          <w:b/>
          <w:sz w:val="24"/>
          <w:u w:val="single"/>
        </w:rPr>
        <w:t>.</w:t>
      </w:r>
    </w:p>
    <w:p w:rsidR="005A2CC1" w:rsidRPr="00317589" w:rsidRDefault="005A2CC1" w:rsidP="00361FDD">
      <w:pPr>
        <w:pStyle w:val="BodyText"/>
        <w:ind w:right="-828" w:firstLine="720"/>
        <w:rPr>
          <w:rFonts w:ascii="Georgia" w:eastAsia="Tahoma" w:hAnsi="Georgia"/>
          <w:b/>
          <w:sz w:val="24"/>
        </w:rPr>
      </w:pPr>
    </w:p>
    <w:p w:rsidR="005A2CC1" w:rsidRPr="00351E91" w:rsidRDefault="00EB774C" w:rsidP="00351E91">
      <w:pPr>
        <w:pStyle w:val="BodyText"/>
        <w:tabs>
          <w:tab w:val="left" w:pos="-3060"/>
        </w:tabs>
        <w:rPr>
          <w:rFonts w:ascii="Georgia" w:eastAsia="Tahoma" w:hAnsi="Georgia"/>
          <w:sz w:val="24"/>
        </w:rPr>
      </w:pPr>
      <w:r w:rsidRPr="00317589">
        <w:rPr>
          <w:rFonts w:ascii="Georgia" w:eastAsia="Tahoma" w:hAnsi="Georgia"/>
          <w:b/>
          <w:sz w:val="24"/>
        </w:rPr>
        <w:t>1</w:t>
      </w:r>
      <w:r w:rsidR="006F6511" w:rsidRPr="00317589">
        <w:rPr>
          <w:rFonts w:ascii="Georgia" w:eastAsia="Tahoma" w:hAnsi="Georgia"/>
          <w:b/>
          <w:sz w:val="24"/>
        </w:rPr>
        <w:t xml:space="preserve">. </w:t>
      </w:r>
      <w:r w:rsidR="005A2CC1" w:rsidRPr="0094172C">
        <w:rPr>
          <w:rFonts w:ascii="Georgia" w:eastAsia="Tahoma" w:hAnsi="Georgia"/>
          <w:b/>
          <w:sz w:val="24"/>
        </w:rPr>
        <w:t>П</w:t>
      </w:r>
      <w:r w:rsidR="007C4DDB" w:rsidRPr="0094172C">
        <w:rPr>
          <w:rFonts w:ascii="Georgia" w:eastAsia="Tahoma" w:hAnsi="Georgia"/>
          <w:b/>
          <w:sz w:val="24"/>
        </w:rPr>
        <w:t>рогнозна стойност на поръчката</w:t>
      </w:r>
      <w:r w:rsidR="008C15C3" w:rsidRPr="0094172C">
        <w:rPr>
          <w:rFonts w:ascii="Georgia" w:eastAsia="Tahoma" w:hAnsi="Georgia"/>
          <w:sz w:val="24"/>
        </w:rPr>
        <w:t xml:space="preserve"> </w:t>
      </w:r>
      <w:r w:rsidRPr="0094172C">
        <w:rPr>
          <w:rFonts w:ascii="Georgia" w:eastAsia="Tahoma" w:hAnsi="Georgia"/>
          <w:sz w:val="24"/>
        </w:rPr>
        <w:t>–</w:t>
      </w:r>
      <w:r w:rsidR="008C15C3" w:rsidRPr="0094172C">
        <w:rPr>
          <w:rFonts w:ascii="Georgia" w:eastAsia="Tahoma" w:hAnsi="Georgia"/>
          <w:sz w:val="24"/>
        </w:rPr>
        <w:t xml:space="preserve"> </w:t>
      </w:r>
      <w:r w:rsidR="004B066C" w:rsidRPr="00AE2FD8">
        <w:rPr>
          <w:rFonts w:ascii="Georgia" w:eastAsia="Tahoma" w:hAnsi="Georgia"/>
          <w:b/>
          <w:sz w:val="24"/>
        </w:rPr>
        <w:t>80</w:t>
      </w:r>
      <w:r w:rsidRPr="00AE2FD8">
        <w:rPr>
          <w:rFonts w:ascii="Georgia" w:eastAsia="Tahoma" w:hAnsi="Georgia"/>
          <w:b/>
          <w:sz w:val="24"/>
        </w:rPr>
        <w:t>`000</w:t>
      </w:r>
      <w:r w:rsidR="006E0C52" w:rsidRPr="00AE2FD8">
        <w:rPr>
          <w:rFonts w:ascii="Georgia" w:eastAsia="Tahoma" w:hAnsi="Georgia"/>
          <w:b/>
          <w:sz w:val="24"/>
        </w:rPr>
        <w:t xml:space="preserve"> лв.</w:t>
      </w:r>
      <w:r w:rsidRPr="00AE2FD8">
        <w:rPr>
          <w:rFonts w:ascii="Georgia" w:eastAsia="Tahoma" w:hAnsi="Georgia"/>
          <w:b/>
          <w:sz w:val="24"/>
        </w:rPr>
        <w:t xml:space="preserve"> </w:t>
      </w:r>
      <w:r w:rsidR="008C15C3" w:rsidRPr="00AE2FD8">
        <w:rPr>
          <w:rFonts w:ascii="Georgia" w:eastAsia="Tahoma" w:hAnsi="Georgia"/>
          <w:b/>
          <w:sz w:val="24"/>
        </w:rPr>
        <w:t>без ДДС</w:t>
      </w:r>
      <w:r w:rsidR="008C15C3" w:rsidRPr="00AE2FD8">
        <w:rPr>
          <w:rFonts w:ascii="Georgia" w:eastAsia="Tahoma" w:hAnsi="Georgia"/>
          <w:sz w:val="24"/>
        </w:rPr>
        <w:t xml:space="preserve"> </w:t>
      </w:r>
      <w:r w:rsidR="005F1E5E" w:rsidRPr="00AE2FD8">
        <w:rPr>
          <w:rFonts w:ascii="Georgia" w:eastAsia="Tahoma" w:hAnsi="Georgia"/>
          <w:b/>
          <w:sz w:val="24"/>
        </w:rPr>
        <w:t>на</w:t>
      </w:r>
      <w:r w:rsidR="005F1E5E" w:rsidRPr="0094172C">
        <w:rPr>
          <w:rFonts w:ascii="Georgia" w:eastAsia="Tahoma" w:hAnsi="Georgia"/>
          <w:b/>
          <w:sz w:val="24"/>
        </w:rPr>
        <w:t xml:space="preserve"> основание </w:t>
      </w:r>
      <w:r w:rsidR="00B12A38">
        <w:rPr>
          <w:rFonts w:ascii="Georgia" w:eastAsia="Tahoma" w:hAnsi="Georgia"/>
          <w:b/>
          <w:sz w:val="24"/>
        </w:rPr>
        <w:t xml:space="preserve">чл. 18, ал. 1, точка </w:t>
      </w:r>
      <w:r w:rsidR="001C6DE2">
        <w:rPr>
          <w:rFonts w:ascii="Georgia" w:eastAsia="Tahoma" w:hAnsi="Georgia"/>
          <w:b/>
          <w:sz w:val="24"/>
        </w:rPr>
        <w:t>1</w:t>
      </w:r>
      <w:r w:rsidR="00B12A38">
        <w:rPr>
          <w:rFonts w:ascii="Georgia" w:eastAsia="Tahoma" w:hAnsi="Georgia"/>
          <w:b/>
          <w:sz w:val="24"/>
        </w:rPr>
        <w:t xml:space="preserve">2 във връзка с чл. 20, ал. 2, точка 2 </w:t>
      </w:r>
      <w:r w:rsidR="008B4FA4" w:rsidRPr="0094172C">
        <w:rPr>
          <w:rFonts w:ascii="Georgia" w:eastAsia="Tahoma" w:hAnsi="Georgia"/>
          <w:b/>
          <w:sz w:val="24"/>
        </w:rPr>
        <w:t xml:space="preserve">от </w:t>
      </w:r>
      <w:r w:rsidR="008B4FA4" w:rsidRPr="0094172C">
        <w:rPr>
          <w:rFonts w:ascii="Georgia" w:eastAsia="Tahoma" w:hAnsi="Georgia"/>
          <w:b/>
          <w:sz w:val="24"/>
        </w:rPr>
        <w:lastRenderedPageBreak/>
        <w:t xml:space="preserve">ЗОП. </w:t>
      </w:r>
      <w:proofErr w:type="gramStart"/>
      <w:r w:rsidR="008B4FA4" w:rsidRPr="0094172C">
        <w:rPr>
          <w:rFonts w:ascii="Georgia" w:eastAsia="Tahoma" w:hAnsi="Georgia"/>
          <w:sz w:val="24"/>
          <w:lang w:val="en-US"/>
        </w:rPr>
        <w:t>Стойността на поръчката се определя в български лева без ДДС.</w:t>
      </w:r>
      <w:proofErr w:type="gramEnd"/>
      <w:r w:rsidR="008B4FA4" w:rsidRPr="0094172C">
        <w:rPr>
          <w:sz w:val="24"/>
        </w:rPr>
        <w:t xml:space="preserve"> </w:t>
      </w:r>
      <w:r w:rsidR="008B4FA4" w:rsidRPr="0094172C">
        <w:rPr>
          <w:rFonts w:ascii="Georgia" w:eastAsia="Tahoma" w:hAnsi="Georgia"/>
          <w:sz w:val="24"/>
        </w:rPr>
        <w:t>Прогнозната стойност на поръчката е крайна и не може да се надвишава.</w:t>
      </w:r>
      <w:r w:rsidR="008B4FA4" w:rsidRPr="008B4FA4">
        <w:rPr>
          <w:rFonts w:ascii="Georgia" w:eastAsia="Tahoma" w:hAnsi="Georgia"/>
          <w:sz w:val="24"/>
        </w:rPr>
        <w:t xml:space="preserve"> </w:t>
      </w:r>
    </w:p>
    <w:p w:rsidR="005A2CC1" w:rsidRPr="00317589" w:rsidRDefault="005A2CC1" w:rsidP="00317589">
      <w:pPr>
        <w:pStyle w:val="BodyText"/>
        <w:ind w:right="-828"/>
        <w:rPr>
          <w:rFonts w:ascii="Georgia" w:eastAsia="Tahoma" w:hAnsi="Georgia"/>
          <w:b/>
          <w:sz w:val="24"/>
          <w:u w:val="single"/>
        </w:rPr>
      </w:pPr>
    </w:p>
    <w:p w:rsidR="005A2CC1" w:rsidRPr="006E0C52" w:rsidRDefault="00EB774C" w:rsidP="007C5F9A">
      <w:pPr>
        <w:pStyle w:val="BodyText"/>
        <w:ind w:right="-828"/>
        <w:rPr>
          <w:rFonts w:ascii="Georgia" w:eastAsia="Tahoma" w:hAnsi="Georgia"/>
          <w:b/>
          <w:sz w:val="24"/>
        </w:rPr>
      </w:pPr>
      <w:r w:rsidRPr="00317589">
        <w:rPr>
          <w:rFonts w:ascii="Georgia" w:eastAsia="Tahoma" w:hAnsi="Georgia"/>
          <w:b/>
          <w:sz w:val="24"/>
        </w:rPr>
        <w:t>2</w:t>
      </w:r>
      <w:r w:rsidR="005A2CC1" w:rsidRPr="00317589">
        <w:rPr>
          <w:rFonts w:ascii="Georgia" w:eastAsia="Tahoma" w:hAnsi="Georgia"/>
          <w:b/>
          <w:sz w:val="24"/>
        </w:rPr>
        <w:t>. М</w:t>
      </w:r>
      <w:r w:rsidR="007C4DDB" w:rsidRPr="00317589">
        <w:rPr>
          <w:rFonts w:ascii="Georgia" w:eastAsia="Tahoma" w:hAnsi="Georgia"/>
          <w:b/>
          <w:sz w:val="24"/>
        </w:rPr>
        <w:t>ясто на изпълнение на поръчката</w:t>
      </w:r>
      <w:r w:rsidR="006E0C52">
        <w:rPr>
          <w:rFonts w:ascii="Georgia" w:eastAsia="Tahoma" w:hAnsi="Georgia"/>
          <w:b/>
          <w:sz w:val="24"/>
        </w:rPr>
        <w:t xml:space="preserve"> </w:t>
      </w:r>
      <w:r w:rsidR="008B4FA4">
        <w:rPr>
          <w:rFonts w:ascii="Georgia" w:eastAsia="Tahoma" w:hAnsi="Georgia"/>
          <w:sz w:val="24"/>
        </w:rPr>
        <w:t>–</w:t>
      </w:r>
      <w:r w:rsidR="006E0C52">
        <w:rPr>
          <w:rFonts w:ascii="Georgia" w:eastAsia="Tahoma" w:hAnsi="Georgia"/>
          <w:b/>
          <w:sz w:val="24"/>
        </w:rPr>
        <w:t xml:space="preserve"> </w:t>
      </w:r>
      <w:r w:rsidR="008B4FA4" w:rsidRPr="008B4FA4">
        <w:rPr>
          <w:rFonts w:ascii="Georgia" w:eastAsia="Tahoma" w:hAnsi="Georgia"/>
          <w:sz w:val="24"/>
        </w:rPr>
        <w:t xml:space="preserve">територията на </w:t>
      </w:r>
      <w:r w:rsidR="007C4DDB" w:rsidRPr="008B4FA4">
        <w:rPr>
          <w:rFonts w:ascii="Georgia" w:eastAsia="Tahoma" w:hAnsi="Georgia"/>
          <w:sz w:val="24"/>
        </w:rPr>
        <w:t>Община</w:t>
      </w:r>
      <w:r w:rsidR="007C4DDB" w:rsidRPr="00317589">
        <w:rPr>
          <w:rFonts w:ascii="Georgia" w:eastAsia="Tahoma" w:hAnsi="Georgia"/>
          <w:sz w:val="24"/>
        </w:rPr>
        <w:t xml:space="preserve"> Раковски</w:t>
      </w:r>
      <w:r w:rsidR="006E0C52">
        <w:rPr>
          <w:rFonts w:ascii="Georgia" w:eastAsia="Tahoma" w:hAnsi="Georgia"/>
          <w:sz w:val="24"/>
        </w:rPr>
        <w:t>.</w:t>
      </w:r>
    </w:p>
    <w:p w:rsidR="005A2CC1" w:rsidRPr="00317589" w:rsidRDefault="005A2CC1" w:rsidP="005A2CC1">
      <w:pPr>
        <w:pStyle w:val="BodyText"/>
        <w:ind w:right="-828"/>
        <w:rPr>
          <w:rFonts w:ascii="Georgia" w:eastAsia="Tahoma" w:hAnsi="Georgia"/>
          <w:sz w:val="24"/>
        </w:rPr>
      </w:pPr>
    </w:p>
    <w:p w:rsidR="008B4FA4" w:rsidRPr="0094172C" w:rsidRDefault="008B4FA4" w:rsidP="008B4FA4">
      <w:pPr>
        <w:ind w:right="-828"/>
        <w:jc w:val="both"/>
        <w:rPr>
          <w:rFonts w:ascii="Georgia" w:hAnsi="Georgia"/>
          <w:b/>
        </w:rPr>
      </w:pPr>
      <w:r w:rsidRPr="0094172C">
        <w:rPr>
          <w:rFonts w:ascii="Georgia" w:hAnsi="Georgia"/>
          <w:b/>
        </w:rPr>
        <w:t>ОПИСАНИЕ НА ПРЕДМЕТА НА ПОРЪЧКАТА</w:t>
      </w:r>
    </w:p>
    <w:p w:rsidR="008B4FA4" w:rsidRPr="0094172C" w:rsidRDefault="008B4FA4" w:rsidP="008B4FA4">
      <w:pPr>
        <w:ind w:right="-828"/>
        <w:jc w:val="both"/>
        <w:rPr>
          <w:rFonts w:ascii="Georgia" w:hAnsi="Georgia"/>
        </w:rPr>
      </w:pPr>
      <w:r w:rsidRPr="0094172C">
        <w:rPr>
          <w:rFonts w:ascii="Georgia" w:hAnsi="Georgia"/>
        </w:rPr>
        <w:t>При изпълнението на настоящата обществена поръчка ще се извършват следните дейности:</w:t>
      </w:r>
    </w:p>
    <w:p w:rsidR="008B4FA4" w:rsidRPr="0094172C" w:rsidRDefault="008B4FA4" w:rsidP="008B4FA4">
      <w:pPr>
        <w:ind w:right="-828"/>
        <w:jc w:val="both"/>
        <w:rPr>
          <w:rFonts w:ascii="Georgia" w:hAnsi="Georgia"/>
          <w:bCs/>
        </w:rPr>
      </w:pPr>
      <w:r w:rsidRPr="0094172C">
        <w:rPr>
          <w:rFonts w:ascii="Georgia" w:hAnsi="Georgia"/>
          <w:bCs/>
        </w:rPr>
        <w:t>1. Разчистване на пътищата от сняг (снегопочистване)</w:t>
      </w:r>
    </w:p>
    <w:p w:rsidR="008B4FA4" w:rsidRPr="0094172C" w:rsidRDefault="008B4FA4" w:rsidP="008B4FA4">
      <w:pPr>
        <w:ind w:right="-828"/>
        <w:jc w:val="both"/>
        <w:rPr>
          <w:rFonts w:ascii="Georgia" w:hAnsi="Georgia"/>
        </w:rPr>
      </w:pPr>
      <w:r w:rsidRPr="0094172C">
        <w:rPr>
          <w:rFonts w:ascii="Georgia" w:hAnsi="Georgia"/>
        </w:rPr>
        <w:t>Зимното снегопочиств</w:t>
      </w:r>
      <w:r w:rsidR="00BC3D1F">
        <w:rPr>
          <w:rFonts w:ascii="Georgia" w:hAnsi="Georgia"/>
        </w:rPr>
        <w:t>ане се извършва при необходимост</w:t>
      </w:r>
      <w:r w:rsidRPr="0094172C">
        <w:rPr>
          <w:rFonts w:ascii="Georgia" w:hAnsi="Georgia"/>
        </w:rPr>
        <w:t xml:space="preserve"> по всяко време на денонощието. За целта се изп</w:t>
      </w:r>
      <w:r w:rsidR="00BC3D1F">
        <w:rPr>
          <w:rFonts w:ascii="Georgia" w:hAnsi="Georgia"/>
        </w:rPr>
        <w:t>олзват подходящи за това високо</w:t>
      </w:r>
      <w:r w:rsidRPr="0094172C">
        <w:rPr>
          <w:rFonts w:ascii="Georgia" w:hAnsi="Georgia"/>
        </w:rPr>
        <w:t>проходими машини. С</w:t>
      </w:r>
      <w:r w:rsidR="00BC3D1F">
        <w:rPr>
          <w:rFonts w:ascii="Georgia" w:hAnsi="Georgia"/>
        </w:rPr>
        <w:t>негопочистването се извършва до</w:t>
      </w:r>
      <w:r w:rsidRPr="0094172C">
        <w:rPr>
          <w:rFonts w:ascii="Georgia" w:hAnsi="Georgia"/>
        </w:rPr>
        <w:t>тогава, докато се осигури нормална проходимост по общинските пътища при зимни условия. Да се спазват всички Правила за безопасн</w:t>
      </w:r>
      <w:r w:rsidR="0094172C" w:rsidRPr="0094172C">
        <w:rPr>
          <w:rFonts w:ascii="Georgia" w:hAnsi="Georgia"/>
        </w:rPr>
        <w:t xml:space="preserve">ост на  движение по пътищата и </w:t>
      </w:r>
      <w:r w:rsidRPr="0094172C">
        <w:rPr>
          <w:rFonts w:ascii="Georgia" w:hAnsi="Georgia"/>
        </w:rPr>
        <w:t>Правилата за безопасност на труда.</w:t>
      </w:r>
    </w:p>
    <w:p w:rsidR="008B4FA4" w:rsidRPr="0094172C" w:rsidRDefault="008B4FA4" w:rsidP="008B4FA4">
      <w:pPr>
        <w:ind w:right="-828"/>
        <w:jc w:val="both"/>
        <w:rPr>
          <w:rFonts w:ascii="Georgia" w:hAnsi="Georgia"/>
        </w:rPr>
      </w:pPr>
      <w:r w:rsidRPr="0094172C">
        <w:rPr>
          <w:rFonts w:ascii="Georgia" w:hAnsi="Georgia"/>
        </w:rPr>
        <w:t>2. Опесъчаване на пътната настилка</w:t>
      </w:r>
    </w:p>
    <w:p w:rsidR="008B4FA4" w:rsidRPr="0094172C" w:rsidRDefault="00BC3D1F" w:rsidP="008B4FA4">
      <w:pPr>
        <w:ind w:right="-828"/>
        <w:jc w:val="both"/>
        <w:rPr>
          <w:rFonts w:ascii="Georgia" w:hAnsi="Georgia"/>
        </w:rPr>
      </w:pPr>
      <w:r>
        <w:rPr>
          <w:rFonts w:ascii="Georgia" w:hAnsi="Georgia"/>
        </w:rPr>
        <w:t>Опесъчаването се извършва при необходимост</w:t>
      </w:r>
      <w:r w:rsidR="008B4FA4" w:rsidRPr="0094172C">
        <w:rPr>
          <w:rFonts w:ascii="Georgia" w:hAnsi="Georgia"/>
        </w:rPr>
        <w:t xml:space="preserve"> по всяко време на денонощието. Опесъчаването на конкретен участък от пътната мрежа се извършва само при изрично получено от възложителя нареждане. Опесъчаването се извършва механизирано или ръчно, като се спазват вс</w:t>
      </w:r>
      <w:r w:rsidR="0094172C" w:rsidRPr="0094172C">
        <w:rPr>
          <w:rFonts w:ascii="Georgia" w:hAnsi="Georgia"/>
        </w:rPr>
        <w:t xml:space="preserve">ички Правила за безопасност на </w:t>
      </w:r>
      <w:r w:rsidR="008B4FA4" w:rsidRPr="0094172C">
        <w:rPr>
          <w:rFonts w:ascii="Georgia" w:hAnsi="Georgia"/>
        </w:rPr>
        <w:t>движение по пътищата и  Правилата за безопасност на труда.</w:t>
      </w:r>
    </w:p>
    <w:p w:rsidR="008B4FA4" w:rsidRPr="0094172C" w:rsidRDefault="008B4FA4" w:rsidP="008B4FA4">
      <w:pPr>
        <w:ind w:right="-828"/>
        <w:jc w:val="both"/>
        <w:rPr>
          <w:rFonts w:ascii="Georgia" w:hAnsi="Georgia"/>
        </w:rPr>
      </w:pPr>
      <w:r w:rsidRPr="0094172C">
        <w:rPr>
          <w:rFonts w:ascii="Georgia" w:hAnsi="Georgia"/>
        </w:rPr>
        <w:t xml:space="preserve">3.  Осигуряване на  денонощно дежурство на хора и техника през есенно-зимния сезон. </w:t>
      </w:r>
    </w:p>
    <w:p w:rsidR="008B4FA4" w:rsidRPr="0094172C" w:rsidRDefault="008B4FA4" w:rsidP="008B4FA4">
      <w:pPr>
        <w:ind w:right="-828"/>
        <w:jc w:val="both"/>
        <w:rPr>
          <w:rFonts w:ascii="Georgia" w:hAnsi="Georgia"/>
        </w:rPr>
      </w:pPr>
      <w:r w:rsidRPr="0094172C">
        <w:rPr>
          <w:rFonts w:ascii="Georgia" w:hAnsi="Georgia"/>
        </w:rPr>
        <w:t>4. Събиране и подаване на информация за състоянието на пътната мрежа, обект на поръчката през зимния сезон.</w:t>
      </w:r>
    </w:p>
    <w:p w:rsidR="008B4FA4" w:rsidRPr="008B4FA4" w:rsidRDefault="008B4FA4" w:rsidP="008B4FA4">
      <w:pPr>
        <w:ind w:right="-828"/>
        <w:jc w:val="both"/>
        <w:rPr>
          <w:rFonts w:ascii="Georgia" w:hAnsi="Georgia"/>
          <w:highlight w:val="yellow"/>
        </w:rPr>
      </w:pPr>
    </w:p>
    <w:p w:rsidR="008B4FA4" w:rsidRPr="0094172C" w:rsidRDefault="008B4FA4" w:rsidP="008B4FA4">
      <w:pPr>
        <w:ind w:right="-828"/>
        <w:jc w:val="both"/>
        <w:rPr>
          <w:rFonts w:ascii="Georgia" w:hAnsi="Georgia"/>
          <w:b/>
          <w:lang w:val="en-US"/>
        </w:rPr>
      </w:pPr>
      <w:r w:rsidRPr="0094172C">
        <w:rPr>
          <w:rFonts w:ascii="Georgia" w:hAnsi="Georgia"/>
          <w:b/>
          <w:lang w:val="en-US"/>
        </w:rPr>
        <w:t>СРОК НА ИЗПЪЛНЕНИЕ НА ПОРЪЧКАТА</w:t>
      </w:r>
    </w:p>
    <w:p w:rsidR="008B4FA4" w:rsidRPr="0094172C" w:rsidRDefault="008B4FA4" w:rsidP="008B4FA4">
      <w:pPr>
        <w:ind w:right="-828"/>
        <w:jc w:val="both"/>
        <w:rPr>
          <w:rFonts w:ascii="Georgia" w:hAnsi="Georgia"/>
          <w:b/>
        </w:rPr>
      </w:pPr>
      <w:r w:rsidRPr="0094172C">
        <w:rPr>
          <w:rFonts w:ascii="Georgia" w:hAnsi="Georgia"/>
        </w:rPr>
        <w:t xml:space="preserve">Срокът за изпълнение на поръчката е от датата на подписване на договора за изпълнение на услугата до </w:t>
      </w:r>
      <w:r w:rsidR="00F77004">
        <w:rPr>
          <w:rFonts w:ascii="Georgia" w:hAnsi="Georgia"/>
          <w:b/>
        </w:rPr>
        <w:t>30.04.20</w:t>
      </w:r>
      <w:r w:rsidR="00F77004">
        <w:rPr>
          <w:rFonts w:ascii="Georgia" w:hAnsi="Georgia"/>
          <w:b/>
          <w:lang w:val="en-US"/>
        </w:rPr>
        <w:t>20</w:t>
      </w:r>
      <w:r w:rsidRPr="0094172C">
        <w:rPr>
          <w:rFonts w:ascii="Georgia" w:hAnsi="Georgia"/>
          <w:b/>
        </w:rPr>
        <w:t>г.</w:t>
      </w:r>
    </w:p>
    <w:p w:rsidR="008B4FA4" w:rsidRPr="0094172C" w:rsidRDefault="008B4FA4" w:rsidP="008B4FA4">
      <w:pPr>
        <w:ind w:right="-828"/>
        <w:jc w:val="both"/>
        <w:rPr>
          <w:rFonts w:ascii="Georgia" w:hAnsi="Georgia"/>
        </w:rPr>
      </w:pPr>
      <w:r w:rsidRPr="0094172C">
        <w:rPr>
          <w:rFonts w:ascii="Georgia" w:hAnsi="Georgia"/>
          <w:bCs/>
          <w:lang w:val="ru-RU"/>
        </w:rPr>
        <w:t>Срокът може да бъде удължен в случай, че климатичните условия след неговото изтичане са неблагоприятни и налагат удължаване действието на договора.</w:t>
      </w:r>
    </w:p>
    <w:p w:rsidR="00FB00B3" w:rsidRDefault="008B4FA4" w:rsidP="00AE2FD8">
      <w:pPr>
        <w:ind w:right="-828"/>
        <w:jc w:val="both"/>
        <w:rPr>
          <w:rFonts w:ascii="Georgia" w:hAnsi="Georgia"/>
        </w:rPr>
      </w:pPr>
      <w:r w:rsidRPr="0094172C">
        <w:rPr>
          <w:rFonts w:ascii="Georgia" w:hAnsi="Georgia"/>
        </w:rPr>
        <w:t xml:space="preserve">Съобразно метеорологичните условия, изпълнителят следва да бъде на разположение на възложителя и да предоставя услугата незабавно при поискването й от възложителя. </w:t>
      </w:r>
    </w:p>
    <w:p w:rsidR="00AE2FD8" w:rsidRPr="0094172C" w:rsidRDefault="00AE2FD8" w:rsidP="00AE2FD8">
      <w:pPr>
        <w:ind w:right="-828"/>
        <w:jc w:val="both"/>
        <w:rPr>
          <w:rFonts w:ascii="Georgia" w:hAnsi="Georgia"/>
        </w:rPr>
      </w:pPr>
    </w:p>
    <w:p w:rsidR="00FB00B3" w:rsidRPr="0094172C" w:rsidRDefault="00FB00B3" w:rsidP="00FB00B3">
      <w:pPr>
        <w:tabs>
          <w:tab w:val="left" w:pos="0"/>
        </w:tabs>
        <w:spacing w:after="120"/>
        <w:ind w:right="250"/>
        <w:jc w:val="both"/>
        <w:rPr>
          <w:rFonts w:ascii="Georgia" w:hAnsi="Georgia"/>
          <w:b/>
          <w:lang w:val="en-US"/>
        </w:rPr>
      </w:pPr>
      <w:r w:rsidRPr="0094172C">
        <w:rPr>
          <w:rFonts w:ascii="Georgia" w:hAnsi="Georgia"/>
        </w:rPr>
        <w:t xml:space="preserve"> </w:t>
      </w:r>
      <w:r w:rsidRPr="0094172C">
        <w:rPr>
          <w:rFonts w:ascii="Georgia" w:hAnsi="Georgia"/>
          <w:b/>
          <w:lang w:val="en-US"/>
        </w:rPr>
        <w:t>ФИНАНСИРАНЕ И НАЧИН НА П</w:t>
      </w:r>
      <w:r w:rsidRPr="0094172C">
        <w:rPr>
          <w:rFonts w:ascii="Georgia" w:hAnsi="Georgia"/>
          <w:b/>
        </w:rPr>
        <w:t>Л</w:t>
      </w:r>
      <w:r w:rsidRPr="0094172C">
        <w:rPr>
          <w:rFonts w:ascii="Georgia" w:hAnsi="Georgia"/>
          <w:b/>
          <w:lang w:val="en-US"/>
        </w:rPr>
        <w:t>АЩАНЕ</w:t>
      </w:r>
    </w:p>
    <w:p w:rsidR="00FB00B3" w:rsidRPr="0094172C" w:rsidRDefault="00FB00B3" w:rsidP="00FB00B3">
      <w:pPr>
        <w:tabs>
          <w:tab w:val="left" w:pos="0"/>
        </w:tabs>
        <w:spacing w:after="120"/>
        <w:ind w:right="250"/>
        <w:jc w:val="both"/>
        <w:rPr>
          <w:rFonts w:ascii="Georgia" w:hAnsi="Georgia"/>
        </w:rPr>
      </w:pPr>
      <w:r w:rsidRPr="0094172C">
        <w:rPr>
          <w:rFonts w:ascii="Georgia" w:hAnsi="Georgia"/>
        </w:rPr>
        <w:t>Финансирането е със средства от републиканския бюджет в рамките на одобрените и отпуснати средства на общината от МРРБ, определени в ЗДБРБ за дейностите по зимно поддържане и снегопочистване на общинската</w:t>
      </w:r>
      <w:r w:rsidR="00F77004">
        <w:rPr>
          <w:rFonts w:ascii="Georgia" w:hAnsi="Georgia"/>
        </w:rPr>
        <w:t xml:space="preserve"> пътна мрежа за зимен сезон 201</w:t>
      </w:r>
      <w:r w:rsidR="00F77004">
        <w:rPr>
          <w:rFonts w:ascii="Georgia" w:hAnsi="Georgia"/>
          <w:lang w:val="en-US"/>
        </w:rPr>
        <w:t>9</w:t>
      </w:r>
      <w:r w:rsidR="00F77004">
        <w:rPr>
          <w:rFonts w:ascii="Georgia" w:hAnsi="Georgia"/>
        </w:rPr>
        <w:t xml:space="preserve"> - 20</w:t>
      </w:r>
      <w:r w:rsidR="00F77004">
        <w:rPr>
          <w:rFonts w:ascii="Georgia" w:hAnsi="Georgia"/>
          <w:lang w:val="en-US"/>
        </w:rPr>
        <w:t>20</w:t>
      </w:r>
      <w:r w:rsidRPr="0094172C">
        <w:rPr>
          <w:rFonts w:ascii="Georgia" w:hAnsi="Georgia"/>
        </w:rPr>
        <w:t xml:space="preserve"> година.</w:t>
      </w:r>
      <w:r w:rsidR="0094172C" w:rsidRPr="0094172C">
        <w:rPr>
          <w:rFonts w:ascii="Georgia" w:hAnsi="Georgia"/>
          <w:lang w:val="en-US"/>
        </w:rPr>
        <w:t xml:space="preserve"> </w:t>
      </w:r>
      <w:r w:rsidRPr="0094172C">
        <w:rPr>
          <w:rFonts w:ascii="Georgia" w:hAnsi="Georgia"/>
        </w:rPr>
        <w:t>Заплащането на дейностите по зимно снегопочистване се извършва на база оформени констативни протоколи за действително извършените дейности и фактура.</w:t>
      </w:r>
      <w:r w:rsidR="0094172C" w:rsidRPr="0094172C">
        <w:rPr>
          <w:rFonts w:ascii="Georgia" w:hAnsi="Georgia"/>
          <w:lang w:val="en-US"/>
        </w:rPr>
        <w:t xml:space="preserve"> </w:t>
      </w:r>
      <w:r w:rsidRPr="0094172C">
        <w:rPr>
          <w:rFonts w:ascii="Georgia" w:hAnsi="Georgia"/>
          <w:lang w:val="ru-RU"/>
        </w:rPr>
        <w:t>Използваните материали се калкулират в общата цена за услугата.</w:t>
      </w:r>
    </w:p>
    <w:p w:rsidR="00FB00B3" w:rsidRPr="0094172C" w:rsidRDefault="0094172C" w:rsidP="00FB00B3">
      <w:pPr>
        <w:tabs>
          <w:tab w:val="left" w:pos="0"/>
        </w:tabs>
        <w:spacing w:after="120"/>
        <w:ind w:right="250"/>
        <w:jc w:val="both"/>
        <w:rPr>
          <w:rFonts w:ascii="Georgia" w:hAnsi="Georgia"/>
          <w:lang w:val="ru-RU"/>
        </w:rPr>
      </w:pPr>
      <w:r w:rsidRPr="0094172C">
        <w:rPr>
          <w:rFonts w:ascii="Georgia" w:hAnsi="Georgia"/>
          <w:lang w:val="ru-RU"/>
        </w:rPr>
        <w:t xml:space="preserve">В срок </w:t>
      </w:r>
      <w:r w:rsidRPr="0094172C">
        <w:rPr>
          <w:rFonts w:ascii="Georgia" w:hAnsi="Georgia"/>
        </w:rPr>
        <w:t xml:space="preserve">най-късно до </w:t>
      </w:r>
      <w:r w:rsidR="00FB00B3" w:rsidRPr="0094172C">
        <w:rPr>
          <w:rFonts w:ascii="Georgia" w:hAnsi="Georgia"/>
          <w:lang w:val="ru-RU"/>
        </w:rPr>
        <w:t xml:space="preserve">10 (десет) работни дни след подписването на договора, Изпълнителят предава на Възложителя, организационната си структура по компетенции на отговорните позиции с имена, адреси, телефони, факс </w:t>
      </w:r>
      <w:r w:rsidRPr="0094172C">
        <w:rPr>
          <w:rFonts w:ascii="Georgia" w:hAnsi="Georgia"/>
          <w:lang w:val="ru-RU"/>
        </w:rPr>
        <w:t xml:space="preserve">(ако има такъв) </w:t>
      </w:r>
      <w:r w:rsidR="00FB00B3" w:rsidRPr="0094172C">
        <w:rPr>
          <w:rFonts w:ascii="Georgia" w:hAnsi="Georgia"/>
          <w:lang w:val="ru-RU"/>
        </w:rPr>
        <w:t>и електронен адрес за връзка.</w:t>
      </w:r>
      <w:r>
        <w:rPr>
          <w:rFonts w:ascii="Georgia" w:hAnsi="Georgia"/>
          <w:lang w:val="ru-RU"/>
        </w:rPr>
        <w:t xml:space="preserve"> </w:t>
      </w:r>
    </w:p>
    <w:p w:rsidR="00FB00B3" w:rsidRPr="0094172C" w:rsidRDefault="00FB00B3" w:rsidP="00FB00B3">
      <w:pPr>
        <w:tabs>
          <w:tab w:val="left" w:pos="0"/>
        </w:tabs>
        <w:spacing w:after="120"/>
        <w:ind w:right="250"/>
        <w:jc w:val="both"/>
        <w:rPr>
          <w:rFonts w:ascii="Georgia" w:hAnsi="Georgia"/>
          <w:lang w:val="ru-RU"/>
        </w:rPr>
      </w:pPr>
      <w:r w:rsidRPr="0094172C">
        <w:rPr>
          <w:rFonts w:ascii="Georgia" w:hAnsi="Georgia"/>
          <w:lang w:val="ru-RU"/>
        </w:rPr>
        <w:t xml:space="preserve">Възложителят контролира, приема, подписва и съхранява всички документи по изпълнение на договора, като проверява и документира количеството и качеството на извършените от Изпълнителя дейности, съобразно изискванията на техническата спецификация. </w:t>
      </w:r>
    </w:p>
    <w:p w:rsidR="00FB00B3" w:rsidRPr="0094172C" w:rsidRDefault="00FB00B3" w:rsidP="00FB00B3">
      <w:pPr>
        <w:tabs>
          <w:tab w:val="left" w:pos="0"/>
        </w:tabs>
        <w:spacing w:after="120"/>
        <w:ind w:right="250"/>
        <w:jc w:val="both"/>
        <w:rPr>
          <w:rFonts w:ascii="Georgia" w:hAnsi="Georgia"/>
          <w:lang w:val="ru-RU"/>
        </w:rPr>
      </w:pPr>
      <w:r w:rsidRPr="0094172C">
        <w:rPr>
          <w:rFonts w:ascii="Georgia" w:hAnsi="Georgia"/>
          <w:lang w:val="ru-RU"/>
        </w:rPr>
        <w:lastRenderedPageBreak/>
        <w:t>Констатациите се документират в протокол за изпълнение на услуги, в който задължително се включват: видове дейност, единица мярка, количествата и качеството на всяка от изпълнените дейности, обхват и обем на изпълнените услуги и се подписват от кметовете на кметства на населените места в общината и от кмета на общината за извършените дейности в рамките на гр. Раковски</w:t>
      </w:r>
      <w:r w:rsidR="0094172C" w:rsidRPr="0094172C">
        <w:rPr>
          <w:rFonts w:ascii="Georgia" w:hAnsi="Georgia"/>
          <w:lang w:val="ru-RU"/>
        </w:rPr>
        <w:t xml:space="preserve">. </w:t>
      </w:r>
      <w:r w:rsidRPr="0094172C">
        <w:rPr>
          <w:rFonts w:ascii="Georgia" w:hAnsi="Georgia"/>
        </w:rPr>
        <w:t>Констативният протокол е неразделна част от месечната фактура.</w:t>
      </w:r>
    </w:p>
    <w:p w:rsidR="008B4FA4" w:rsidRPr="0094172C" w:rsidRDefault="00FB00B3" w:rsidP="00B27535">
      <w:pPr>
        <w:tabs>
          <w:tab w:val="left" w:pos="0"/>
        </w:tabs>
        <w:spacing w:after="120"/>
        <w:ind w:right="250"/>
        <w:jc w:val="both"/>
        <w:rPr>
          <w:rFonts w:ascii="Georgia" w:hAnsi="Georgia"/>
        </w:rPr>
      </w:pPr>
      <w:r w:rsidRPr="0094172C">
        <w:rPr>
          <w:rFonts w:ascii="Georgia" w:hAnsi="Georgia"/>
        </w:rPr>
        <w:t>Условията и начина на плащане са уредени в проекта на договора към н</w:t>
      </w:r>
      <w:r w:rsidR="001441D9" w:rsidRPr="0094172C">
        <w:rPr>
          <w:rFonts w:ascii="Georgia" w:hAnsi="Georgia"/>
        </w:rPr>
        <w:t xml:space="preserve">астоящата поръчка. </w:t>
      </w:r>
    </w:p>
    <w:p w:rsidR="001441D9" w:rsidRPr="0094172C" w:rsidRDefault="001441D9" w:rsidP="001441D9">
      <w:pPr>
        <w:tabs>
          <w:tab w:val="left" w:pos="0"/>
        </w:tabs>
        <w:spacing w:after="120"/>
        <w:ind w:right="250"/>
        <w:jc w:val="both"/>
        <w:rPr>
          <w:rFonts w:ascii="Georgia" w:hAnsi="Georgia"/>
          <w:b/>
        </w:rPr>
      </w:pPr>
      <w:r w:rsidRPr="0094172C">
        <w:rPr>
          <w:rFonts w:ascii="Georgia" w:hAnsi="Georgia"/>
          <w:b/>
        </w:rPr>
        <w:t>Законодателство</w:t>
      </w:r>
    </w:p>
    <w:p w:rsidR="001441D9" w:rsidRPr="0094172C" w:rsidRDefault="001441D9" w:rsidP="001441D9">
      <w:pPr>
        <w:tabs>
          <w:tab w:val="left" w:pos="0"/>
        </w:tabs>
        <w:spacing w:after="120"/>
        <w:ind w:right="250"/>
        <w:jc w:val="both"/>
        <w:rPr>
          <w:rFonts w:ascii="Georgia" w:hAnsi="Georgia"/>
        </w:rPr>
      </w:pPr>
      <w:r w:rsidRPr="0094172C">
        <w:rPr>
          <w:rFonts w:ascii="Georgia" w:hAnsi="Georgia"/>
          <w:lang w:val="ru-RU"/>
        </w:rPr>
        <w:t>Изпълнителят трябва да извършва услугите в пълно съответствие с общите и специфични изисквания на българското законодате</w:t>
      </w:r>
      <w:r w:rsidRPr="0094172C">
        <w:rPr>
          <w:rFonts w:ascii="Georgia" w:hAnsi="Georgia"/>
        </w:rPr>
        <w:t>л</w:t>
      </w:r>
      <w:r w:rsidRPr="0094172C">
        <w:rPr>
          <w:rFonts w:ascii="Georgia" w:hAnsi="Georgia"/>
          <w:lang w:val="ru-RU"/>
        </w:rPr>
        <w:t>тсво.</w:t>
      </w:r>
      <w:r w:rsidRPr="0094172C">
        <w:rPr>
          <w:rFonts w:ascii="Georgia" w:hAnsi="Georgia"/>
        </w:rPr>
        <w:t xml:space="preserve"> </w:t>
      </w:r>
      <w:r w:rsidRPr="0094172C">
        <w:rPr>
          <w:rFonts w:ascii="Georgia" w:hAnsi="Georgia"/>
          <w:lang w:val="ru-RU"/>
        </w:rPr>
        <w:t>Дейностите по зимното поддържане и снегопочистване да се извършват при спазва</w:t>
      </w:r>
      <w:r w:rsidRPr="0094172C">
        <w:rPr>
          <w:rFonts w:ascii="Georgia" w:hAnsi="Georgia"/>
        </w:rPr>
        <w:t>не на Технически правила за поддържане и ремонт на пътищата, раздел "Зимно поддържане"</w:t>
      </w:r>
      <w:r w:rsidRPr="0094172C">
        <w:rPr>
          <w:rFonts w:ascii="Georgia" w:hAnsi="Georgia"/>
          <w:bCs/>
        </w:rPr>
        <w:t>,</w:t>
      </w:r>
      <w:r w:rsidRPr="0094172C">
        <w:rPr>
          <w:rFonts w:ascii="Georgia" w:hAnsi="Georgia"/>
        </w:rPr>
        <w:t xml:space="preserve"> </w:t>
      </w:r>
      <w:r w:rsidRPr="0094172C">
        <w:rPr>
          <w:rFonts w:ascii="Georgia" w:hAnsi="Georgia"/>
          <w:lang w:val="ru-RU"/>
        </w:rPr>
        <w:t>Технически изисквания за сол за зимно поддържане на пътищата – ИАП, 2005 г.,  Инструкция № 3 от 18.07.2007 г. за реда на осъществяване на спасителни и неотложни аварийно-възстановителни работи при бедствия, Закон за опазване на околната среда и подзаконова нормативна уредба към него, Закон за здравословни и безопасни условия на труд и подзаконова нормативна уредба към него, Закон за пътищата и подзаконова нормативна уредба към него, Закон за движение по пътищата и др. приложими към предмета на поръчката стандарти.</w:t>
      </w:r>
    </w:p>
    <w:p w:rsidR="001441D9" w:rsidRPr="0094172C" w:rsidRDefault="001441D9" w:rsidP="001441D9">
      <w:pPr>
        <w:tabs>
          <w:tab w:val="left" w:pos="0"/>
        </w:tabs>
        <w:spacing w:after="120"/>
        <w:ind w:right="250"/>
        <w:jc w:val="both"/>
        <w:rPr>
          <w:rFonts w:ascii="Georgia" w:hAnsi="Georgia"/>
        </w:rPr>
      </w:pPr>
      <w:r w:rsidRPr="0094172C">
        <w:rPr>
          <w:rFonts w:ascii="Georgia" w:hAnsi="Georgia"/>
          <w:b/>
        </w:rPr>
        <w:t>Контрол</w:t>
      </w:r>
    </w:p>
    <w:p w:rsidR="001441D9" w:rsidRPr="0094172C" w:rsidRDefault="001441D9" w:rsidP="001441D9">
      <w:pPr>
        <w:tabs>
          <w:tab w:val="left" w:pos="0"/>
        </w:tabs>
        <w:spacing w:after="120"/>
        <w:ind w:right="250"/>
        <w:jc w:val="both"/>
        <w:rPr>
          <w:rFonts w:ascii="Georgia" w:hAnsi="Georgia"/>
          <w:lang w:val="ru-RU"/>
        </w:rPr>
      </w:pPr>
      <w:r w:rsidRPr="0094172C">
        <w:rPr>
          <w:rFonts w:ascii="Georgia" w:hAnsi="Georgia"/>
          <w:lang w:val="ru-RU"/>
        </w:rPr>
        <w:t>Възложителят ще контролира изпълнението на услугите и ще заплаща на Изпълнителя, с когото е сключен договор за извършената работа по ред, описан в договора. Прекият контрол от страна на Възложителя по изпълнение на дейностите, предмет на обществената поръчка ще се осъществява от</w:t>
      </w:r>
      <w:r w:rsidR="00B12A38">
        <w:rPr>
          <w:rFonts w:ascii="Georgia" w:hAnsi="Georgia"/>
          <w:lang w:val="ru-RU"/>
        </w:rPr>
        <w:t xml:space="preserve"> посочен от Възложителя</w:t>
      </w:r>
      <w:r w:rsidRPr="0094172C">
        <w:rPr>
          <w:rFonts w:ascii="Georgia" w:hAnsi="Georgia"/>
          <w:lang w:val="ru-RU"/>
        </w:rPr>
        <w:t xml:space="preserve"> за</w:t>
      </w:r>
      <w:r w:rsidR="00B12A38">
        <w:rPr>
          <w:rFonts w:ascii="Georgia" w:hAnsi="Georgia"/>
          <w:lang w:val="ru-RU"/>
        </w:rPr>
        <w:t>м. - кмет</w:t>
      </w:r>
      <w:r w:rsidRPr="0094172C">
        <w:rPr>
          <w:rFonts w:ascii="Georgia" w:hAnsi="Georgia"/>
          <w:lang w:val="ru-RU"/>
        </w:rPr>
        <w:t>.</w:t>
      </w:r>
    </w:p>
    <w:p w:rsidR="001441D9" w:rsidRPr="0094172C" w:rsidRDefault="001441D9" w:rsidP="001441D9">
      <w:pPr>
        <w:tabs>
          <w:tab w:val="left" w:pos="0"/>
        </w:tabs>
        <w:spacing w:after="120"/>
        <w:ind w:right="250"/>
        <w:jc w:val="both"/>
        <w:rPr>
          <w:rFonts w:ascii="Georgia" w:hAnsi="Georgia"/>
          <w:b/>
          <w:lang w:val="ru-RU"/>
        </w:rPr>
      </w:pPr>
      <w:r w:rsidRPr="0094172C">
        <w:rPr>
          <w:rFonts w:ascii="Georgia" w:hAnsi="Georgia"/>
          <w:lang w:val="ru-RU"/>
        </w:rPr>
        <w:t xml:space="preserve"> </w:t>
      </w:r>
      <w:r w:rsidRPr="0094172C">
        <w:rPr>
          <w:rFonts w:ascii="Georgia" w:hAnsi="Georgia"/>
          <w:b/>
          <w:lang w:val="ru-RU"/>
        </w:rPr>
        <w:t>Комуникации</w:t>
      </w:r>
    </w:p>
    <w:p w:rsidR="001441D9" w:rsidRPr="0094172C" w:rsidRDefault="001441D9" w:rsidP="001441D9">
      <w:pPr>
        <w:tabs>
          <w:tab w:val="left" w:pos="0"/>
        </w:tabs>
        <w:spacing w:after="120"/>
        <w:ind w:right="250"/>
        <w:jc w:val="both"/>
        <w:rPr>
          <w:rFonts w:ascii="Georgia" w:hAnsi="Georgia"/>
          <w:lang w:val="ru-RU"/>
        </w:rPr>
      </w:pPr>
      <w:r w:rsidRPr="0094172C">
        <w:rPr>
          <w:rFonts w:ascii="Georgia" w:hAnsi="Georgia"/>
          <w:lang w:val="ru-RU"/>
        </w:rPr>
        <w:t>Изпълнителят осигурява и поддържа стационарни телефонни връзки в своите офиси, като поддържа и отговаря на действащи/актуални телефонни номера, факс (когато има такъв) и електронен адрес за непрекъсната комуникация с Възложителя. Отговорниците за изпълнението на услугите по договора трябва да са снабдени с мобилен телефон и да са в постоянна връзка с представител на Възложителя.</w:t>
      </w:r>
    </w:p>
    <w:p w:rsidR="001441D9" w:rsidRPr="0094172C" w:rsidRDefault="001441D9" w:rsidP="001441D9">
      <w:pPr>
        <w:tabs>
          <w:tab w:val="left" w:pos="0"/>
        </w:tabs>
        <w:spacing w:after="120"/>
        <w:ind w:right="250"/>
        <w:jc w:val="both"/>
        <w:rPr>
          <w:rFonts w:ascii="Georgia" w:hAnsi="Georgia"/>
          <w:lang w:val="ru-RU"/>
        </w:rPr>
      </w:pPr>
      <w:r w:rsidRPr="0094172C">
        <w:rPr>
          <w:rFonts w:ascii="Georgia" w:hAnsi="Georgia"/>
          <w:lang w:val="ru-RU"/>
        </w:rPr>
        <w:t>Списъкът с телефонни номера и отговорниците се поддържат и актуализират.</w:t>
      </w:r>
    </w:p>
    <w:p w:rsidR="001441D9" w:rsidRPr="0094172C" w:rsidRDefault="001441D9" w:rsidP="001441D9">
      <w:pPr>
        <w:tabs>
          <w:tab w:val="left" w:pos="0"/>
        </w:tabs>
        <w:spacing w:after="120"/>
        <w:ind w:right="250"/>
        <w:jc w:val="both"/>
        <w:rPr>
          <w:rFonts w:ascii="Georgia" w:hAnsi="Georgia"/>
          <w:b/>
          <w:lang w:val="ru-RU"/>
        </w:rPr>
      </w:pPr>
      <w:r w:rsidRPr="0094172C">
        <w:rPr>
          <w:rFonts w:ascii="Georgia" w:hAnsi="Georgia"/>
          <w:lang w:val="ru-RU"/>
        </w:rPr>
        <w:t>При мероприятия на Главна дирекция «Гражданска защита», Служба «Пожарна и аварийна безопасност», КАТ, Полиция и други органи на реда, при кризи и извънредни ситуации, обявени по съответния ред, Изпълнителят поддържа връзка със съответните органи и изпълнява разпорежданията им</w:t>
      </w:r>
      <w:r w:rsidRPr="0094172C">
        <w:rPr>
          <w:rFonts w:ascii="Georgia" w:hAnsi="Georgia"/>
          <w:b/>
          <w:lang w:val="ru-RU"/>
        </w:rPr>
        <w:t>.</w:t>
      </w:r>
    </w:p>
    <w:p w:rsidR="001441D9" w:rsidRPr="0094172C" w:rsidRDefault="001441D9" w:rsidP="001441D9">
      <w:pPr>
        <w:tabs>
          <w:tab w:val="left" w:pos="0"/>
        </w:tabs>
        <w:spacing w:after="120"/>
        <w:ind w:right="250"/>
        <w:jc w:val="both"/>
        <w:rPr>
          <w:rFonts w:ascii="Georgia" w:hAnsi="Georgia"/>
          <w:b/>
          <w:lang w:val="ru-RU"/>
        </w:rPr>
      </w:pPr>
      <w:r w:rsidRPr="0094172C">
        <w:rPr>
          <w:rFonts w:ascii="Georgia" w:hAnsi="Georgia"/>
          <w:b/>
        </w:rPr>
        <w:t>Освобождаване от отговорност срещу искове от трети страни</w:t>
      </w:r>
    </w:p>
    <w:p w:rsidR="001441D9" w:rsidRDefault="001441D9" w:rsidP="00B27535">
      <w:pPr>
        <w:tabs>
          <w:tab w:val="left" w:pos="0"/>
        </w:tabs>
        <w:spacing w:after="120"/>
        <w:ind w:right="250"/>
        <w:jc w:val="both"/>
        <w:rPr>
          <w:rFonts w:ascii="Georgia" w:hAnsi="Georgia"/>
          <w:lang w:val="ru-RU"/>
        </w:rPr>
      </w:pPr>
      <w:r w:rsidRPr="0094172C">
        <w:rPr>
          <w:rFonts w:ascii="Georgia" w:hAnsi="Georgia"/>
          <w:lang w:val="ru-RU"/>
        </w:rPr>
        <w:t xml:space="preserve">Изпълнителят е отговорен </w:t>
      </w:r>
      <w:r w:rsidRPr="0094172C">
        <w:rPr>
          <w:rFonts w:ascii="Georgia" w:hAnsi="Georgia"/>
          <w:u w:val="single"/>
          <w:lang w:val="ru-RU"/>
        </w:rPr>
        <w:t>за всички щети</w:t>
      </w:r>
      <w:r w:rsidR="0094172C" w:rsidRPr="0094172C">
        <w:rPr>
          <w:rFonts w:ascii="Georgia" w:hAnsi="Georgia"/>
          <w:lang w:val="ru-RU"/>
        </w:rPr>
        <w:t xml:space="preserve"> върху частната или общинската </w:t>
      </w:r>
      <w:r w:rsidRPr="0094172C">
        <w:rPr>
          <w:rFonts w:ascii="Georgia" w:hAnsi="Georgia"/>
          <w:lang w:val="ru-RU"/>
        </w:rPr>
        <w:t xml:space="preserve"> собственост, причинени поради небрежност от персонала му по време на изпълнението на услугите. Изпълнителят заменя или възстановява за своя сметка всяка собственост, повредена от него. Ако Изпълнителят не ремонтира, възстанови или замени такава повредена собственост в рамките на петнадесет календарни дни от получаването на уведомление от </w:t>
      </w:r>
      <w:r w:rsidRPr="0094172C">
        <w:rPr>
          <w:rFonts w:ascii="Georgia" w:hAnsi="Georgia"/>
          <w:lang w:val="ru-RU"/>
        </w:rPr>
        <w:lastRenderedPageBreak/>
        <w:t>Възложителя, същият ще приспадне сума равна на разходите за замяна, възстановяване или ремонт на собствеността от следващото дължимо плащане към Изпълнителя. Такива удръжки или плащания, извършени за сметка на Изпълнителя, не му се възстановяват или изплащат.</w:t>
      </w:r>
    </w:p>
    <w:p w:rsidR="001441D9" w:rsidRPr="0094172C" w:rsidRDefault="001441D9" w:rsidP="001441D9">
      <w:pPr>
        <w:tabs>
          <w:tab w:val="left" w:pos="0"/>
        </w:tabs>
        <w:spacing w:after="120"/>
        <w:ind w:right="250"/>
        <w:jc w:val="both"/>
        <w:rPr>
          <w:rFonts w:ascii="Georgia" w:hAnsi="Georgia"/>
          <w:b/>
          <w:u w:val="single"/>
          <w:lang w:val="en-US"/>
        </w:rPr>
      </w:pPr>
      <w:r w:rsidRPr="0094172C">
        <w:rPr>
          <w:rFonts w:ascii="Georgia" w:hAnsi="Georgia"/>
          <w:b/>
          <w:u w:val="single"/>
          <w:lang w:val="en-US"/>
        </w:rPr>
        <w:t xml:space="preserve">УКАЗАНИЯ КЪМ УЧАСТНИЦИТЕ </w:t>
      </w:r>
    </w:p>
    <w:p w:rsidR="00C46744" w:rsidRPr="001C6DE2" w:rsidRDefault="00C46744" w:rsidP="001C6DE2">
      <w:pPr>
        <w:tabs>
          <w:tab w:val="left" w:pos="0"/>
        </w:tabs>
        <w:spacing w:after="120"/>
        <w:ind w:right="250"/>
        <w:jc w:val="both"/>
        <w:rPr>
          <w:rFonts w:ascii="Georgia" w:hAnsi="Georgia"/>
        </w:rPr>
      </w:pPr>
      <w:r w:rsidRPr="00C46744">
        <w:rPr>
          <w:rFonts w:ascii="Georgia" w:hAnsi="Georgia"/>
        </w:rPr>
        <w:t xml:space="preserve">1. </w:t>
      </w:r>
      <w:r w:rsidRPr="001C6DE2">
        <w:rPr>
          <w:rFonts w:ascii="Georgia" w:hAnsi="Georgia"/>
        </w:rPr>
        <w:t>Възложителят предоставя безплатен и неограничен достъп до документацията за участие на интернет aдрес:</w:t>
      </w:r>
      <w:r w:rsidR="001C6DE2">
        <w:rPr>
          <w:rFonts w:ascii="Georgia" w:hAnsi="Georgia"/>
        </w:rPr>
        <w:t xml:space="preserve"> </w:t>
      </w:r>
      <w:hyperlink r:id="rId11" w:history="1">
        <w:r w:rsidRPr="001C6DE2">
          <w:rPr>
            <w:rStyle w:val="Hyperlink"/>
            <w:rFonts w:ascii="Georgia" w:hAnsi="Georgia"/>
          </w:rPr>
          <w:t>http://rakovski.bg/profile/index.php</w:t>
        </w:r>
      </w:hyperlink>
      <w:r w:rsidRPr="001C6DE2">
        <w:rPr>
          <w:rFonts w:ascii="Georgia" w:hAnsi="Georgia"/>
        </w:rPr>
        <w:t xml:space="preserve"> </w:t>
      </w:r>
    </w:p>
    <w:p w:rsidR="00C46744" w:rsidRPr="00C46744" w:rsidRDefault="00C46744" w:rsidP="00C46744">
      <w:pPr>
        <w:tabs>
          <w:tab w:val="left" w:pos="0"/>
        </w:tabs>
        <w:spacing w:after="120"/>
        <w:ind w:right="250"/>
        <w:jc w:val="both"/>
        <w:rPr>
          <w:rFonts w:ascii="Georgia" w:hAnsi="Georgia"/>
        </w:rPr>
      </w:pPr>
      <w:r w:rsidRPr="00C46744">
        <w:rPr>
          <w:rFonts w:ascii="Georgia" w:hAnsi="Georgia"/>
        </w:rPr>
        <w:t xml:space="preserve">2. Офертите трябва да се представят от кандидата или от участника, или от упълномощен от него представител - лично или чрез пощенска или друга куриерска услуга с препоръчана пратка с обратна разписка в деловодството на Община Раковски, в работното време и в срока, посочен в обявлението. </w:t>
      </w:r>
    </w:p>
    <w:p w:rsidR="00C46744" w:rsidRPr="00C46744" w:rsidRDefault="00C46744" w:rsidP="00C46744">
      <w:pPr>
        <w:tabs>
          <w:tab w:val="left" w:pos="0"/>
        </w:tabs>
        <w:spacing w:after="120"/>
        <w:ind w:right="250"/>
        <w:jc w:val="both"/>
        <w:rPr>
          <w:rFonts w:ascii="Georgia" w:hAnsi="Georgia"/>
        </w:rPr>
      </w:pPr>
      <w:r w:rsidRPr="00C46744">
        <w:rPr>
          <w:rFonts w:ascii="Georgia" w:hAnsi="Georgia"/>
        </w:rPr>
        <w:t xml:space="preserve">3. Офертата се представя в запечатана непрозрачна опаковка, върху която се посочват: наименованието на кандидата или участника, включително участниците в обединението, когато е приложимо; адрес за кореспонденция, телефон и по възможност - факс и електронен адрес; наименованието на поръчката, за която се представя оферта. </w:t>
      </w:r>
    </w:p>
    <w:p w:rsidR="00C46744" w:rsidRPr="00C46744" w:rsidRDefault="00C46744" w:rsidP="00C46744">
      <w:pPr>
        <w:tabs>
          <w:tab w:val="left" w:pos="0"/>
        </w:tabs>
        <w:spacing w:after="120"/>
        <w:ind w:right="250"/>
        <w:jc w:val="both"/>
        <w:rPr>
          <w:rFonts w:ascii="Georgia" w:hAnsi="Georgia"/>
        </w:rPr>
      </w:pPr>
      <w:r w:rsidRPr="00C46744">
        <w:rPr>
          <w:rFonts w:ascii="Georgia" w:hAnsi="Georgia"/>
        </w:rPr>
        <w:t xml:space="preserve">4. За получените оферти или заявления за участие при възложителя се води регистър, в който се отбелязват: подател на офертата или заявлението за участие; номер, дата и час на получаване; причините за връщане на заявлението за участие или офертата, когато е приложимо. При получаване на заявлението за участие или на офертата върху опаковката се отбелязват: поредният номер, датата и часът на получаването, за което на приносителя се издава документ. </w:t>
      </w:r>
    </w:p>
    <w:p w:rsidR="00C46744" w:rsidRPr="00C46744" w:rsidRDefault="00C46744" w:rsidP="00C46744">
      <w:pPr>
        <w:tabs>
          <w:tab w:val="left" w:pos="0"/>
        </w:tabs>
        <w:spacing w:after="120"/>
        <w:ind w:right="250"/>
        <w:jc w:val="both"/>
        <w:rPr>
          <w:rFonts w:ascii="Georgia" w:hAnsi="Georgia"/>
        </w:rPr>
      </w:pPr>
      <w:r w:rsidRPr="00C46744">
        <w:rPr>
          <w:rFonts w:ascii="Georgia" w:hAnsi="Georgia"/>
        </w:rPr>
        <w:t xml:space="preserve">5. Не се приемат заявления за участие и оферти, които са представени след изтичане на крайния срок за получаване или са в незапечатана опаковка или в опаковка с нарушена цялост. Когато към момента на изтичане на крайния срок за получаване на заявления за участие или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или офертите на лицата от списъка се завеждат в регистъра. Не се допуска приемане на заявления за участие или оферти от лица, които не са включени в списъка. </w:t>
      </w:r>
    </w:p>
    <w:p w:rsidR="00C46744" w:rsidRPr="00C46744" w:rsidRDefault="00C46744" w:rsidP="00C46744">
      <w:pPr>
        <w:tabs>
          <w:tab w:val="left" w:pos="0"/>
        </w:tabs>
        <w:spacing w:after="120"/>
        <w:ind w:right="250"/>
        <w:jc w:val="both"/>
        <w:rPr>
          <w:rFonts w:ascii="Georgia" w:hAnsi="Georgia"/>
        </w:rPr>
      </w:pPr>
      <w:r w:rsidRPr="00C46744">
        <w:rPr>
          <w:rFonts w:ascii="Georgia" w:hAnsi="Georgia"/>
        </w:rPr>
        <w:t xml:space="preserve">6. Всички действия на възложителя и на участниците, свързани с настоящата процедура, следва да бъдат обективирани в писмен вид. </w:t>
      </w:r>
    </w:p>
    <w:p w:rsidR="00C46744" w:rsidRPr="00C46744" w:rsidRDefault="00C46744" w:rsidP="00C46744">
      <w:pPr>
        <w:tabs>
          <w:tab w:val="left" w:pos="0"/>
        </w:tabs>
        <w:spacing w:after="120"/>
        <w:ind w:right="250"/>
        <w:jc w:val="both"/>
        <w:rPr>
          <w:rFonts w:ascii="Georgia" w:hAnsi="Georgia"/>
        </w:rPr>
      </w:pPr>
      <w:r w:rsidRPr="00C46744">
        <w:rPr>
          <w:rFonts w:ascii="Georgia" w:hAnsi="Georgia"/>
        </w:rPr>
        <w:t>7. Обменът на информация може да се извърши по пощ</w:t>
      </w:r>
      <w:r w:rsidR="001C6DE2">
        <w:rPr>
          <w:rFonts w:ascii="Georgia" w:hAnsi="Georgia"/>
        </w:rPr>
        <w:t xml:space="preserve">ата, по факс, по електронен път </w:t>
      </w:r>
      <w:r w:rsidRPr="00C46744">
        <w:rPr>
          <w:rFonts w:ascii="Georgia" w:hAnsi="Georgia"/>
        </w:rPr>
        <w:t xml:space="preserve">или чрез комбинация от тези средства по избор на възложителя. </w:t>
      </w:r>
    </w:p>
    <w:p w:rsidR="00C46744" w:rsidRPr="00C46744" w:rsidRDefault="00C46744" w:rsidP="00C46744">
      <w:pPr>
        <w:tabs>
          <w:tab w:val="left" w:pos="0"/>
        </w:tabs>
        <w:spacing w:after="120"/>
        <w:ind w:right="250"/>
        <w:jc w:val="both"/>
        <w:rPr>
          <w:rFonts w:ascii="Georgia" w:hAnsi="Georgia"/>
        </w:rPr>
      </w:pPr>
      <w:r w:rsidRPr="00C46744">
        <w:rPr>
          <w:rFonts w:ascii="Georgia" w:hAnsi="Georgia"/>
        </w:rPr>
        <w:t xml:space="preserve">8. Обменът и съхраняването на информацията при провеждане на процедурата за възлагане на обществената поръчка ще се извършват по начин, който гарантира целостта, достоверността и поверителността на офертите на участниците. </w:t>
      </w:r>
    </w:p>
    <w:p w:rsidR="00C46744" w:rsidRPr="00C46744" w:rsidRDefault="00C46744" w:rsidP="00C46744">
      <w:pPr>
        <w:tabs>
          <w:tab w:val="left" w:pos="0"/>
        </w:tabs>
        <w:spacing w:after="120"/>
        <w:ind w:right="250"/>
        <w:jc w:val="both"/>
        <w:rPr>
          <w:rFonts w:ascii="Georgia" w:hAnsi="Georgia"/>
        </w:rPr>
      </w:pPr>
      <w:r w:rsidRPr="00C46744">
        <w:rPr>
          <w:rFonts w:ascii="Georgia" w:hAnsi="Georgia"/>
        </w:rPr>
        <w:t xml:space="preserve">9. Решенията на възложителя, за които той е длъжен да уведоми участниците съгласно нормите на ЗОП, ще се връчват лично срещу подпис или по електронна поща, с препоръчано писмо с обратна разписка или по факс. Когато решението не е получено от кандидата или участника по някой от </w:t>
      </w:r>
      <w:r w:rsidRPr="00C46744">
        <w:rPr>
          <w:rFonts w:ascii="Georgia" w:hAnsi="Georgia"/>
        </w:rPr>
        <w:lastRenderedPageBreak/>
        <w:t xml:space="preserve">посочените по-горе начини,  Възложителят публикува съобщение до него в Профила на купувача. Решението се смята за връчено от датата на публикуване на съобщението. </w:t>
      </w:r>
    </w:p>
    <w:p w:rsidR="00C46744" w:rsidRPr="00C46744" w:rsidRDefault="00C46744" w:rsidP="00C46744">
      <w:pPr>
        <w:tabs>
          <w:tab w:val="left" w:pos="0"/>
        </w:tabs>
        <w:spacing w:after="120"/>
        <w:ind w:right="250"/>
        <w:jc w:val="both"/>
        <w:rPr>
          <w:rFonts w:ascii="Georgia" w:hAnsi="Georgia"/>
          <w:b/>
        </w:rPr>
      </w:pPr>
      <w:r w:rsidRPr="00C46744">
        <w:rPr>
          <w:rFonts w:ascii="Georgia" w:hAnsi="Georgia"/>
          <w:b/>
        </w:rPr>
        <w:t xml:space="preserve">ИЗИСКВАНИЯ КЪМ УЧАСТНИЦИТЕ В ПРОЦЕДУРАТА </w:t>
      </w:r>
    </w:p>
    <w:p w:rsidR="00C46744" w:rsidRPr="00B21559" w:rsidRDefault="00C46744" w:rsidP="00C46744">
      <w:pPr>
        <w:tabs>
          <w:tab w:val="left" w:pos="0"/>
        </w:tabs>
        <w:spacing w:after="120"/>
        <w:ind w:right="250"/>
        <w:jc w:val="both"/>
        <w:rPr>
          <w:rFonts w:ascii="Georgia" w:hAnsi="Georgia"/>
          <w:b/>
          <w:u w:val="single"/>
        </w:rPr>
      </w:pPr>
      <w:r w:rsidRPr="00B21559">
        <w:rPr>
          <w:rFonts w:ascii="Georgia" w:hAnsi="Georgia"/>
          <w:b/>
          <w:u w:val="single"/>
        </w:rPr>
        <w:t xml:space="preserve">А. Общи изисквания към участниците: </w:t>
      </w:r>
    </w:p>
    <w:p w:rsidR="00C46744" w:rsidRDefault="00C46744" w:rsidP="00C46744">
      <w:pPr>
        <w:tabs>
          <w:tab w:val="left" w:pos="0"/>
        </w:tabs>
        <w:spacing w:after="120"/>
        <w:ind w:right="250"/>
        <w:jc w:val="both"/>
        <w:rPr>
          <w:rFonts w:ascii="Georgia" w:hAnsi="Georgia"/>
        </w:rPr>
      </w:pPr>
      <w:r w:rsidRPr="00C46744">
        <w:rPr>
          <w:rFonts w:ascii="Georgia" w:hAnsi="Georgia"/>
        </w:rPr>
        <w:t xml:space="preserve">В обявената процедура може да участва всяко физическо или юридическо лице, както и техни обединения, които отговарят на изискванията на ЗОП, ППЗОП и на изискванията на възложителя, посочени в документацията за участие. Възложителят не поставя изискване за създаване на юридическо лице за изпълнение на поръчката. </w:t>
      </w:r>
    </w:p>
    <w:p w:rsidR="00B21559" w:rsidRPr="00B21559" w:rsidRDefault="00B21559" w:rsidP="00B21559">
      <w:pPr>
        <w:tabs>
          <w:tab w:val="left" w:pos="0"/>
        </w:tabs>
        <w:spacing w:after="120"/>
        <w:ind w:right="250"/>
        <w:jc w:val="both"/>
        <w:rPr>
          <w:rFonts w:ascii="Georgia" w:hAnsi="Georgia"/>
          <w:b/>
          <w:bCs/>
        </w:rPr>
      </w:pPr>
      <w:r w:rsidRPr="00AE2FD8">
        <w:rPr>
          <w:rFonts w:ascii="Georgia" w:hAnsi="Georgia"/>
          <w:b/>
          <w:bCs/>
        </w:rPr>
        <w:t>ИЗИСКВАНИЯ КЪМ ЛИЧНОТО СЪСТОЯНИЕ НА УЧАСТНИЦИТЕ</w:t>
      </w:r>
      <w:r w:rsidRPr="00B21559">
        <w:rPr>
          <w:rFonts w:ascii="Georgia" w:hAnsi="Georgia"/>
          <w:b/>
        </w:rPr>
        <w:t xml:space="preserve"> </w:t>
      </w:r>
      <w:r w:rsidRPr="00B21559">
        <w:rPr>
          <w:rFonts w:ascii="Georgia" w:hAnsi="Georgia"/>
          <w:b/>
          <w:bCs/>
        </w:rPr>
        <w:t xml:space="preserve"> </w:t>
      </w:r>
    </w:p>
    <w:p w:rsidR="006E0D83" w:rsidRPr="006E0D83" w:rsidRDefault="006E0D83" w:rsidP="006E0D83">
      <w:pPr>
        <w:tabs>
          <w:tab w:val="left" w:pos="0"/>
        </w:tabs>
        <w:spacing w:after="120"/>
        <w:ind w:right="250"/>
        <w:jc w:val="both"/>
        <w:rPr>
          <w:rFonts w:ascii="Georgia" w:hAnsi="Georgia"/>
        </w:rPr>
      </w:pPr>
      <w:r w:rsidRPr="006E0D83">
        <w:rPr>
          <w:rFonts w:ascii="Georgia" w:hAnsi="Georgia"/>
        </w:rPr>
        <w:t>Възложителят отстранява от участие в процедурата за възлагане на обществена поръчка участник, когато:</w:t>
      </w:r>
    </w:p>
    <w:p w:rsidR="006E0D83" w:rsidRPr="006E0D83" w:rsidRDefault="006E0D83" w:rsidP="006E0D83">
      <w:pPr>
        <w:tabs>
          <w:tab w:val="left" w:pos="0"/>
        </w:tabs>
        <w:spacing w:after="120"/>
        <w:ind w:right="250"/>
        <w:jc w:val="both"/>
        <w:rPr>
          <w:rFonts w:ascii="Georgia" w:hAnsi="Georgia"/>
          <w:i/>
        </w:rPr>
      </w:pPr>
      <w:r w:rsidRPr="006E0D83">
        <w:rPr>
          <w:rFonts w:ascii="Georgia" w:hAnsi="Georgia"/>
          <w:b/>
        </w:rPr>
        <w:t>1.</w:t>
      </w:r>
      <w:r w:rsidRPr="006E0D83">
        <w:rPr>
          <w:rFonts w:ascii="Georgia" w:hAnsi="Georgia"/>
        </w:rPr>
        <w:t xml:space="preserve"> е осъден с влязла в сила присъда за: а) престъпление по чл. 108а от Наказателния кодекс; б) престъпление по чл.159а – 159г от Наказателния кодекс; в) престъпление по чл. 172 от Наказателния кодекс; г) престъпление по чл. 192а от Наказателния кодекс; д) престъпление против собствеността по чл. 194 - 217 от Наказателния кодекс; е) престъпление против стопанството по чл. 219 - 252 от Наказателния кодекс; ж) престъпление против финансовата, данъчната или осигурителната система, включително изпиране на пари, по чл. 253 - 260 от Наказателния кодекс; з) подкуп по чл. 301 - 307 от Наказателния кодекс; и) участие в организирана престъпна група по чл. 321 и 321а от Наказателния кодекс; й) престъпление по чл. 352 – 353 е от Наказателния кодекс; </w:t>
      </w:r>
      <w:r w:rsidRPr="006E0D83">
        <w:rPr>
          <w:rFonts w:ascii="Georgia" w:hAnsi="Georgia"/>
          <w:i/>
        </w:rPr>
        <w:t>(чл. 54, ал. 1, т.1 от ЗОП)</w:t>
      </w:r>
    </w:p>
    <w:p w:rsidR="006E0D83" w:rsidRPr="006E0D83" w:rsidRDefault="006E0D83" w:rsidP="006E0D83">
      <w:pPr>
        <w:tabs>
          <w:tab w:val="left" w:pos="0"/>
        </w:tabs>
        <w:spacing w:after="120"/>
        <w:ind w:right="250"/>
        <w:jc w:val="both"/>
        <w:rPr>
          <w:rFonts w:ascii="Georgia" w:hAnsi="Georgia"/>
        </w:rPr>
      </w:pPr>
      <w:r w:rsidRPr="006E0D83">
        <w:rPr>
          <w:rFonts w:ascii="Georgia" w:hAnsi="Georgia"/>
          <w:b/>
        </w:rPr>
        <w:t>2.</w:t>
      </w:r>
      <w:r w:rsidRPr="006E0D83">
        <w:rPr>
          <w:rFonts w:ascii="Georgia" w:hAnsi="Georgia"/>
        </w:rPr>
        <w:t xml:space="preserve"> е осъден с влязла в сила присъда, за престъпление, аналогично на тези по т. 1, в друга държава членка или трета страна;</w:t>
      </w:r>
      <w:r w:rsidRPr="006E0D83">
        <w:rPr>
          <w:rFonts w:ascii="Georgia" w:hAnsi="Georgia"/>
          <w:i/>
        </w:rPr>
        <w:t xml:space="preserve"> (чл. 54, ал. 1, т.2 от ЗОП)</w:t>
      </w:r>
    </w:p>
    <w:p w:rsidR="006E0D83" w:rsidRPr="006E0D83" w:rsidRDefault="006E0D83" w:rsidP="006E0D83">
      <w:pPr>
        <w:tabs>
          <w:tab w:val="left" w:pos="0"/>
        </w:tabs>
        <w:spacing w:after="120"/>
        <w:ind w:right="250"/>
        <w:jc w:val="both"/>
        <w:rPr>
          <w:rFonts w:ascii="Georgia" w:hAnsi="Georgia"/>
          <w:i/>
        </w:rPr>
      </w:pPr>
      <w:r w:rsidRPr="006E0D83">
        <w:rPr>
          <w:rFonts w:ascii="Georgia" w:hAnsi="Georgia"/>
          <w:b/>
        </w:rPr>
        <w:t>3.</w:t>
      </w:r>
      <w:r w:rsidRPr="006E0D83">
        <w:rPr>
          <w:rFonts w:ascii="Georgia" w:hAnsi="Georgia"/>
        </w:rPr>
        <w:t xml:space="preserve"> има задължения за данъци и задължителни осигурителни вноски по смисъла на чл. 162, ал. 2, т. 1 от Данъчно - 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 </w:t>
      </w:r>
      <w:r w:rsidRPr="006E0D83">
        <w:rPr>
          <w:rFonts w:ascii="Georgia" w:hAnsi="Georgia"/>
          <w:i/>
        </w:rPr>
        <w:t>(чл. 54, ал. 1, т. 3 от ЗОП)</w:t>
      </w:r>
    </w:p>
    <w:p w:rsidR="006E0D83" w:rsidRPr="006E0D83" w:rsidRDefault="006E0D83" w:rsidP="006E0D83">
      <w:pPr>
        <w:tabs>
          <w:tab w:val="left" w:pos="0"/>
        </w:tabs>
        <w:spacing w:after="120"/>
        <w:ind w:right="250"/>
        <w:jc w:val="both"/>
        <w:rPr>
          <w:rFonts w:ascii="Georgia" w:hAnsi="Georgia"/>
        </w:rPr>
      </w:pPr>
      <w:r w:rsidRPr="006E0D83">
        <w:rPr>
          <w:rFonts w:ascii="Georgia" w:hAnsi="Georgia"/>
          <w:b/>
          <w:iCs/>
        </w:rPr>
        <w:t>4.</w:t>
      </w:r>
      <w:r w:rsidRPr="006E0D83">
        <w:rPr>
          <w:rFonts w:ascii="Georgia" w:hAnsi="Georgia"/>
        </w:rPr>
        <w:t xml:space="preserve"> е налице неравнопоставеност в случаите по чл. 44, ал. 5 от ЗОП;</w:t>
      </w:r>
      <w:r w:rsidRPr="006E0D83">
        <w:rPr>
          <w:rFonts w:ascii="Georgia" w:hAnsi="Georgia"/>
          <w:i/>
        </w:rPr>
        <w:t xml:space="preserve"> (чл. 54, ал. 1, т. 4 от ЗОП)</w:t>
      </w:r>
    </w:p>
    <w:p w:rsidR="006E0D83" w:rsidRPr="006E0D83" w:rsidRDefault="006E0D83" w:rsidP="006E0D83">
      <w:pPr>
        <w:tabs>
          <w:tab w:val="left" w:pos="0"/>
        </w:tabs>
        <w:spacing w:after="120"/>
        <w:ind w:right="250"/>
        <w:jc w:val="both"/>
        <w:rPr>
          <w:rFonts w:ascii="Georgia" w:hAnsi="Georgia"/>
        </w:rPr>
      </w:pPr>
      <w:r w:rsidRPr="006E0D83">
        <w:rPr>
          <w:rFonts w:ascii="Georgia" w:hAnsi="Georgia"/>
          <w:b/>
        </w:rPr>
        <w:t>5.</w:t>
      </w:r>
      <w:r w:rsidRPr="006E0D83">
        <w:rPr>
          <w:rFonts w:ascii="Georgia" w:hAnsi="Georgia"/>
        </w:rPr>
        <w:t xml:space="preserve"> е установено, че:</w:t>
      </w:r>
    </w:p>
    <w:p w:rsidR="006E0D83" w:rsidRPr="006E0D83" w:rsidRDefault="006E0D83" w:rsidP="006E0D83">
      <w:pPr>
        <w:tabs>
          <w:tab w:val="left" w:pos="0"/>
        </w:tabs>
        <w:spacing w:after="120"/>
        <w:ind w:right="250"/>
        <w:jc w:val="both"/>
        <w:rPr>
          <w:rFonts w:ascii="Georgia" w:hAnsi="Georgia"/>
        </w:rPr>
      </w:pPr>
      <w:r w:rsidRPr="006E0D83">
        <w:rPr>
          <w:rFonts w:ascii="Georgia" w:hAnsi="Georgia"/>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6E0D83" w:rsidRPr="006E0D83" w:rsidRDefault="006E0D83" w:rsidP="006E0D83">
      <w:pPr>
        <w:tabs>
          <w:tab w:val="left" w:pos="0"/>
        </w:tabs>
        <w:spacing w:after="120"/>
        <w:ind w:right="250"/>
        <w:jc w:val="both"/>
        <w:rPr>
          <w:rFonts w:ascii="Georgia" w:hAnsi="Georgia"/>
        </w:rPr>
      </w:pPr>
      <w:r w:rsidRPr="006E0D83">
        <w:rPr>
          <w:rFonts w:ascii="Georgia" w:hAnsi="Georgia"/>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r w:rsidRPr="006E0D83">
        <w:rPr>
          <w:rFonts w:ascii="Georgia" w:hAnsi="Georgia"/>
          <w:i/>
        </w:rPr>
        <w:t xml:space="preserve"> (чл. 54, ал. 1, т. 5 от ЗОП)</w:t>
      </w:r>
    </w:p>
    <w:p w:rsidR="006E0D83" w:rsidRPr="006E0D83" w:rsidRDefault="006E0D83" w:rsidP="006E0D83">
      <w:pPr>
        <w:tabs>
          <w:tab w:val="left" w:pos="0"/>
        </w:tabs>
        <w:spacing w:after="120"/>
        <w:ind w:right="250"/>
        <w:jc w:val="both"/>
        <w:rPr>
          <w:rFonts w:ascii="Georgia" w:hAnsi="Georgia"/>
        </w:rPr>
      </w:pPr>
      <w:r w:rsidRPr="006E0D83">
        <w:rPr>
          <w:rFonts w:ascii="Georgia" w:hAnsi="Georgia"/>
          <w:b/>
        </w:rPr>
        <w:t xml:space="preserve">6. </w:t>
      </w:r>
      <w:r w:rsidRPr="006E0D83">
        <w:rPr>
          <w:rFonts w:ascii="Georgia" w:hAnsi="Georgia"/>
        </w:rPr>
        <w:t xml:space="preserve">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w:t>
      </w:r>
      <w:r w:rsidRPr="006E0D83">
        <w:rPr>
          <w:rFonts w:ascii="Georgia" w:hAnsi="Georgia"/>
        </w:rPr>
        <w:lastRenderedPageBreak/>
        <w:t>аналогични задължения, установени с акт на компетентен орган, съгласно законодателството на държавата, в която участникът е установен;</w:t>
      </w:r>
      <w:r w:rsidRPr="006E0D83">
        <w:rPr>
          <w:rFonts w:ascii="Georgia" w:hAnsi="Georgia"/>
          <w:i/>
        </w:rPr>
        <w:t xml:space="preserve"> (чл. 54, ал. 1, т.6 от ЗОП)</w:t>
      </w:r>
    </w:p>
    <w:p w:rsidR="006E0D83" w:rsidRPr="006E0D83" w:rsidRDefault="006E0D83" w:rsidP="006E0D83">
      <w:pPr>
        <w:tabs>
          <w:tab w:val="left" w:pos="0"/>
        </w:tabs>
        <w:spacing w:after="120"/>
        <w:ind w:right="250"/>
        <w:jc w:val="both"/>
        <w:rPr>
          <w:rFonts w:ascii="Georgia" w:hAnsi="Georgia"/>
          <w:i/>
        </w:rPr>
      </w:pPr>
      <w:r w:rsidRPr="006E0D83">
        <w:rPr>
          <w:rFonts w:ascii="Georgia" w:hAnsi="Georgia"/>
          <w:b/>
        </w:rPr>
        <w:t>7.</w:t>
      </w:r>
      <w:r w:rsidRPr="006E0D83">
        <w:rPr>
          <w:rFonts w:ascii="Georgia" w:hAnsi="Georgia"/>
        </w:rPr>
        <w:t xml:space="preserve"> е налице конфликт на интереси, който не може да бъде отстранен;</w:t>
      </w:r>
      <w:r w:rsidRPr="006E0D83">
        <w:rPr>
          <w:rFonts w:ascii="Georgia" w:hAnsi="Georgia"/>
          <w:i/>
        </w:rPr>
        <w:t xml:space="preserve"> (чл. 54, ал. 1, т. 7 от ЗОП)</w:t>
      </w:r>
    </w:p>
    <w:p w:rsidR="006E0D83" w:rsidRPr="006E0D83" w:rsidRDefault="006E0D83" w:rsidP="006E0D83">
      <w:pPr>
        <w:tabs>
          <w:tab w:val="left" w:pos="0"/>
        </w:tabs>
        <w:spacing w:after="120"/>
        <w:ind w:right="250"/>
        <w:jc w:val="both"/>
        <w:rPr>
          <w:rFonts w:ascii="Georgia" w:hAnsi="Georgia"/>
          <w:i/>
        </w:rPr>
      </w:pPr>
      <w:r w:rsidRPr="006E0D83">
        <w:rPr>
          <w:rFonts w:ascii="Georgia" w:hAnsi="Georgia"/>
          <w:b/>
          <w:i/>
        </w:rPr>
        <w:t>Забележка:</w:t>
      </w:r>
      <w:r w:rsidRPr="006E0D83">
        <w:rPr>
          <w:rFonts w:ascii="Georgia" w:hAnsi="Georgia"/>
          <w:i/>
        </w:rPr>
        <w:t xml:space="preserve"> „Конфликт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54 от Закона за противодействие на корупцията и за отнемане на незаконно придобитото имущество и за който би могло да се приеме, че влияе на тяхната безпристрастност и независимост във връзка с възлагането на обществената поръчка.</w:t>
      </w:r>
    </w:p>
    <w:p w:rsidR="006E0D83" w:rsidRPr="006E0D83" w:rsidRDefault="006E0D83" w:rsidP="006E0D83">
      <w:pPr>
        <w:tabs>
          <w:tab w:val="left" w:pos="0"/>
        </w:tabs>
        <w:spacing w:after="120"/>
        <w:ind w:right="250"/>
        <w:jc w:val="both"/>
        <w:rPr>
          <w:rFonts w:ascii="Georgia" w:hAnsi="Georgia"/>
        </w:rPr>
      </w:pPr>
      <w:r w:rsidRPr="006E0D83">
        <w:rPr>
          <w:rFonts w:ascii="Georgia" w:hAnsi="Georgia"/>
          <w:b/>
        </w:rPr>
        <w:t>8.</w:t>
      </w:r>
      <w:r w:rsidRPr="006E0D83">
        <w:rPr>
          <w:rFonts w:ascii="Georgia" w:hAnsi="Georgia"/>
        </w:rPr>
        <w:t xml:space="preserve">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в държавата, в която е установен; </w:t>
      </w:r>
      <w:r w:rsidRPr="006E0D83">
        <w:rPr>
          <w:rFonts w:ascii="Georgia" w:hAnsi="Georgia"/>
          <w:i/>
        </w:rPr>
        <w:t>(чл. 55, ал. 1, т. 1 от ЗОП)</w:t>
      </w:r>
    </w:p>
    <w:p w:rsidR="006E0D83" w:rsidRPr="006E0D83" w:rsidRDefault="006E0D83" w:rsidP="006E0D83">
      <w:pPr>
        <w:tabs>
          <w:tab w:val="left" w:pos="0"/>
        </w:tabs>
        <w:spacing w:after="120"/>
        <w:ind w:right="250"/>
        <w:jc w:val="both"/>
        <w:rPr>
          <w:rFonts w:ascii="Georgia" w:hAnsi="Georgia"/>
        </w:rPr>
      </w:pPr>
      <w:r w:rsidRPr="006E0D83">
        <w:rPr>
          <w:rFonts w:ascii="Georgia" w:hAnsi="Georgia"/>
          <w:b/>
        </w:rPr>
        <w:t>9.</w:t>
      </w:r>
      <w:r w:rsidRPr="006E0D83">
        <w:rPr>
          <w:rFonts w:ascii="Georgia" w:hAnsi="Georgia"/>
        </w:rPr>
        <w:t xml:space="preserve"> лишен от правото да упражнява дейност, свързана с предмета на настоящата поръчка (проектиране), съгласно законодателството на държавата, в която е извършено нарушението; </w:t>
      </w:r>
      <w:r w:rsidRPr="006E0D83">
        <w:rPr>
          <w:rFonts w:ascii="Georgia" w:hAnsi="Georgia"/>
          <w:i/>
        </w:rPr>
        <w:t>(чл. 55, ал. 1, т. 2 от ЗОП)</w:t>
      </w:r>
    </w:p>
    <w:p w:rsidR="006E0D83" w:rsidRPr="006E0D83" w:rsidRDefault="006E0D83" w:rsidP="006E0D83">
      <w:pPr>
        <w:tabs>
          <w:tab w:val="left" w:pos="0"/>
        </w:tabs>
        <w:spacing w:after="120"/>
        <w:ind w:right="250"/>
        <w:jc w:val="both"/>
        <w:rPr>
          <w:rFonts w:ascii="Georgia" w:hAnsi="Georgia"/>
        </w:rPr>
      </w:pPr>
      <w:r w:rsidRPr="006E0D83">
        <w:rPr>
          <w:rFonts w:ascii="Georgia" w:hAnsi="Georgia"/>
          <w:b/>
        </w:rPr>
        <w:t>10.</w:t>
      </w:r>
      <w:r w:rsidRPr="006E0D83">
        <w:rPr>
          <w:rFonts w:ascii="Georgia" w:hAnsi="Georgia"/>
        </w:rPr>
        <w:t xml:space="preserve"> сключил е споразумение с други лица с цел нарушаване на конкуренцията, когато нарушението е установено с акт на компетентен орган;</w:t>
      </w:r>
      <w:r w:rsidRPr="006E0D83">
        <w:rPr>
          <w:rFonts w:ascii="Georgia" w:hAnsi="Georgia"/>
          <w:i/>
        </w:rPr>
        <w:t xml:space="preserve"> (чл. 55, ал. 1, т. 3 от ЗОП)</w:t>
      </w:r>
    </w:p>
    <w:p w:rsidR="006E0D83" w:rsidRPr="006E0D83" w:rsidRDefault="006E0D83" w:rsidP="006E0D83">
      <w:pPr>
        <w:tabs>
          <w:tab w:val="left" w:pos="0"/>
        </w:tabs>
        <w:spacing w:after="120"/>
        <w:ind w:right="250"/>
        <w:jc w:val="both"/>
        <w:rPr>
          <w:rFonts w:ascii="Georgia" w:hAnsi="Georgia"/>
        </w:rPr>
      </w:pPr>
      <w:r w:rsidRPr="006E0D83">
        <w:rPr>
          <w:rFonts w:ascii="Georgia" w:hAnsi="Georgia"/>
          <w:b/>
        </w:rPr>
        <w:t>11.</w:t>
      </w:r>
      <w:r w:rsidRPr="006E0D83">
        <w:rPr>
          <w:rFonts w:ascii="Georgia" w:hAnsi="Georgia"/>
        </w:rPr>
        <w:t xml:space="preserve"> 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w:t>
      </w:r>
      <w:r w:rsidR="00D14E66">
        <w:rPr>
          <w:rFonts w:ascii="Georgia" w:hAnsi="Georgia"/>
        </w:rPr>
        <w:t xml:space="preserve">  </w:t>
      </w:r>
      <w:r w:rsidRPr="006E0D83">
        <w:rPr>
          <w:rFonts w:ascii="Georgia" w:hAnsi="Georgia"/>
        </w:rPr>
        <w:t>лучаите, когато неизпълнението засяга по-малко от 50 на сто от стойността или обема на договора;</w:t>
      </w:r>
      <w:r w:rsidRPr="006E0D83">
        <w:rPr>
          <w:rFonts w:ascii="Georgia" w:hAnsi="Georgia"/>
          <w:i/>
        </w:rPr>
        <w:t xml:space="preserve"> (чл. 55, ал. 1, т. 4 от ЗОП)</w:t>
      </w:r>
    </w:p>
    <w:p w:rsidR="006E0D83" w:rsidRPr="006E0D83" w:rsidRDefault="006E0D83" w:rsidP="006E0D83">
      <w:pPr>
        <w:tabs>
          <w:tab w:val="left" w:pos="0"/>
        </w:tabs>
        <w:spacing w:after="120"/>
        <w:ind w:right="250"/>
        <w:jc w:val="both"/>
        <w:rPr>
          <w:rFonts w:ascii="Georgia" w:hAnsi="Georgia"/>
          <w:i/>
        </w:rPr>
      </w:pPr>
      <w:r w:rsidRPr="006E0D83">
        <w:rPr>
          <w:rFonts w:ascii="Georgia" w:hAnsi="Georgia"/>
          <w:b/>
        </w:rPr>
        <w:t>12.</w:t>
      </w:r>
      <w:r w:rsidRPr="006E0D83">
        <w:rPr>
          <w:rFonts w:ascii="Georgia" w:hAnsi="Georgia"/>
        </w:rPr>
        <w:t xml:space="preserve"> опитал е да: 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б) получи информация, която може да му даде неоснователно предимство в процедурата за възлагане на обществена поръчка;</w:t>
      </w:r>
      <w:r w:rsidRPr="006E0D83">
        <w:rPr>
          <w:rFonts w:ascii="Georgia" w:hAnsi="Georgia"/>
          <w:i/>
        </w:rPr>
        <w:t xml:space="preserve"> (чл. 55, ал. 1, т. 5) от ЗОП.</w:t>
      </w:r>
    </w:p>
    <w:p w:rsidR="006E0D83" w:rsidRPr="006E0D83" w:rsidRDefault="006E0D83" w:rsidP="006E0D83">
      <w:pPr>
        <w:tabs>
          <w:tab w:val="left" w:pos="0"/>
        </w:tabs>
        <w:spacing w:after="120"/>
        <w:ind w:right="250"/>
        <w:jc w:val="both"/>
        <w:rPr>
          <w:rFonts w:ascii="Georgia" w:hAnsi="Georgia"/>
          <w:i/>
        </w:rPr>
      </w:pPr>
      <w:r w:rsidRPr="006E0D83">
        <w:rPr>
          <w:rFonts w:ascii="Georgia" w:hAnsi="Georgia"/>
          <w:b/>
          <w:i/>
        </w:rPr>
        <w:t xml:space="preserve">Забележка: </w:t>
      </w:r>
      <w:r w:rsidRPr="006E0D83">
        <w:rPr>
          <w:rFonts w:ascii="Georgia" w:hAnsi="Georgia"/>
          <w:i/>
        </w:rPr>
        <w:t xml:space="preserve">Основанията по </w:t>
      </w:r>
      <w:r w:rsidRPr="006E0D83">
        <w:rPr>
          <w:rFonts w:ascii="Georgia" w:hAnsi="Georgia"/>
          <w:b/>
          <w:i/>
        </w:rPr>
        <w:t>т. 1, 2, 7 и 12</w:t>
      </w:r>
      <w:r w:rsidRPr="006E0D83">
        <w:rPr>
          <w:rFonts w:ascii="Georgia" w:hAnsi="Georgia"/>
          <w:i/>
        </w:rPr>
        <w:t xml:space="preserve">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Когато участникът или юридическо лице в състава на негов контролен или </w:t>
      </w:r>
      <w:r w:rsidRPr="006E0D83">
        <w:rPr>
          <w:rFonts w:ascii="Georgia" w:hAnsi="Georgia"/>
          <w:i/>
        </w:rPr>
        <w:lastRenderedPageBreak/>
        <w:t>управителен орган се представлява от физическо лице по пълномощие, основанията по т. 1, 2, 7 и 12 се отнасят и за това физическо лице.</w:t>
      </w:r>
    </w:p>
    <w:p w:rsidR="006E0D83" w:rsidRPr="006E0D83" w:rsidRDefault="006E0D83" w:rsidP="006E0D83">
      <w:pPr>
        <w:tabs>
          <w:tab w:val="left" w:pos="0"/>
        </w:tabs>
        <w:spacing w:after="120"/>
        <w:ind w:right="250"/>
        <w:jc w:val="both"/>
        <w:rPr>
          <w:rFonts w:ascii="Georgia" w:hAnsi="Georgia"/>
          <w:i/>
        </w:rPr>
      </w:pPr>
      <w:r w:rsidRPr="006E0D83">
        <w:rPr>
          <w:rFonts w:ascii="Georgia" w:hAnsi="Georgia"/>
          <w:i/>
        </w:rPr>
        <w:t xml:space="preserve">Основанието за отстраняване по </w:t>
      </w:r>
      <w:r w:rsidRPr="006E0D83">
        <w:rPr>
          <w:rFonts w:ascii="Georgia" w:hAnsi="Georgia"/>
          <w:b/>
          <w:i/>
        </w:rPr>
        <w:t>т. 3</w:t>
      </w:r>
      <w:r w:rsidRPr="006E0D83">
        <w:rPr>
          <w:rFonts w:ascii="Georgia" w:hAnsi="Georgia"/>
          <w:i/>
        </w:rPr>
        <w:t xml:space="preserve">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w:t>
      </w:r>
    </w:p>
    <w:p w:rsidR="006E0D83" w:rsidRPr="006E0D83" w:rsidRDefault="006E0D83" w:rsidP="006E0D83">
      <w:pPr>
        <w:tabs>
          <w:tab w:val="left" w:pos="0"/>
        </w:tabs>
        <w:spacing w:after="120"/>
        <w:ind w:right="250"/>
        <w:jc w:val="both"/>
        <w:rPr>
          <w:rFonts w:ascii="Georgia" w:hAnsi="Georgia"/>
          <w:b/>
        </w:rPr>
      </w:pPr>
      <w:r w:rsidRPr="006E0D83">
        <w:rPr>
          <w:rFonts w:ascii="Georgia" w:hAnsi="Georgia"/>
          <w:b/>
        </w:rPr>
        <w:t>Лицата, за които се отнасят основанията по т. 1, 2, 7 и 12 са:</w:t>
      </w:r>
    </w:p>
    <w:p w:rsidR="006E0D83" w:rsidRPr="006E0D83" w:rsidRDefault="006E0D83" w:rsidP="006E0D83">
      <w:pPr>
        <w:tabs>
          <w:tab w:val="left" w:pos="0"/>
        </w:tabs>
        <w:spacing w:after="120"/>
        <w:ind w:right="250"/>
        <w:jc w:val="both"/>
        <w:rPr>
          <w:rFonts w:ascii="Georgia" w:hAnsi="Georgia"/>
        </w:rPr>
      </w:pPr>
      <w:r w:rsidRPr="006E0D83">
        <w:rPr>
          <w:rFonts w:ascii="Georgia" w:hAnsi="Georgia"/>
        </w:rPr>
        <w:t>1. при събирателно дружество - лицата по чл. 84, ал. 1 и чл. 89, ал. 1 от Търговския закон;</w:t>
      </w:r>
    </w:p>
    <w:p w:rsidR="006E0D83" w:rsidRPr="006E0D83" w:rsidRDefault="006E0D83" w:rsidP="006E0D83">
      <w:pPr>
        <w:tabs>
          <w:tab w:val="left" w:pos="0"/>
        </w:tabs>
        <w:spacing w:after="120"/>
        <w:ind w:right="250"/>
        <w:jc w:val="both"/>
        <w:rPr>
          <w:rFonts w:ascii="Georgia" w:hAnsi="Georgia"/>
        </w:rPr>
      </w:pPr>
      <w:r w:rsidRPr="006E0D83">
        <w:rPr>
          <w:rFonts w:ascii="Georgia" w:hAnsi="Georgia"/>
        </w:rPr>
        <w:t>2. при командитно дружество - неограничено отговорните съдружници по чл. 105 от Търговския закон;</w:t>
      </w:r>
    </w:p>
    <w:p w:rsidR="006E0D83" w:rsidRPr="006E0D83" w:rsidRDefault="006E0D83" w:rsidP="006E0D83">
      <w:pPr>
        <w:tabs>
          <w:tab w:val="left" w:pos="0"/>
        </w:tabs>
        <w:spacing w:after="120"/>
        <w:ind w:right="250"/>
        <w:jc w:val="both"/>
        <w:rPr>
          <w:rFonts w:ascii="Georgia" w:hAnsi="Georgia"/>
        </w:rPr>
      </w:pPr>
      <w:r w:rsidRPr="006E0D83">
        <w:rPr>
          <w:rFonts w:ascii="Georgia" w:hAnsi="Georgia"/>
        </w:rPr>
        <w:t>3. при дружество с ограничена отговорност - лицата по чл. 141, ал. 2 от Търговския закон, а при еднолично дружество с ограничена отговорност - лицата по чл. 147, ал. 1 от Търговския закон;</w:t>
      </w:r>
    </w:p>
    <w:p w:rsidR="006E0D83" w:rsidRPr="006E0D83" w:rsidRDefault="006E0D83" w:rsidP="006E0D83">
      <w:pPr>
        <w:tabs>
          <w:tab w:val="left" w:pos="0"/>
        </w:tabs>
        <w:spacing w:after="120"/>
        <w:ind w:right="250"/>
        <w:jc w:val="both"/>
        <w:rPr>
          <w:rFonts w:ascii="Georgia" w:hAnsi="Georgia"/>
        </w:rPr>
      </w:pPr>
      <w:r w:rsidRPr="006E0D83">
        <w:rPr>
          <w:rFonts w:ascii="Georgia" w:hAnsi="Georgia"/>
        </w:rPr>
        <w:t>4. при акционерно дружество - лицата по чл. 241, ал. 1, чл. 242, ал. 1 и чл. 244, ал. 1 от Търговския закон;</w:t>
      </w:r>
    </w:p>
    <w:p w:rsidR="006E0D83" w:rsidRPr="006E0D83" w:rsidRDefault="006E0D83" w:rsidP="006E0D83">
      <w:pPr>
        <w:tabs>
          <w:tab w:val="left" w:pos="0"/>
        </w:tabs>
        <w:spacing w:after="120"/>
        <w:ind w:right="250"/>
        <w:jc w:val="both"/>
        <w:rPr>
          <w:rFonts w:ascii="Georgia" w:hAnsi="Georgia"/>
        </w:rPr>
      </w:pPr>
      <w:r w:rsidRPr="006E0D83">
        <w:rPr>
          <w:rFonts w:ascii="Georgia" w:hAnsi="Georgia"/>
        </w:rPr>
        <w:t>5. при командитно дружество с акции - лицата по чл. 256 от Търговския закон;</w:t>
      </w:r>
    </w:p>
    <w:p w:rsidR="006E0D83" w:rsidRPr="006E0D83" w:rsidRDefault="006E0D83" w:rsidP="006E0D83">
      <w:pPr>
        <w:tabs>
          <w:tab w:val="left" w:pos="0"/>
        </w:tabs>
        <w:spacing w:after="120"/>
        <w:ind w:right="250"/>
        <w:jc w:val="both"/>
        <w:rPr>
          <w:rFonts w:ascii="Georgia" w:hAnsi="Georgia"/>
        </w:rPr>
      </w:pPr>
      <w:r w:rsidRPr="006E0D83">
        <w:rPr>
          <w:rFonts w:ascii="Georgia" w:hAnsi="Georgia"/>
        </w:rPr>
        <w:t>6. при едноличен търговец - физическото лице - търговец;</w:t>
      </w:r>
    </w:p>
    <w:p w:rsidR="006E0D83" w:rsidRPr="006E0D83" w:rsidRDefault="006E0D83" w:rsidP="006E0D83">
      <w:pPr>
        <w:tabs>
          <w:tab w:val="left" w:pos="0"/>
        </w:tabs>
        <w:spacing w:after="120"/>
        <w:ind w:right="250"/>
        <w:jc w:val="both"/>
        <w:rPr>
          <w:rFonts w:ascii="Georgia" w:hAnsi="Georgia"/>
        </w:rPr>
      </w:pPr>
      <w:r w:rsidRPr="006E0D83">
        <w:rPr>
          <w:rFonts w:ascii="Georgia" w:hAnsi="Georgia"/>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6E0D83" w:rsidRPr="006E0D83" w:rsidRDefault="006E0D83" w:rsidP="006E0D83">
      <w:pPr>
        <w:tabs>
          <w:tab w:val="left" w:pos="0"/>
        </w:tabs>
        <w:spacing w:after="120"/>
        <w:ind w:right="250"/>
        <w:jc w:val="both"/>
        <w:rPr>
          <w:rFonts w:ascii="Georgia" w:hAnsi="Georgia"/>
        </w:rPr>
      </w:pPr>
      <w:r w:rsidRPr="006E0D83">
        <w:rPr>
          <w:rFonts w:ascii="Georgia" w:hAnsi="Georgia"/>
        </w:rPr>
        <w:t>8. при кооперациите - лицата по чл. 20, ал. 1 и чл. 27, ал. 1 от Закона за кооперациите;</w:t>
      </w:r>
    </w:p>
    <w:p w:rsidR="006E0D83" w:rsidRPr="006E0D83" w:rsidRDefault="006E0D83" w:rsidP="006E0D83">
      <w:pPr>
        <w:tabs>
          <w:tab w:val="left" w:pos="0"/>
        </w:tabs>
        <w:spacing w:after="120"/>
        <w:ind w:right="250"/>
        <w:jc w:val="both"/>
        <w:rPr>
          <w:rFonts w:ascii="Georgia" w:hAnsi="Georgia"/>
        </w:rPr>
      </w:pPr>
      <w:r w:rsidRPr="006E0D83">
        <w:rPr>
          <w:rFonts w:ascii="Georgia" w:hAnsi="Georgia"/>
        </w:rPr>
        <w:t>9. при сдружения - членовете на управителния съвет по чл. 30, ал. 1 от Закона за юридическите лица с нестопанска цел или управителят, в случаите по чл. 30, ал. 3 от Закона за юридическите лица с нестопанска цел;</w:t>
      </w:r>
    </w:p>
    <w:p w:rsidR="006E0D83" w:rsidRPr="006E0D83" w:rsidRDefault="006E0D83" w:rsidP="006E0D83">
      <w:pPr>
        <w:tabs>
          <w:tab w:val="left" w:pos="0"/>
        </w:tabs>
        <w:spacing w:after="120"/>
        <w:ind w:right="250"/>
        <w:jc w:val="both"/>
        <w:rPr>
          <w:rFonts w:ascii="Georgia" w:hAnsi="Georgia"/>
        </w:rPr>
      </w:pPr>
      <w:r w:rsidRPr="006E0D83">
        <w:rPr>
          <w:rFonts w:ascii="Georgia" w:hAnsi="Georgia"/>
        </w:rPr>
        <w:t>10. при фондациите - лицата по чл. 35, ал. 1 от Закона за юридическите лица с нестопанска цел;</w:t>
      </w:r>
    </w:p>
    <w:p w:rsidR="006E0D83" w:rsidRPr="006E0D83" w:rsidRDefault="006E0D83" w:rsidP="006E0D83">
      <w:pPr>
        <w:tabs>
          <w:tab w:val="left" w:pos="0"/>
        </w:tabs>
        <w:spacing w:after="120"/>
        <w:ind w:right="250"/>
        <w:jc w:val="both"/>
        <w:rPr>
          <w:rFonts w:ascii="Georgia" w:hAnsi="Georgia"/>
        </w:rPr>
      </w:pPr>
      <w:r w:rsidRPr="006E0D83">
        <w:rPr>
          <w:rFonts w:ascii="Georgia" w:hAnsi="Georgia"/>
        </w:rPr>
        <w:t>11. в случаите по т. 1 – 7 - и прокуристите, когато има такива;</w:t>
      </w:r>
    </w:p>
    <w:p w:rsidR="006E0D83" w:rsidRPr="006E0D83" w:rsidRDefault="006E0D83" w:rsidP="006E0D83">
      <w:pPr>
        <w:tabs>
          <w:tab w:val="left" w:pos="0"/>
        </w:tabs>
        <w:spacing w:after="120"/>
        <w:ind w:right="250"/>
        <w:jc w:val="both"/>
        <w:rPr>
          <w:rFonts w:ascii="Georgia" w:hAnsi="Georgia"/>
        </w:rPr>
      </w:pPr>
      <w:r w:rsidRPr="006E0D83">
        <w:rPr>
          <w:rFonts w:ascii="Georgia" w:hAnsi="Georgia"/>
        </w:rPr>
        <w:t>12.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rsidR="006E0D83" w:rsidRPr="006E0D83" w:rsidRDefault="006E0D83" w:rsidP="006E0D83">
      <w:pPr>
        <w:tabs>
          <w:tab w:val="left" w:pos="0"/>
        </w:tabs>
        <w:spacing w:after="120"/>
        <w:ind w:right="250"/>
        <w:jc w:val="both"/>
        <w:rPr>
          <w:rFonts w:ascii="Georgia" w:hAnsi="Georgia"/>
        </w:rPr>
      </w:pPr>
      <w:r w:rsidRPr="006E0D83">
        <w:rPr>
          <w:rFonts w:ascii="Georgia" w:hAnsi="Georgia"/>
        </w:rPr>
        <w:t>13. В случаите по т. 11 и 12,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6E0D83" w:rsidRPr="006E0D83" w:rsidRDefault="006E0D83" w:rsidP="006E0D83">
      <w:pPr>
        <w:tabs>
          <w:tab w:val="left" w:pos="0"/>
        </w:tabs>
        <w:spacing w:after="120"/>
        <w:ind w:right="250"/>
        <w:jc w:val="both"/>
        <w:rPr>
          <w:rFonts w:ascii="Georgia" w:hAnsi="Georgia"/>
          <w:i/>
        </w:rPr>
      </w:pPr>
      <w:r w:rsidRPr="006E0D83">
        <w:rPr>
          <w:rFonts w:ascii="Georgia" w:hAnsi="Georgia"/>
          <w:b/>
          <w:i/>
        </w:rPr>
        <w:t xml:space="preserve">Забележка: </w:t>
      </w:r>
      <w:r w:rsidRPr="006E0D83">
        <w:rPr>
          <w:rFonts w:ascii="Georgia" w:hAnsi="Georgia"/>
          <w:i/>
        </w:rPr>
        <w:t>Участникът удостоверява липсата на обстоятелствата по чл. 54, ал. 1 от ЗОП, за които не е предвидено специално поле в ЕЕДОП, с попълване на Част III: Основания за изключване, раздел Г: Други основания за изключване, които може да бъдат предвидени от националното законодателство на възлагащия орган или на възложителя на държава членка от ЕЕДОП.</w:t>
      </w:r>
    </w:p>
    <w:p w:rsidR="006E0D83" w:rsidRPr="006E0D83" w:rsidRDefault="006E0D83" w:rsidP="006E0D83">
      <w:pPr>
        <w:tabs>
          <w:tab w:val="left" w:pos="0"/>
        </w:tabs>
        <w:spacing w:after="120"/>
        <w:ind w:right="250"/>
        <w:jc w:val="both"/>
        <w:rPr>
          <w:rFonts w:ascii="Georgia" w:hAnsi="Georgia"/>
          <w:b/>
          <w:u w:val="single"/>
        </w:rPr>
      </w:pPr>
      <w:r w:rsidRPr="006E0D83">
        <w:rPr>
          <w:rFonts w:ascii="Georgia" w:hAnsi="Georgia"/>
          <w:b/>
          <w:u w:val="single"/>
        </w:rPr>
        <w:lastRenderedPageBreak/>
        <w:t>!!!!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w:t>
      </w:r>
    </w:p>
    <w:p w:rsidR="006E0D83" w:rsidRPr="006E0D83" w:rsidRDefault="006E0D83" w:rsidP="006E0D83">
      <w:pPr>
        <w:tabs>
          <w:tab w:val="left" w:pos="0"/>
        </w:tabs>
        <w:spacing w:after="120"/>
        <w:ind w:right="250"/>
        <w:jc w:val="both"/>
        <w:rPr>
          <w:rFonts w:ascii="Georgia" w:hAnsi="Georgia"/>
          <w:b/>
        </w:rPr>
      </w:pPr>
      <w:r w:rsidRPr="006E0D83">
        <w:rPr>
          <w:rFonts w:ascii="Georgia" w:hAnsi="Georgia"/>
          <w:b/>
        </w:rPr>
        <w:t xml:space="preserve">Основанията за отстраняване се прилагат и когато </w:t>
      </w:r>
      <w:r w:rsidRPr="006E0D83">
        <w:rPr>
          <w:rFonts w:ascii="Georgia" w:hAnsi="Georgia"/>
          <w:b/>
          <w:bCs/>
        </w:rPr>
        <w:t xml:space="preserve">участник е обединение </w:t>
      </w:r>
      <w:r w:rsidRPr="006E0D83">
        <w:rPr>
          <w:rFonts w:ascii="Georgia" w:hAnsi="Georgia"/>
          <w:b/>
        </w:rPr>
        <w:t xml:space="preserve">от физически и/или юридически лица и за член на обединението е налице някое от горецитираните ограничения (съгласно чл. 57, ал. 2 от ЗОП). </w:t>
      </w:r>
    </w:p>
    <w:p w:rsidR="006E0D83" w:rsidRPr="006E0D83" w:rsidRDefault="006E0D83" w:rsidP="006E0D83">
      <w:pPr>
        <w:tabs>
          <w:tab w:val="left" w:pos="0"/>
        </w:tabs>
        <w:spacing w:after="120"/>
        <w:ind w:right="250"/>
        <w:jc w:val="both"/>
        <w:rPr>
          <w:rFonts w:ascii="Georgia" w:hAnsi="Georgia"/>
          <w:b/>
        </w:rPr>
      </w:pPr>
      <w:r w:rsidRPr="006E0D83">
        <w:rPr>
          <w:rFonts w:ascii="Georgia" w:hAnsi="Georgia"/>
          <w:b/>
        </w:rPr>
        <w:t xml:space="preserve">Когато участникът предвижда участието на </w:t>
      </w:r>
      <w:r w:rsidRPr="006E0D83">
        <w:rPr>
          <w:rFonts w:ascii="Georgia" w:hAnsi="Georgia"/>
          <w:b/>
          <w:bCs/>
        </w:rPr>
        <w:t xml:space="preserve">трети лица и/или подизпълнители </w:t>
      </w:r>
      <w:r w:rsidRPr="006E0D83">
        <w:rPr>
          <w:rFonts w:ascii="Georgia" w:hAnsi="Georgia"/>
          <w:b/>
        </w:rPr>
        <w:t xml:space="preserve">при изпълнение на поръчката, горецитираните ограничения се прилагат и за тях (съгласно чл. 65, ал. 4 и чл. 66, ал. 2 от ЗОП). </w:t>
      </w:r>
    </w:p>
    <w:p w:rsidR="006E0D83" w:rsidRPr="006E0D83" w:rsidRDefault="006E0D83" w:rsidP="006E0D83">
      <w:pPr>
        <w:tabs>
          <w:tab w:val="left" w:pos="0"/>
        </w:tabs>
        <w:spacing w:after="120"/>
        <w:ind w:right="250"/>
        <w:jc w:val="both"/>
        <w:rPr>
          <w:rFonts w:ascii="Georgia" w:hAnsi="Georgia"/>
          <w:b/>
          <w:u w:val="single"/>
        </w:rPr>
      </w:pPr>
      <w:r w:rsidRPr="006E0D83">
        <w:rPr>
          <w:rFonts w:ascii="Georgia" w:hAnsi="Georgia"/>
          <w:b/>
          <w:u w:val="single"/>
        </w:rPr>
        <w:t xml:space="preserve">Основанията за отстраняване се прилагат до изтичане на следните срокове: </w:t>
      </w:r>
    </w:p>
    <w:p w:rsidR="006E0D83" w:rsidRPr="006E0D83" w:rsidRDefault="006E0D83" w:rsidP="006E0D83">
      <w:pPr>
        <w:numPr>
          <w:ilvl w:val="0"/>
          <w:numId w:val="22"/>
        </w:numPr>
        <w:tabs>
          <w:tab w:val="left" w:pos="0"/>
        </w:tabs>
        <w:spacing w:after="120"/>
        <w:ind w:right="250"/>
        <w:jc w:val="both"/>
        <w:rPr>
          <w:rFonts w:ascii="Georgia" w:hAnsi="Georgia"/>
        </w:rPr>
      </w:pPr>
      <w:r w:rsidRPr="006E0D83">
        <w:rPr>
          <w:rFonts w:ascii="Georgia" w:hAnsi="Georgia"/>
          <w:b/>
        </w:rPr>
        <w:t xml:space="preserve">пет години </w:t>
      </w:r>
      <w:r w:rsidRPr="006E0D83">
        <w:rPr>
          <w:rFonts w:ascii="Georgia" w:hAnsi="Georgia"/>
        </w:rPr>
        <w:t xml:space="preserve">от влизането в сила на присъдата - по отношение на обстоятелства по чл. 54, ал. 1, т. 1 и 2 от ЗОП, освен ако в присъдата е посочен друг срок на наказанието; </w:t>
      </w:r>
    </w:p>
    <w:p w:rsidR="006E0D83" w:rsidRPr="006E0D83" w:rsidRDefault="006E0D83" w:rsidP="006E0D83">
      <w:pPr>
        <w:numPr>
          <w:ilvl w:val="0"/>
          <w:numId w:val="22"/>
        </w:numPr>
        <w:tabs>
          <w:tab w:val="left" w:pos="0"/>
        </w:tabs>
        <w:spacing w:after="120"/>
        <w:ind w:right="250"/>
        <w:jc w:val="both"/>
        <w:rPr>
          <w:rFonts w:ascii="Georgia" w:hAnsi="Georgia"/>
        </w:rPr>
      </w:pPr>
      <w:r w:rsidRPr="006E0D83">
        <w:rPr>
          <w:rFonts w:ascii="Georgia" w:hAnsi="Georgia"/>
          <w:b/>
        </w:rPr>
        <w:t>три години</w:t>
      </w:r>
      <w:r w:rsidRPr="006E0D83">
        <w:rPr>
          <w:rFonts w:ascii="Georgia" w:hAnsi="Georgia"/>
        </w:rPr>
        <w:t xml:space="preserve"> от датата на: а) влизането в сила на решението на възложителя, с което участникът е отстранен за наличие на обстоятелствата по чл. 54, ал. 1, т. 5, буква „а“ от ЗОП; б) влизането в сила на акт на компетентен орган, с който е установено наличието на обстоятелствата по чл. 54, ал. 1, т. 6 и чл. 55, ал. 1, т. 2 и 3 от ЗОП, освен ако в акта е посочен друг срок; в) влизането в сила на съдебно решение или на друг документ, с който се доказва наличието на обстоятелствата по чл. 55, ал. 1, т. 4 от ЗОП.</w:t>
      </w:r>
    </w:p>
    <w:p w:rsidR="006E0D83" w:rsidRPr="006E0D83" w:rsidRDefault="006E0D83" w:rsidP="006E0D83">
      <w:pPr>
        <w:tabs>
          <w:tab w:val="left" w:pos="0"/>
        </w:tabs>
        <w:spacing w:after="120"/>
        <w:ind w:right="250"/>
        <w:jc w:val="both"/>
        <w:rPr>
          <w:rFonts w:ascii="Georgia" w:hAnsi="Georgia"/>
          <w:lang w:val="en-US"/>
        </w:rPr>
      </w:pPr>
      <w:r w:rsidRPr="006E0D83">
        <w:rPr>
          <w:rFonts w:ascii="Georgia" w:hAnsi="Georgia"/>
        </w:rPr>
        <w:t xml:space="preserve">В случай на отстраняване по чл. 54 и чл. 55 от ЗОП, възложителят ще осигури доказателства за наличие на основания за отстраняване. </w:t>
      </w:r>
    </w:p>
    <w:p w:rsidR="006E0D83" w:rsidRPr="006E0D83" w:rsidRDefault="006E0D83" w:rsidP="006E0D83">
      <w:pPr>
        <w:tabs>
          <w:tab w:val="left" w:pos="0"/>
        </w:tabs>
        <w:spacing w:after="120"/>
        <w:ind w:right="250"/>
        <w:jc w:val="both"/>
        <w:rPr>
          <w:rFonts w:ascii="Georgia" w:hAnsi="Georgia"/>
          <w:b/>
          <w:bCs/>
        </w:rPr>
      </w:pPr>
      <w:r w:rsidRPr="006E0D83">
        <w:rPr>
          <w:rFonts w:ascii="Georgia" w:hAnsi="Georgia"/>
          <w:b/>
          <w:bCs/>
        </w:rPr>
        <w:t>3.4. Специфични основания за изключване:</w:t>
      </w:r>
    </w:p>
    <w:p w:rsidR="006E0D83" w:rsidRPr="006E0D83" w:rsidRDefault="006E0D83" w:rsidP="006E0D83">
      <w:pPr>
        <w:tabs>
          <w:tab w:val="left" w:pos="0"/>
        </w:tabs>
        <w:spacing w:after="120"/>
        <w:ind w:right="250"/>
        <w:jc w:val="both"/>
        <w:rPr>
          <w:rFonts w:ascii="Georgia" w:hAnsi="Georgia"/>
          <w:b/>
          <w:bCs/>
        </w:rPr>
      </w:pPr>
      <w:r w:rsidRPr="006E0D83">
        <w:rPr>
          <w:rFonts w:ascii="Georgia" w:hAnsi="Georgia"/>
          <w:b/>
          <w:bCs/>
        </w:rPr>
        <w:t xml:space="preserve">Специфични национални основания </w:t>
      </w:r>
      <w:r w:rsidRPr="006E0D83">
        <w:rPr>
          <w:rFonts w:ascii="Georgia" w:hAnsi="Georgia"/>
          <w:b/>
        </w:rPr>
        <w:t>за отстраняване, които не произтичат от чл. 57, § 1 от Директива 2014/24/ЕС, а са предвидени само в националното законодателство и имат характер на национални основания за изключване:</w:t>
      </w:r>
    </w:p>
    <w:p w:rsidR="006E0D83" w:rsidRPr="006E0D83" w:rsidRDefault="006E0D83" w:rsidP="006E0D83">
      <w:pPr>
        <w:tabs>
          <w:tab w:val="left" w:pos="0"/>
        </w:tabs>
        <w:spacing w:after="120"/>
        <w:ind w:right="250"/>
        <w:jc w:val="both"/>
        <w:rPr>
          <w:rFonts w:ascii="Georgia" w:hAnsi="Georgia"/>
          <w:i/>
          <w:iCs/>
        </w:rPr>
      </w:pPr>
      <w:r w:rsidRPr="006E0D83">
        <w:rPr>
          <w:rFonts w:ascii="Georgia" w:hAnsi="Georgia"/>
          <w:b/>
          <w:bCs/>
        </w:rPr>
        <w:t>3.4.1.</w:t>
      </w:r>
      <w:r w:rsidRPr="006E0D83">
        <w:rPr>
          <w:rFonts w:ascii="Georgia" w:hAnsi="Georgia"/>
        </w:rPr>
        <w:t xml:space="preserve">  Участник, за когото </w:t>
      </w:r>
      <w:r w:rsidRPr="006E0D83">
        <w:rPr>
          <w:rFonts w:ascii="Georgia" w:hAnsi="Georgia"/>
          <w:bCs/>
        </w:rPr>
        <w:t>са налице обстоятелства съгласно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 освен ако не е налице изключението по чл. 4 от същия закон</w:t>
      </w:r>
      <w:r w:rsidRPr="006E0D83">
        <w:rPr>
          <w:rFonts w:ascii="Georgia" w:hAnsi="Georgia"/>
          <w:i/>
          <w:iCs/>
        </w:rPr>
        <w:t>.</w:t>
      </w:r>
    </w:p>
    <w:p w:rsidR="006E0D83" w:rsidRPr="006E0D83" w:rsidRDefault="006E0D83" w:rsidP="006E0D83">
      <w:pPr>
        <w:tabs>
          <w:tab w:val="left" w:pos="0"/>
        </w:tabs>
        <w:spacing w:after="120"/>
        <w:ind w:right="250"/>
        <w:jc w:val="both"/>
        <w:rPr>
          <w:rFonts w:ascii="Georgia" w:hAnsi="Georgia"/>
        </w:rPr>
      </w:pPr>
      <w:r w:rsidRPr="006E0D83">
        <w:rPr>
          <w:rFonts w:ascii="Georgia" w:hAnsi="Georgia"/>
        </w:rPr>
        <w:t xml:space="preserve">Участниците трябва да декларират в ЕЕДОП дали дружеството – участник е регистрирано в юрисдикция с преференциален данъчен режим. В случай че дружеството – участник е регистрирано в юрисдикция с преференциален данъчен режим, но са приложими изключенията по чл. 4 от ЗИФОДРЮПДРКЛТДС, се посочва конкретното изключение. </w:t>
      </w:r>
    </w:p>
    <w:p w:rsidR="006E0D83" w:rsidRPr="006E0D83" w:rsidRDefault="006E0D83" w:rsidP="006E0D83">
      <w:pPr>
        <w:tabs>
          <w:tab w:val="left" w:pos="0"/>
        </w:tabs>
        <w:spacing w:after="120"/>
        <w:ind w:right="250"/>
        <w:jc w:val="both"/>
        <w:rPr>
          <w:rFonts w:ascii="Georgia" w:hAnsi="Georgia"/>
          <w:i/>
          <w:iCs/>
        </w:rPr>
      </w:pPr>
      <w:r w:rsidRPr="006E0D83">
        <w:rPr>
          <w:rFonts w:ascii="Georgia" w:hAnsi="Georgia"/>
          <w:b/>
          <w:i/>
          <w:iCs/>
        </w:rPr>
        <w:t>Забележка:</w:t>
      </w:r>
      <w:r w:rsidRPr="006E0D83">
        <w:rPr>
          <w:rFonts w:ascii="Georgia" w:hAnsi="Georgia"/>
          <w:i/>
          <w:iCs/>
        </w:rPr>
        <w:t xml:space="preserve"> Съгласно чл. 4 от ЗИФОДРЮПДРКЛТДС, член 3 и чл. 3а от същия закон не се прилагат, когато: </w:t>
      </w:r>
    </w:p>
    <w:p w:rsidR="006E0D83" w:rsidRPr="006E0D83" w:rsidRDefault="006E0D83" w:rsidP="006E0D83">
      <w:pPr>
        <w:tabs>
          <w:tab w:val="left" w:pos="0"/>
        </w:tabs>
        <w:spacing w:after="120"/>
        <w:ind w:right="250"/>
        <w:jc w:val="both"/>
        <w:rPr>
          <w:rFonts w:ascii="Georgia" w:hAnsi="Georgia"/>
          <w:i/>
          <w:iCs/>
        </w:rPr>
      </w:pPr>
      <w:r w:rsidRPr="006E0D83">
        <w:rPr>
          <w:rFonts w:ascii="Georgia" w:hAnsi="Georgia"/>
          <w:i/>
          <w:iCs/>
        </w:rPr>
        <w:lastRenderedPageBreak/>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 </w:t>
      </w:r>
    </w:p>
    <w:p w:rsidR="006E0D83" w:rsidRPr="006E0D83" w:rsidRDefault="006E0D83" w:rsidP="006E0D83">
      <w:pPr>
        <w:tabs>
          <w:tab w:val="left" w:pos="0"/>
        </w:tabs>
        <w:spacing w:after="120"/>
        <w:ind w:right="250"/>
        <w:jc w:val="both"/>
        <w:rPr>
          <w:rFonts w:ascii="Georgia" w:hAnsi="Georgia"/>
          <w:i/>
          <w:iCs/>
        </w:rPr>
      </w:pPr>
      <w:r w:rsidRPr="006E0D83">
        <w:rPr>
          <w:rFonts w:ascii="Georgia" w:hAnsi="Georgia"/>
          <w:i/>
          <w:iCs/>
        </w:rPr>
        <w:t xml:space="preserve">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 от ЗИФОДРЮПДРКЛТДС; </w:t>
      </w:r>
    </w:p>
    <w:p w:rsidR="006E0D83" w:rsidRPr="006E0D83" w:rsidRDefault="006E0D83" w:rsidP="006E0D83">
      <w:pPr>
        <w:tabs>
          <w:tab w:val="left" w:pos="0"/>
        </w:tabs>
        <w:spacing w:after="120"/>
        <w:ind w:right="250"/>
        <w:jc w:val="both"/>
        <w:rPr>
          <w:rFonts w:ascii="Georgia" w:hAnsi="Georgia"/>
          <w:i/>
          <w:iCs/>
        </w:rPr>
      </w:pPr>
      <w:r w:rsidRPr="006E0D83">
        <w:rPr>
          <w:rFonts w:ascii="Georgia" w:hAnsi="Georgia"/>
          <w:i/>
          <w:iCs/>
        </w:rPr>
        <w:t xml:space="preserve">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w:t>
      </w:r>
    </w:p>
    <w:p w:rsidR="006E0D83" w:rsidRPr="006E0D83" w:rsidRDefault="006E0D83" w:rsidP="006E0D83">
      <w:pPr>
        <w:tabs>
          <w:tab w:val="left" w:pos="0"/>
        </w:tabs>
        <w:spacing w:after="120"/>
        <w:ind w:right="250"/>
        <w:jc w:val="both"/>
        <w:rPr>
          <w:rFonts w:ascii="Georgia" w:hAnsi="Georgia"/>
          <w:i/>
          <w:iCs/>
        </w:rPr>
      </w:pPr>
      <w:r w:rsidRPr="006E0D83">
        <w:rPr>
          <w:rFonts w:ascii="Georgia" w:hAnsi="Georgia"/>
          <w:i/>
          <w:iCs/>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 </w:t>
      </w:r>
    </w:p>
    <w:p w:rsidR="006E0D83" w:rsidRPr="006E0D83" w:rsidRDefault="006E0D83" w:rsidP="006E0D83">
      <w:pPr>
        <w:tabs>
          <w:tab w:val="left" w:pos="0"/>
        </w:tabs>
        <w:spacing w:after="120"/>
        <w:ind w:right="250"/>
        <w:jc w:val="both"/>
        <w:rPr>
          <w:rFonts w:ascii="Georgia" w:hAnsi="Georgia"/>
          <w:i/>
          <w:iCs/>
        </w:rPr>
      </w:pPr>
      <w:r w:rsidRPr="006E0D83">
        <w:rPr>
          <w:rFonts w:ascii="Georgia" w:hAnsi="Georgia"/>
          <w:i/>
          <w:iCs/>
        </w:rPr>
        <w:t xml:space="preserve">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 </w:t>
      </w:r>
    </w:p>
    <w:p w:rsidR="006E0D83" w:rsidRPr="006E0D83" w:rsidRDefault="006E0D83" w:rsidP="006E0D83">
      <w:pPr>
        <w:tabs>
          <w:tab w:val="left" w:pos="0"/>
        </w:tabs>
        <w:spacing w:after="120"/>
        <w:ind w:right="250"/>
        <w:jc w:val="both"/>
        <w:rPr>
          <w:rFonts w:ascii="Georgia" w:hAnsi="Georgia"/>
          <w:i/>
          <w:iCs/>
        </w:rPr>
      </w:pPr>
      <w:r w:rsidRPr="006E0D83">
        <w:rPr>
          <w:rFonts w:ascii="Georgia" w:hAnsi="Georgia"/>
          <w:i/>
          <w:iCs/>
        </w:rPr>
        <w:t xml:space="preserve">6.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 </w:t>
      </w:r>
    </w:p>
    <w:p w:rsidR="006E0D83" w:rsidRPr="006E0D83" w:rsidRDefault="006E0D83" w:rsidP="006E0D83">
      <w:pPr>
        <w:tabs>
          <w:tab w:val="left" w:pos="0"/>
        </w:tabs>
        <w:spacing w:after="120"/>
        <w:ind w:right="250"/>
        <w:jc w:val="both"/>
        <w:rPr>
          <w:rFonts w:ascii="Georgia" w:hAnsi="Georgia"/>
          <w:i/>
          <w:iCs/>
        </w:rPr>
      </w:pPr>
      <w:r w:rsidRPr="006E0D83">
        <w:rPr>
          <w:rFonts w:ascii="Georgia" w:hAnsi="Georgia"/>
          <w:i/>
          <w:iCs/>
        </w:rPr>
        <w:lastRenderedPageBreak/>
        <w:t xml:space="preserve">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ЗИФОДРЮПДРКЛТДС; </w:t>
      </w:r>
    </w:p>
    <w:p w:rsidR="006E0D83" w:rsidRPr="006E0D83" w:rsidRDefault="006E0D83" w:rsidP="006E0D83">
      <w:pPr>
        <w:tabs>
          <w:tab w:val="left" w:pos="0"/>
        </w:tabs>
        <w:spacing w:after="120"/>
        <w:ind w:right="250"/>
        <w:jc w:val="both"/>
        <w:rPr>
          <w:rFonts w:ascii="Georgia" w:hAnsi="Georgia"/>
          <w:i/>
          <w:iCs/>
          <w:lang w:val="en-US"/>
        </w:rPr>
      </w:pPr>
      <w:r w:rsidRPr="006E0D83">
        <w:rPr>
          <w:rFonts w:ascii="Georgia" w:hAnsi="Georgia"/>
          <w:i/>
          <w:iCs/>
        </w:rPr>
        <w:t xml:space="preserve">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ЗИФОДРЮПДРКЛТДС; </w:t>
      </w:r>
    </w:p>
    <w:p w:rsidR="006E0D83" w:rsidRPr="006E0D83" w:rsidRDefault="006E0D83" w:rsidP="006E0D83">
      <w:pPr>
        <w:tabs>
          <w:tab w:val="left" w:pos="0"/>
        </w:tabs>
        <w:spacing w:after="120"/>
        <w:ind w:right="250"/>
        <w:jc w:val="both"/>
        <w:rPr>
          <w:rFonts w:ascii="Georgia" w:hAnsi="Georgia"/>
          <w:i/>
          <w:iCs/>
        </w:rPr>
      </w:pPr>
      <w:r w:rsidRPr="006E0D83">
        <w:rPr>
          <w:rFonts w:ascii="Georgia" w:hAnsi="Georgia"/>
          <w:b/>
          <w:bCs/>
        </w:rPr>
        <w:t xml:space="preserve">3.4.2. </w:t>
      </w:r>
      <w:r w:rsidRPr="006E0D83">
        <w:rPr>
          <w:rFonts w:ascii="Georgia" w:hAnsi="Georgia"/>
          <w:bCs/>
        </w:rPr>
        <w:t>Участник, който е осъден с влязла в сила присъда за престъпления, съгласно чл. 54, ал. 1, т. 1 от ЗОП, които  имат характер на национални (специфични) основания за изключване (</w:t>
      </w:r>
      <w:r w:rsidRPr="006E0D83">
        <w:rPr>
          <w:rFonts w:ascii="Georgia" w:hAnsi="Georgia"/>
          <w:i/>
          <w:iCs/>
        </w:rPr>
        <w:t>тези основания за изключване не се съдържат в член 57, параграф 1 от Директива 2014/24/ЕС, а само в нашето национално законодателство.)</w:t>
      </w:r>
    </w:p>
    <w:p w:rsidR="006E0D83" w:rsidRPr="006E0D83" w:rsidRDefault="006E0D83" w:rsidP="006E0D83">
      <w:pPr>
        <w:tabs>
          <w:tab w:val="left" w:pos="0"/>
        </w:tabs>
        <w:spacing w:after="120"/>
        <w:ind w:right="250"/>
        <w:jc w:val="both"/>
        <w:rPr>
          <w:rFonts w:ascii="Georgia" w:hAnsi="Georgia"/>
          <w:i/>
          <w:iCs/>
        </w:rPr>
      </w:pPr>
      <w:r w:rsidRPr="006E0D83">
        <w:rPr>
          <w:rFonts w:ascii="Georgia" w:hAnsi="Georgia"/>
          <w:b/>
          <w:bCs/>
        </w:rPr>
        <w:t>Това са осъждания за престъпления по:</w:t>
      </w:r>
    </w:p>
    <w:p w:rsidR="006E0D83" w:rsidRPr="006E0D83" w:rsidRDefault="006E0D83" w:rsidP="006E0D83">
      <w:pPr>
        <w:numPr>
          <w:ilvl w:val="0"/>
          <w:numId w:val="23"/>
        </w:numPr>
        <w:tabs>
          <w:tab w:val="left" w:pos="0"/>
        </w:tabs>
        <w:spacing w:after="120"/>
        <w:ind w:right="250"/>
        <w:jc w:val="both"/>
        <w:rPr>
          <w:rFonts w:ascii="Georgia" w:hAnsi="Georgia"/>
          <w:i/>
          <w:iCs/>
        </w:rPr>
      </w:pPr>
      <w:r w:rsidRPr="006E0D83">
        <w:rPr>
          <w:rFonts w:ascii="Georgia" w:hAnsi="Georgia"/>
          <w:b/>
          <w:bCs/>
          <w:i/>
          <w:iCs/>
        </w:rPr>
        <w:t xml:space="preserve">чл. 194-208 </w:t>
      </w:r>
      <w:r w:rsidRPr="006E0D83">
        <w:rPr>
          <w:rFonts w:ascii="Georgia" w:hAnsi="Georgia"/>
          <w:b/>
          <w:i/>
          <w:iCs/>
        </w:rPr>
        <w:t xml:space="preserve">от Наказателния кодекс (НК) </w:t>
      </w:r>
      <w:r w:rsidRPr="006E0D83">
        <w:rPr>
          <w:rFonts w:ascii="Georgia" w:hAnsi="Georgia"/>
          <w:i/>
          <w:iCs/>
        </w:rPr>
        <w:t>(престъпления против собствеността);</w:t>
      </w:r>
    </w:p>
    <w:p w:rsidR="006E0D83" w:rsidRPr="006E0D83" w:rsidRDefault="006E0D83" w:rsidP="006E0D83">
      <w:pPr>
        <w:numPr>
          <w:ilvl w:val="0"/>
          <w:numId w:val="23"/>
        </w:numPr>
        <w:tabs>
          <w:tab w:val="left" w:pos="0"/>
        </w:tabs>
        <w:spacing w:after="120"/>
        <w:ind w:right="250"/>
        <w:jc w:val="both"/>
        <w:rPr>
          <w:rFonts w:ascii="Georgia" w:hAnsi="Georgia"/>
          <w:i/>
          <w:iCs/>
        </w:rPr>
      </w:pPr>
      <w:r w:rsidRPr="006E0D83">
        <w:rPr>
          <w:rFonts w:ascii="Georgia" w:hAnsi="Georgia"/>
          <w:b/>
          <w:bCs/>
          <w:i/>
          <w:iCs/>
        </w:rPr>
        <w:t>чл. 213а -217</w:t>
      </w:r>
      <w:r w:rsidRPr="006E0D83">
        <w:rPr>
          <w:rFonts w:ascii="Georgia" w:hAnsi="Georgia"/>
          <w:b/>
          <w:i/>
          <w:iCs/>
        </w:rPr>
        <w:t xml:space="preserve"> от НК </w:t>
      </w:r>
      <w:r w:rsidRPr="006E0D83">
        <w:rPr>
          <w:rFonts w:ascii="Georgia" w:hAnsi="Georgia"/>
          <w:i/>
          <w:iCs/>
        </w:rPr>
        <w:t>(изнудване, вещно укривателство, злоупотреба на доверие);</w:t>
      </w:r>
    </w:p>
    <w:p w:rsidR="006E0D83" w:rsidRPr="006E0D83" w:rsidRDefault="006E0D83" w:rsidP="006E0D83">
      <w:pPr>
        <w:numPr>
          <w:ilvl w:val="0"/>
          <w:numId w:val="23"/>
        </w:numPr>
        <w:tabs>
          <w:tab w:val="left" w:pos="0"/>
        </w:tabs>
        <w:spacing w:after="120"/>
        <w:ind w:right="250"/>
        <w:jc w:val="both"/>
        <w:rPr>
          <w:rFonts w:ascii="Georgia" w:hAnsi="Georgia"/>
          <w:i/>
          <w:iCs/>
        </w:rPr>
      </w:pPr>
      <w:r w:rsidRPr="006E0D83">
        <w:rPr>
          <w:rFonts w:ascii="Georgia" w:hAnsi="Georgia"/>
          <w:b/>
          <w:bCs/>
          <w:i/>
          <w:iCs/>
        </w:rPr>
        <w:t xml:space="preserve">чл. 219-252 от НК </w:t>
      </w:r>
      <w:r w:rsidRPr="006E0D83">
        <w:rPr>
          <w:rFonts w:ascii="Georgia" w:hAnsi="Georgia"/>
          <w:i/>
          <w:iCs/>
        </w:rPr>
        <w:t xml:space="preserve">(престъпления против стопанството) и </w:t>
      </w:r>
    </w:p>
    <w:p w:rsidR="006E0D83" w:rsidRPr="006E0D83" w:rsidRDefault="006E0D83" w:rsidP="006E0D83">
      <w:pPr>
        <w:numPr>
          <w:ilvl w:val="0"/>
          <w:numId w:val="23"/>
        </w:numPr>
        <w:tabs>
          <w:tab w:val="left" w:pos="0"/>
        </w:tabs>
        <w:spacing w:after="120"/>
        <w:ind w:right="250"/>
        <w:jc w:val="both"/>
        <w:rPr>
          <w:rFonts w:ascii="Georgia" w:hAnsi="Georgia"/>
          <w:i/>
          <w:iCs/>
        </w:rPr>
      </w:pPr>
      <w:r w:rsidRPr="006E0D83">
        <w:rPr>
          <w:rFonts w:ascii="Georgia" w:hAnsi="Georgia"/>
          <w:b/>
          <w:bCs/>
          <w:i/>
          <w:iCs/>
        </w:rPr>
        <w:t xml:space="preserve">чл. 254а-260 от НК </w:t>
      </w:r>
      <w:r w:rsidRPr="006E0D83">
        <w:rPr>
          <w:rFonts w:ascii="Georgia" w:hAnsi="Georgia"/>
          <w:i/>
          <w:iCs/>
        </w:rPr>
        <w:t>(престъпления против данъчната, финансовата и осигурителна система).</w:t>
      </w:r>
    </w:p>
    <w:p w:rsidR="006E0D83" w:rsidRPr="006E0D83" w:rsidRDefault="006E0D83" w:rsidP="006E0D83">
      <w:pPr>
        <w:tabs>
          <w:tab w:val="left" w:pos="0"/>
        </w:tabs>
        <w:spacing w:after="120"/>
        <w:ind w:right="250"/>
        <w:jc w:val="both"/>
        <w:rPr>
          <w:rFonts w:ascii="Georgia" w:hAnsi="Georgia"/>
        </w:rPr>
      </w:pPr>
      <w:r w:rsidRPr="006E0D83">
        <w:rPr>
          <w:rFonts w:ascii="Georgia" w:hAnsi="Georgia"/>
        </w:rPr>
        <w:t xml:space="preserve">Посочва се информация и за престъпления, аналогични на описаните, когато лицата са осъдени в друга държава членка или трета страна. </w:t>
      </w:r>
    </w:p>
    <w:p w:rsidR="006E0D83" w:rsidRPr="006E0D83" w:rsidRDefault="006E0D83" w:rsidP="006E0D83">
      <w:pPr>
        <w:tabs>
          <w:tab w:val="left" w:pos="0"/>
        </w:tabs>
        <w:spacing w:after="120"/>
        <w:ind w:right="250"/>
        <w:jc w:val="both"/>
        <w:rPr>
          <w:rFonts w:ascii="Georgia" w:hAnsi="Georgia"/>
          <w:b/>
        </w:rPr>
      </w:pPr>
      <w:r w:rsidRPr="006E0D83">
        <w:rPr>
          <w:rFonts w:ascii="Georgia" w:hAnsi="Georgia"/>
          <w:b/>
          <w:bCs/>
        </w:rPr>
        <w:t>3.4.3. Наличие на свързаност</w:t>
      </w:r>
      <w:r w:rsidRPr="006E0D83">
        <w:rPr>
          <w:rFonts w:ascii="Georgia" w:hAnsi="Georgia"/>
          <w:b/>
        </w:rPr>
        <w:t xml:space="preserve"> по смисъла на § 2, т. 45 от ДР на ЗОП между участници в конкретна процедура</w:t>
      </w:r>
    </w:p>
    <w:p w:rsidR="006E0D83" w:rsidRPr="006E0D83" w:rsidRDefault="006E0D83" w:rsidP="006E0D83">
      <w:pPr>
        <w:tabs>
          <w:tab w:val="left" w:pos="0"/>
        </w:tabs>
        <w:spacing w:after="120"/>
        <w:ind w:right="250"/>
        <w:jc w:val="both"/>
        <w:rPr>
          <w:rFonts w:ascii="Georgia" w:hAnsi="Georgia"/>
        </w:rPr>
      </w:pPr>
      <w:r w:rsidRPr="006E0D83">
        <w:rPr>
          <w:rFonts w:ascii="Georgia" w:hAnsi="Georgia"/>
        </w:rPr>
        <w:t xml:space="preserve">Свързани лица съгласно § 2, т. 45 от ДР на ЗОП във връзка с § 1, т. 13 и 14 от ДР на Закона за публичното предлагане на ценни книжа, не могат да бъдат самостоятелни участници в настоящата обществена поръчка. </w:t>
      </w:r>
    </w:p>
    <w:p w:rsidR="006E0D83" w:rsidRPr="006E0D83" w:rsidRDefault="006E0D83" w:rsidP="006E0D83">
      <w:pPr>
        <w:tabs>
          <w:tab w:val="left" w:pos="0"/>
        </w:tabs>
        <w:spacing w:after="120"/>
        <w:ind w:right="250"/>
        <w:jc w:val="both"/>
        <w:rPr>
          <w:rFonts w:ascii="Georgia" w:hAnsi="Georgia"/>
          <w:i/>
          <w:iCs/>
        </w:rPr>
      </w:pPr>
      <w:r w:rsidRPr="006E0D83">
        <w:rPr>
          <w:rFonts w:ascii="Georgia" w:hAnsi="Georgia"/>
          <w:b/>
          <w:bCs/>
          <w:i/>
          <w:iCs/>
        </w:rPr>
        <w:t xml:space="preserve">Забележка: </w:t>
      </w:r>
      <w:r w:rsidRPr="006E0D83">
        <w:rPr>
          <w:rFonts w:ascii="Georgia" w:hAnsi="Georgia"/>
          <w:i/>
          <w:iCs/>
        </w:rPr>
        <w:t xml:space="preserve">Съгласно § 1, т. 13 от ДР на Закона за публичното предлагане на ценни книжа </w:t>
      </w:r>
      <w:r w:rsidRPr="006E0D83">
        <w:rPr>
          <w:rFonts w:ascii="Georgia" w:hAnsi="Georgia"/>
          <w:b/>
          <w:i/>
          <w:iCs/>
        </w:rPr>
        <w:t>„свързани лица”</w:t>
      </w:r>
      <w:r w:rsidRPr="006E0D83">
        <w:rPr>
          <w:rFonts w:ascii="Georgia" w:hAnsi="Georgia"/>
          <w:i/>
          <w:iCs/>
        </w:rPr>
        <w:t xml:space="preserve"> са:  </w:t>
      </w:r>
    </w:p>
    <w:p w:rsidR="006E0D83" w:rsidRPr="006E0D83" w:rsidRDefault="006E0D83" w:rsidP="006E0D83">
      <w:pPr>
        <w:tabs>
          <w:tab w:val="left" w:pos="0"/>
        </w:tabs>
        <w:spacing w:after="120"/>
        <w:ind w:right="250"/>
        <w:jc w:val="both"/>
        <w:rPr>
          <w:rFonts w:ascii="Georgia" w:hAnsi="Georgia"/>
          <w:i/>
          <w:iCs/>
        </w:rPr>
      </w:pPr>
      <w:r w:rsidRPr="006E0D83">
        <w:rPr>
          <w:rFonts w:ascii="Georgia" w:hAnsi="Georgia"/>
          <w:i/>
          <w:iCs/>
        </w:rPr>
        <w:t>а) лицата, едното от които контролира другото лице или негово дъщерно дружество;</w:t>
      </w:r>
    </w:p>
    <w:p w:rsidR="006E0D83" w:rsidRPr="006E0D83" w:rsidRDefault="006E0D83" w:rsidP="006E0D83">
      <w:pPr>
        <w:tabs>
          <w:tab w:val="left" w:pos="0"/>
        </w:tabs>
        <w:spacing w:after="120"/>
        <w:ind w:right="250"/>
        <w:jc w:val="both"/>
        <w:rPr>
          <w:rFonts w:ascii="Georgia" w:hAnsi="Georgia"/>
          <w:i/>
          <w:iCs/>
        </w:rPr>
      </w:pPr>
      <w:r w:rsidRPr="006E0D83">
        <w:rPr>
          <w:rFonts w:ascii="Georgia" w:hAnsi="Georgia"/>
          <w:i/>
          <w:iCs/>
        </w:rPr>
        <w:t>б) лицата, чиято дейност се контролира от трето лице;</w:t>
      </w:r>
    </w:p>
    <w:p w:rsidR="006E0D83" w:rsidRPr="006E0D83" w:rsidRDefault="006E0D83" w:rsidP="006E0D83">
      <w:pPr>
        <w:tabs>
          <w:tab w:val="left" w:pos="0"/>
        </w:tabs>
        <w:spacing w:after="120"/>
        <w:ind w:right="250"/>
        <w:jc w:val="both"/>
        <w:rPr>
          <w:rFonts w:ascii="Georgia" w:hAnsi="Georgia"/>
          <w:i/>
          <w:iCs/>
        </w:rPr>
      </w:pPr>
      <w:r w:rsidRPr="006E0D83">
        <w:rPr>
          <w:rFonts w:ascii="Georgia" w:hAnsi="Georgia"/>
          <w:i/>
          <w:iCs/>
        </w:rPr>
        <w:t>в) лицата, които съвместно контролират трето лице;</w:t>
      </w:r>
    </w:p>
    <w:p w:rsidR="006E0D83" w:rsidRPr="006E0D83" w:rsidRDefault="006E0D83" w:rsidP="006E0D83">
      <w:pPr>
        <w:tabs>
          <w:tab w:val="left" w:pos="0"/>
        </w:tabs>
        <w:spacing w:after="120"/>
        <w:ind w:right="250"/>
        <w:jc w:val="both"/>
        <w:rPr>
          <w:rFonts w:ascii="Georgia" w:hAnsi="Georgia"/>
          <w:i/>
          <w:iCs/>
        </w:rPr>
      </w:pPr>
      <w:r w:rsidRPr="006E0D83">
        <w:rPr>
          <w:rFonts w:ascii="Georgia" w:hAnsi="Georgia"/>
          <w:i/>
          <w:iCs/>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6E0D83" w:rsidRPr="006E0D83" w:rsidRDefault="006E0D83" w:rsidP="006E0D83">
      <w:pPr>
        <w:tabs>
          <w:tab w:val="left" w:pos="0"/>
        </w:tabs>
        <w:spacing w:after="120"/>
        <w:ind w:right="250"/>
        <w:jc w:val="both"/>
        <w:rPr>
          <w:rFonts w:ascii="Georgia" w:hAnsi="Georgia"/>
          <w:i/>
          <w:iCs/>
        </w:rPr>
      </w:pPr>
      <w:r w:rsidRPr="006E0D83">
        <w:rPr>
          <w:rFonts w:ascii="Georgia" w:hAnsi="Georgia"/>
          <w:i/>
          <w:iCs/>
        </w:rPr>
        <w:lastRenderedPageBreak/>
        <w:t xml:space="preserve">Съответно съгласно § 1, т. 14 от ДР на Закона за публичното предлагане на ценни книжа </w:t>
      </w:r>
      <w:r w:rsidRPr="006E0D83">
        <w:rPr>
          <w:rFonts w:ascii="Georgia" w:hAnsi="Georgia"/>
          <w:b/>
          <w:i/>
          <w:iCs/>
        </w:rPr>
        <w:t>„контрол”</w:t>
      </w:r>
      <w:r w:rsidRPr="006E0D83">
        <w:rPr>
          <w:rFonts w:ascii="Georgia" w:hAnsi="Georgia"/>
          <w:i/>
          <w:iCs/>
        </w:rPr>
        <w:t xml:space="preserve"> е налице, когато едно лице:</w:t>
      </w:r>
    </w:p>
    <w:p w:rsidR="006E0D83" w:rsidRPr="006E0D83" w:rsidRDefault="006E0D83" w:rsidP="006E0D83">
      <w:pPr>
        <w:tabs>
          <w:tab w:val="left" w:pos="0"/>
        </w:tabs>
        <w:spacing w:after="120"/>
        <w:ind w:right="250"/>
        <w:jc w:val="both"/>
        <w:rPr>
          <w:rFonts w:ascii="Georgia" w:hAnsi="Georgia"/>
          <w:i/>
          <w:iCs/>
        </w:rPr>
      </w:pPr>
      <w:r w:rsidRPr="006E0D83">
        <w:rPr>
          <w:rFonts w:ascii="Georgia" w:hAnsi="Georgia"/>
          <w:i/>
          <w:iCs/>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6E0D83" w:rsidRPr="006E0D83" w:rsidRDefault="006E0D83" w:rsidP="006E0D83">
      <w:pPr>
        <w:tabs>
          <w:tab w:val="left" w:pos="0"/>
        </w:tabs>
        <w:spacing w:after="120"/>
        <w:ind w:right="250"/>
        <w:jc w:val="both"/>
        <w:rPr>
          <w:rFonts w:ascii="Georgia" w:hAnsi="Georgia"/>
          <w:i/>
          <w:iCs/>
        </w:rPr>
      </w:pPr>
      <w:r w:rsidRPr="006E0D83">
        <w:rPr>
          <w:rFonts w:ascii="Georgia" w:hAnsi="Georgia"/>
          <w:i/>
          <w:iCs/>
        </w:rPr>
        <w:t>б) може да определя пряко или непряко повече от половината от членовете на управителния или контролния орган на едно юридическо лице или</w:t>
      </w:r>
    </w:p>
    <w:p w:rsidR="006E0D83" w:rsidRPr="006E0D83" w:rsidRDefault="006E0D83" w:rsidP="006E0D83">
      <w:pPr>
        <w:tabs>
          <w:tab w:val="left" w:pos="0"/>
        </w:tabs>
        <w:spacing w:after="120"/>
        <w:ind w:right="250"/>
        <w:jc w:val="both"/>
        <w:rPr>
          <w:rFonts w:ascii="Georgia" w:hAnsi="Georgia"/>
          <w:i/>
          <w:iCs/>
        </w:rPr>
      </w:pPr>
      <w:r w:rsidRPr="006E0D83">
        <w:rPr>
          <w:rFonts w:ascii="Georgia" w:hAnsi="Georgia"/>
          <w:i/>
          <w:iCs/>
        </w:rPr>
        <w:t>в) може по друг начин да упражнява решаващо влияние върху вземането на решения във връзка с дейността на юридическо лице.</w:t>
      </w:r>
    </w:p>
    <w:p w:rsidR="006E0D83" w:rsidRPr="006E0D83" w:rsidRDefault="006E0D83" w:rsidP="006E0D83">
      <w:pPr>
        <w:tabs>
          <w:tab w:val="left" w:pos="0"/>
        </w:tabs>
        <w:spacing w:after="120"/>
        <w:ind w:right="250"/>
        <w:jc w:val="both"/>
        <w:rPr>
          <w:rFonts w:ascii="Georgia" w:hAnsi="Georgia"/>
          <w:b/>
          <w:bCs/>
        </w:rPr>
      </w:pPr>
      <w:r w:rsidRPr="006E0D83">
        <w:rPr>
          <w:rFonts w:ascii="Georgia" w:hAnsi="Georgia"/>
          <w:b/>
          <w:bCs/>
        </w:rPr>
        <w:t>3.4.4. Извършени нарушения по чл. 61, ал. 1, чл. 62, ал. 1 или 3, чл. 63, ал. 1 или 2, чл. 228, ал. 3 от Кодекса на труда:</w:t>
      </w:r>
    </w:p>
    <w:p w:rsidR="006E0D83" w:rsidRPr="006E0D83" w:rsidRDefault="006E0D83" w:rsidP="006E0D83">
      <w:pPr>
        <w:tabs>
          <w:tab w:val="left" w:pos="0"/>
        </w:tabs>
        <w:spacing w:after="120"/>
        <w:ind w:right="250"/>
        <w:jc w:val="both"/>
        <w:rPr>
          <w:rFonts w:ascii="Georgia" w:hAnsi="Georgia"/>
          <w:b/>
          <w:bCs/>
        </w:rPr>
      </w:pPr>
      <w:r w:rsidRPr="006E0D83">
        <w:rPr>
          <w:rFonts w:ascii="Georgia" w:hAnsi="Georgia"/>
          <w:b/>
          <w:bCs/>
          <w:i/>
          <w:iCs/>
        </w:rPr>
        <w:t>Забележка</w:t>
      </w:r>
      <w:r w:rsidRPr="006E0D83">
        <w:rPr>
          <w:rFonts w:ascii="Georgia" w:hAnsi="Georgia"/>
          <w:b/>
          <w:bCs/>
        </w:rPr>
        <w:t>:</w:t>
      </w:r>
    </w:p>
    <w:p w:rsidR="006E0D83" w:rsidRPr="006E0D83" w:rsidRDefault="006E0D83" w:rsidP="006E0D83">
      <w:pPr>
        <w:tabs>
          <w:tab w:val="left" w:pos="0"/>
        </w:tabs>
        <w:spacing w:after="120"/>
        <w:ind w:right="250"/>
        <w:jc w:val="both"/>
        <w:rPr>
          <w:rFonts w:ascii="Georgia" w:hAnsi="Georgia"/>
          <w:i/>
          <w:iCs/>
        </w:rPr>
      </w:pPr>
      <w:r w:rsidRPr="006E0D83">
        <w:rPr>
          <w:rFonts w:ascii="Georgia" w:hAnsi="Georgia"/>
          <w:i/>
          <w:iCs/>
        </w:rPr>
        <w:t>Чл. 61. (1) (Доп. - ДВ, бр. 120 от 2002 г.) Трудовият договор се сключва между работника или служителя и работодателя преди постъпването на работа.</w:t>
      </w:r>
    </w:p>
    <w:p w:rsidR="006E0D83" w:rsidRPr="006E0D83" w:rsidRDefault="006E0D83" w:rsidP="006E0D83">
      <w:pPr>
        <w:tabs>
          <w:tab w:val="left" w:pos="0"/>
        </w:tabs>
        <w:spacing w:after="120"/>
        <w:ind w:right="250"/>
        <w:jc w:val="both"/>
        <w:rPr>
          <w:rFonts w:ascii="Georgia" w:hAnsi="Georgia"/>
          <w:i/>
          <w:iCs/>
        </w:rPr>
      </w:pPr>
      <w:r w:rsidRPr="006E0D83">
        <w:rPr>
          <w:rFonts w:ascii="Georgia" w:hAnsi="Georgia"/>
          <w:i/>
          <w:iCs/>
        </w:rPr>
        <w:t>Чл. 62. (1) (Изм. - ДВ, бр. 2 от 1996 г.) Трудовият договор се сключва в писмена форма.</w:t>
      </w:r>
    </w:p>
    <w:p w:rsidR="006E0D83" w:rsidRPr="006E0D83" w:rsidRDefault="006E0D83" w:rsidP="006E0D83">
      <w:pPr>
        <w:tabs>
          <w:tab w:val="left" w:pos="0"/>
        </w:tabs>
        <w:spacing w:after="120"/>
        <w:ind w:right="250"/>
        <w:jc w:val="both"/>
        <w:rPr>
          <w:rFonts w:ascii="Georgia" w:hAnsi="Georgia"/>
          <w:i/>
          <w:iCs/>
        </w:rPr>
      </w:pPr>
      <w:r w:rsidRPr="006E0D83">
        <w:rPr>
          <w:rFonts w:ascii="Georgia" w:hAnsi="Georgia"/>
          <w:i/>
          <w:iCs/>
        </w:rPr>
        <w:t>Чл. 63.  (1) (Нова - ДВ, бр. 120 от 2002 г., изм., бр. 105 от 2005 г., в сила от 01.01.2006 г.) Работодателят е длъжен да предостави на работника или служителя преди постъпването му на работа екземпляр от сключения трудов договор, подписан от двете страни, и копие от уведомлението по чл. 62, ал. 3 , заверено от териториалната дирекция на Националната агенция за приходите.</w:t>
      </w:r>
    </w:p>
    <w:p w:rsidR="006E0D83" w:rsidRPr="006E0D83" w:rsidRDefault="006E0D83" w:rsidP="006E0D83">
      <w:pPr>
        <w:tabs>
          <w:tab w:val="left" w:pos="0"/>
        </w:tabs>
        <w:spacing w:after="120"/>
        <w:ind w:right="250"/>
        <w:jc w:val="both"/>
        <w:rPr>
          <w:rFonts w:ascii="Georgia" w:hAnsi="Georgia"/>
          <w:i/>
          <w:iCs/>
        </w:rPr>
      </w:pPr>
      <w:r w:rsidRPr="006E0D83">
        <w:rPr>
          <w:rFonts w:ascii="Georgia" w:hAnsi="Georgia"/>
          <w:i/>
          <w:iCs/>
        </w:rPr>
        <w:t>Чл. 63.  (2) (Нова - ДВ, бр. 120 от 2002 г.) Работодателят няма право да допуска до работа работника или служителя, преди да му предостави документите по ал. 1.</w:t>
      </w:r>
    </w:p>
    <w:p w:rsidR="006E0D83" w:rsidRPr="006E0D83" w:rsidRDefault="006E0D83" w:rsidP="006E0D83">
      <w:pPr>
        <w:tabs>
          <w:tab w:val="left" w:pos="0"/>
        </w:tabs>
        <w:spacing w:after="120"/>
        <w:ind w:right="250"/>
        <w:jc w:val="both"/>
        <w:rPr>
          <w:rFonts w:ascii="Georgia" w:hAnsi="Georgia"/>
          <w:i/>
          <w:iCs/>
        </w:rPr>
      </w:pPr>
      <w:r w:rsidRPr="006E0D83">
        <w:rPr>
          <w:rFonts w:ascii="Georgia" w:hAnsi="Georgia"/>
          <w:i/>
          <w:iCs/>
        </w:rPr>
        <w:t>Чл. 228. (3) (Нова - ДВ, бр. 102 от 2017 г., в сила от 22.12.2017 г.) Обезщетенията по този раздел*, дължими при прекратяване на трудовото правоотношение, се изплащат не по-късно от последния ден на месеца, следващ месеца, през който правоотношението е прекратено, освен ако в колективния трудов договор е договорен друг срок. След изтичане на този срок работодателят дължи обезщетението заедно със законната лихва.</w:t>
      </w:r>
    </w:p>
    <w:p w:rsidR="006E0D83" w:rsidRPr="006E0D83" w:rsidRDefault="006E0D83" w:rsidP="006E0D83">
      <w:pPr>
        <w:tabs>
          <w:tab w:val="left" w:pos="0"/>
        </w:tabs>
        <w:spacing w:after="120"/>
        <w:ind w:right="250"/>
        <w:jc w:val="both"/>
        <w:rPr>
          <w:rFonts w:ascii="Georgia" w:hAnsi="Georgia"/>
        </w:rPr>
      </w:pPr>
      <w:r w:rsidRPr="006E0D83">
        <w:rPr>
          <w:rFonts w:ascii="Georgia" w:hAnsi="Georgia"/>
          <w:i/>
          <w:iCs/>
        </w:rPr>
        <w:t xml:space="preserve">*Раздел III „Други видове обезщетения“от Глава десета, Кодекса на труда, а именно: </w:t>
      </w:r>
    </w:p>
    <w:p w:rsidR="006E0D83" w:rsidRPr="006E0D83" w:rsidRDefault="006E0D83" w:rsidP="006E0D83">
      <w:pPr>
        <w:tabs>
          <w:tab w:val="left" w:pos="0"/>
        </w:tabs>
        <w:spacing w:after="120"/>
        <w:ind w:right="250"/>
        <w:jc w:val="both"/>
        <w:rPr>
          <w:rFonts w:ascii="Georgia" w:hAnsi="Georgia"/>
          <w:i/>
          <w:iCs/>
        </w:rPr>
      </w:pPr>
      <w:r w:rsidRPr="006E0D83">
        <w:rPr>
          <w:rFonts w:ascii="Georgia" w:hAnsi="Georgia"/>
          <w:i/>
          <w:iCs/>
        </w:rPr>
        <w:t>- Обезщетение при недопускане на работа;</w:t>
      </w:r>
    </w:p>
    <w:p w:rsidR="006E0D83" w:rsidRPr="006E0D83" w:rsidRDefault="006E0D83" w:rsidP="006E0D83">
      <w:pPr>
        <w:tabs>
          <w:tab w:val="left" w:pos="0"/>
        </w:tabs>
        <w:spacing w:after="120"/>
        <w:ind w:right="250"/>
        <w:jc w:val="both"/>
        <w:rPr>
          <w:rFonts w:ascii="Georgia" w:hAnsi="Georgia"/>
          <w:i/>
          <w:iCs/>
        </w:rPr>
      </w:pPr>
      <w:r w:rsidRPr="006E0D83">
        <w:rPr>
          <w:rFonts w:ascii="Georgia" w:hAnsi="Georgia"/>
          <w:i/>
          <w:iCs/>
        </w:rPr>
        <w:t>- Обезщетение при временно отстраняване от работа;</w:t>
      </w:r>
    </w:p>
    <w:p w:rsidR="006E0D83" w:rsidRPr="006E0D83" w:rsidRDefault="006E0D83" w:rsidP="006E0D83">
      <w:pPr>
        <w:tabs>
          <w:tab w:val="left" w:pos="0"/>
        </w:tabs>
        <w:spacing w:after="120"/>
        <w:ind w:right="250"/>
        <w:jc w:val="both"/>
        <w:rPr>
          <w:rFonts w:ascii="Georgia" w:hAnsi="Georgia"/>
          <w:i/>
          <w:iCs/>
        </w:rPr>
      </w:pPr>
      <w:r w:rsidRPr="006E0D83">
        <w:rPr>
          <w:rFonts w:ascii="Georgia" w:hAnsi="Georgia"/>
          <w:i/>
          <w:iCs/>
        </w:rPr>
        <w:t>- Обезщетение при командировка;</w:t>
      </w:r>
    </w:p>
    <w:p w:rsidR="006E0D83" w:rsidRPr="006E0D83" w:rsidRDefault="006E0D83" w:rsidP="006E0D83">
      <w:pPr>
        <w:tabs>
          <w:tab w:val="left" w:pos="0"/>
        </w:tabs>
        <w:spacing w:after="120"/>
        <w:ind w:right="250"/>
        <w:jc w:val="both"/>
        <w:rPr>
          <w:rFonts w:ascii="Georgia" w:hAnsi="Georgia"/>
          <w:i/>
          <w:iCs/>
        </w:rPr>
      </w:pPr>
      <w:r w:rsidRPr="006E0D83">
        <w:rPr>
          <w:rFonts w:ascii="Georgia" w:hAnsi="Georgia"/>
          <w:i/>
          <w:iCs/>
        </w:rPr>
        <w:t>- Обезщетение при преместване;</w:t>
      </w:r>
    </w:p>
    <w:p w:rsidR="006E0D83" w:rsidRPr="006E0D83" w:rsidRDefault="006E0D83" w:rsidP="006E0D83">
      <w:pPr>
        <w:tabs>
          <w:tab w:val="left" w:pos="0"/>
        </w:tabs>
        <w:spacing w:after="120"/>
        <w:ind w:right="250"/>
        <w:jc w:val="both"/>
        <w:rPr>
          <w:rFonts w:ascii="Georgia" w:hAnsi="Georgia"/>
          <w:i/>
          <w:iCs/>
        </w:rPr>
      </w:pPr>
      <w:r w:rsidRPr="006E0D83">
        <w:rPr>
          <w:rFonts w:ascii="Georgia" w:hAnsi="Georgia"/>
          <w:i/>
          <w:iCs/>
        </w:rPr>
        <w:t>- Обезщетение при трудоустрояване;</w:t>
      </w:r>
    </w:p>
    <w:p w:rsidR="006E0D83" w:rsidRPr="006E0D83" w:rsidRDefault="006E0D83" w:rsidP="006E0D83">
      <w:pPr>
        <w:tabs>
          <w:tab w:val="left" w:pos="0"/>
        </w:tabs>
        <w:spacing w:after="120"/>
        <w:ind w:right="250"/>
        <w:jc w:val="both"/>
        <w:rPr>
          <w:rFonts w:ascii="Georgia" w:hAnsi="Georgia"/>
          <w:i/>
          <w:iCs/>
        </w:rPr>
      </w:pPr>
      <w:r w:rsidRPr="006E0D83">
        <w:rPr>
          <w:rFonts w:ascii="Georgia" w:hAnsi="Georgia"/>
          <w:i/>
          <w:iCs/>
        </w:rPr>
        <w:t>- Обезщетение при бедствие;</w:t>
      </w:r>
    </w:p>
    <w:p w:rsidR="006E0D83" w:rsidRPr="006E0D83" w:rsidRDefault="006E0D83" w:rsidP="006E0D83">
      <w:pPr>
        <w:tabs>
          <w:tab w:val="left" w:pos="0"/>
        </w:tabs>
        <w:spacing w:after="120"/>
        <w:ind w:right="250"/>
        <w:jc w:val="both"/>
        <w:rPr>
          <w:rFonts w:ascii="Georgia" w:hAnsi="Georgia"/>
          <w:i/>
          <w:iCs/>
        </w:rPr>
      </w:pPr>
      <w:r w:rsidRPr="006E0D83">
        <w:rPr>
          <w:rFonts w:ascii="Georgia" w:hAnsi="Georgia"/>
          <w:i/>
          <w:iCs/>
        </w:rPr>
        <w:lastRenderedPageBreak/>
        <w:t>- Обезщетения при правомерен отказ на работника или служителя да изпълнява работата;</w:t>
      </w:r>
    </w:p>
    <w:p w:rsidR="006E0D83" w:rsidRPr="006E0D83" w:rsidRDefault="006E0D83" w:rsidP="006E0D83">
      <w:pPr>
        <w:tabs>
          <w:tab w:val="left" w:pos="0"/>
        </w:tabs>
        <w:spacing w:after="120"/>
        <w:ind w:right="250"/>
        <w:jc w:val="both"/>
        <w:rPr>
          <w:rFonts w:ascii="Georgia" w:hAnsi="Georgia"/>
          <w:i/>
          <w:iCs/>
        </w:rPr>
      </w:pPr>
      <w:r w:rsidRPr="006E0D83">
        <w:rPr>
          <w:rFonts w:ascii="Georgia" w:hAnsi="Georgia"/>
          <w:i/>
          <w:iCs/>
        </w:rPr>
        <w:t>- Обезщетение за неспазено предизвестие;</w:t>
      </w:r>
    </w:p>
    <w:p w:rsidR="006E0D83" w:rsidRPr="006E0D83" w:rsidRDefault="006E0D83" w:rsidP="006E0D83">
      <w:pPr>
        <w:tabs>
          <w:tab w:val="left" w:pos="0"/>
        </w:tabs>
        <w:spacing w:after="120"/>
        <w:ind w:right="250"/>
        <w:jc w:val="both"/>
        <w:rPr>
          <w:rFonts w:ascii="Georgia" w:hAnsi="Georgia"/>
          <w:i/>
          <w:iCs/>
        </w:rPr>
      </w:pPr>
      <w:r w:rsidRPr="006E0D83">
        <w:rPr>
          <w:rFonts w:ascii="Georgia" w:hAnsi="Georgia"/>
          <w:i/>
          <w:iCs/>
        </w:rPr>
        <w:t>- Обезщетение при прекратяване на трудовото правоотношение без предизвестие;</w:t>
      </w:r>
    </w:p>
    <w:p w:rsidR="006E0D83" w:rsidRPr="006E0D83" w:rsidRDefault="006E0D83" w:rsidP="006E0D83">
      <w:pPr>
        <w:tabs>
          <w:tab w:val="left" w:pos="0"/>
        </w:tabs>
        <w:spacing w:after="120"/>
        <w:ind w:right="250"/>
        <w:jc w:val="both"/>
        <w:rPr>
          <w:rFonts w:ascii="Georgia" w:hAnsi="Georgia"/>
          <w:i/>
          <w:iCs/>
        </w:rPr>
      </w:pPr>
      <w:r w:rsidRPr="006E0D83">
        <w:rPr>
          <w:rFonts w:ascii="Georgia" w:hAnsi="Georgia"/>
          <w:i/>
          <w:iCs/>
        </w:rPr>
        <w:t>- Обезщетение при уволнение на други основания;</w:t>
      </w:r>
    </w:p>
    <w:p w:rsidR="006E0D83" w:rsidRPr="006E0D83" w:rsidRDefault="006E0D83" w:rsidP="006E0D83">
      <w:pPr>
        <w:tabs>
          <w:tab w:val="left" w:pos="0"/>
        </w:tabs>
        <w:spacing w:after="120"/>
        <w:ind w:right="250"/>
        <w:jc w:val="both"/>
        <w:rPr>
          <w:rFonts w:ascii="Georgia" w:hAnsi="Georgia"/>
          <w:i/>
          <w:iCs/>
        </w:rPr>
      </w:pPr>
      <w:r w:rsidRPr="006E0D83">
        <w:rPr>
          <w:rFonts w:ascii="Georgia" w:hAnsi="Georgia"/>
          <w:i/>
          <w:iCs/>
        </w:rPr>
        <w:t>- Обезщетение за неизползуван платен годишен отпуск;</w:t>
      </w:r>
    </w:p>
    <w:p w:rsidR="006E0D83" w:rsidRPr="006E0D83" w:rsidRDefault="006E0D83" w:rsidP="006E0D83">
      <w:pPr>
        <w:tabs>
          <w:tab w:val="left" w:pos="0"/>
        </w:tabs>
        <w:spacing w:after="120"/>
        <w:ind w:right="250"/>
        <w:jc w:val="both"/>
        <w:rPr>
          <w:rFonts w:ascii="Georgia" w:hAnsi="Georgia"/>
          <w:i/>
          <w:iCs/>
        </w:rPr>
      </w:pPr>
      <w:r w:rsidRPr="006E0D83">
        <w:rPr>
          <w:rFonts w:ascii="Georgia" w:hAnsi="Georgia"/>
          <w:i/>
          <w:iCs/>
        </w:rPr>
        <w:t>- Обезщетения при незаконно уволнение и при недопускане на работа на възстановен работник или служител;</w:t>
      </w:r>
    </w:p>
    <w:p w:rsidR="006E0D83" w:rsidRPr="006E0D83" w:rsidRDefault="006E0D83" w:rsidP="006E0D83">
      <w:pPr>
        <w:tabs>
          <w:tab w:val="left" w:pos="0"/>
        </w:tabs>
        <w:spacing w:after="120"/>
        <w:ind w:right="250"/>
        <w:jc w:val="both"/>
        <w:rPr>
          <w:rFonts w:ascii="Georgia" w:hAnsi="Georgia"/>
          <w:i/>
          <w:iCs/>
        </w:rPr>
      </w:pPr>
      <w:r w:rsidRPr="006E0D83">
        <w:rPr>
          <w:rFonts w:ascii="Georgia" w:hAnsi="Georgia"/>
          <w:i/>
          <w:iCs/>
        </w:rPr>
        <w:t>- Отговорност на работодателя за други вреди, причинени на работника или служителя;</w:t>
      </w:r>
    </w:p>
    <w:p w:rsidR="006E0D83" w:rsidRPr="006E0D83" w:rsidRDefault="006E0D83" w:rsidP="006E0D83">
      <w:pPr>
        <w:tabs>
          <w:tab w:val="left" w:pos="0"/>
        </w:tabs>
        <w:spacing w:after="120"/>
        <w:ind w:right="250"/>
        <w:jc w:val="both"/>
        <w:rPr>
          <w:rFonts w:ascii="Georgia" w:hAnsi="Georgia"/>
          <w:i/>
          <w:iCs/>
        </w:rPr>
      </w:pPr>
      <w:r w:rsidRPr="006E0D83">
        <w:rPr>
          <w:rFonts w:ascii="Georgia" w:hAnsi="Georgia"/>
          <w:i/>
          <w:iCs/>
        </w:rPr>
        <w:t>- Регресна отговорност</w:t>
      </w:r>
    </w:p>
    <w:p w:rsidR="006E0D83" w:rsidRPr="006E0D83" w:rsidRDefault="006E0D83" w:rsidP="00BD5FD9">
      <w:pPr>
        <w:tabs>
          <w:tab w:val="left" w:pos="0"/>
        </w:tabs>
        <w:spacing w:after="120"/>
        <w:ind w:right="250"/>
        <w:jc w:val="both"/>
        <w:rPr>
          <w:rFonts w:ascii="Georgia" w:hAnsi="Georgia"/>
          <w:b/>
          <w:bCs/>
        </w:rPr>
      </w:pPr>
      <w:r w:rsidRPr="006E0D83">
        <w:rPr>
          <w:rFonts w:ascii="Georgia" w:hAnsi="Georgia"/>
          <w:b/>
          <w:bCs/>
        </w:rPr>
        <w:t>3.4.5.</w:t>
      </w:r>
      <w:r w:rsidR="00BD5FD9">
        <w:rPr>
          <w:rFonts w:ascii="Georgia" w:hAnsi="Georgia"/>
          <w:b/>
          <w:bCs/>
        </w:rPr>
        <w:t xml:space="preserve"> </w:t>
      </w:r>
      <w:r w:rsidRPr="006E0D83">
        <w:rPr>
          <w:rFonts w:ascii="Georgia" w:hAnsi="Georgia"/>
          <w:b/>
          <w:bCs/>
        </w:rPr>
        <w:t>Обстоятелства по чл. 69 от Закона за противодействие на корупцията и за отнемане на незаконно придобитото имущество</w:t>
      </w:r>
    </w:p>
    <w:p w:rsidR="006E0D83" w:rsidRPr="006E0D83" w:rsidRDefault="006E0D83" w:rsidP="006E0D83">
      <w:pPr>
        <w:tabs>
          <w:tab w:val="left" w:pos="0"/>
        </w:tabs>
        <w:spacing w:after="120"/>
        <w:ind w:right="250"/>
        <w:jc w:val="both"/>
        <w:rPr>
          <w:rFonts w:ascii="Georgia" w:hAnsi="Georgia"/>
          <w:b/>
          <w:bCs/>
          <w:i/>
          <w:iCs/>
        </w:rPr>
      </w:pPr>
      <w:r w:rsidRPr="006E0D83">
        <w:rPr>
          <w:rFonts w:ascii="Georgia" w:hAnsi="Georgia"/>
          <w:b/>
          <w:bCs/>
          <w:i/>
          <w:iCs/>
        </w:rPr>
        <w:t>Забележка:</w:t>
      </w:r>
    </w:p>
    <w:p w:rsidR="006E0D83" w:rsidRPr="006E0D83" w:rsidRDefault="006E0D83" w:rsidP="006E0D83">
      <w:pPr>
        <w:tabs>
          <w:tab w:val="left" w:pos="0"/>
        </w:tabs>
        <w:spacing w:after="120"/>
        <w:ind w:right="250"/>
        <w:jc w:val="both"/>
        <w:rPr>
          <w:rFonts w:ascii="Georgia" w:hAnsi="Georgia"/>
          <w:i/>
          <w:iCs/>
        </w:rPr>
      </w:pPr>
      <w:r w:rsidRPr="006E0D83">
        <w:rPr>
          <w:rFonts w:ascii="Georgia" w:hAnsi="Georgia"/>
          <w:i/>
          <w:iCs/>
        </w:rPr>
        <w:t>Чл. 69 от Закона за противодействие на корупцията и за отнемане на незаконно придобитото имущество:</w:t>
      </w:r>
    </w:p>
    <w:p w:rsidR="006E0D83" w:rsidRPr="006E0D83" w:rsidRDefault="006E0D83" w:rsidP="006E0D83">
      <w:pPr>
        <w:tabs>
          <w:tab w:val="left" w:pos="0"/>
        </w:tabs>
        <w:spacing w:after="120"/>
        <w:ind w:right="250"/>
        <w:jc w:val="both"/>
        <w:rPr>
          <w:rFonts w:ascii="Georgia" w:hAnsi="Georgia"/>
          <w:i/>
          <w:iCs/>
        </w:rPr>
      </w:pPr>
      <w:r w:rsidRPr="006E0D83">
        <w:rPr>
          <w:rFonts w:ascii="Georgia" w:hAnsi="Georgia"/>
          <w:i/>
          <w:iCs/>
        </w:rPr>
        <w:t>Чл. 69.  (1)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6E0D83" w:rsidRPr="006E0D83" w:rsidRDefault="006E0D83" w:rsidP="006E0D83">
      <w:pPr>
        <w:tabs>
          <w:tab w:val="left" w:pos="0"/>
        </w:tabs>
        <w:spacing w:after="120"/>
        <w:ind w:right="250"/>
        <w:jc w:val="both"/>
        <w:rPr>
          <w:rFonts w:ascii="Georgia" w:hAnsi="Georgia"/>
          <w:i/>
          <w:iCs/>
        </w:rPr>
      </w:pPr>
      <w:r w:rsidRPr="006E0D83">
        <w:rPr>
          <w:rFonts w:ascii="Georgia" w:hAnsi="Georgia"/>
          <w:i/>
          <w:iCs/>
        </w:rPr>
        <w:t xml:space="preserve"> (2)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6E0D83" w:rsidRPr="006E0D83" w:rsidRDefault="006E0D83" w:rsidP="006E0D83">
      <w:pPr>
        <w:tabs>
          <w:tab w:val="left" w:pos="0"/>
        </w:tabs>
        <w:spacing w:after="120"/>
        <w:ind w:right="250"/>
        <w:jc w:val="both"/>
        <w:rPr>
          <w:rFonts w:ascii="Georgia" w:hAnsi="Georgia"/>
          <w:b/>
          <w:bCs/>
        </w:rPr>
      </w:pPr>
      <w:r w:rsidRPr="006E0D83">
        <w:rPr>
          <w:rFonts w:ascii="Georgia" w:hAnsi="Georgia"/>
          <w:b/>
          <w:bCs/>
        </w:rPr>
        <w:t>3.4.6. Извършени нарушения по чл. 13, ал. 1 от Закона за трудовата миграция и трудовата мобилност</w:t>
      </w:r>
    </w:p>
    <w:p w:rsidR="006E0D83" w:rsidRPr="006E0D83" w:rsidRDefault="006E0D83" w:rsidP="006E0D83">
      <w:pPr>
        <w:tabs>
          <w:tab w:val="left" w:pos="0"/>
        </w:tabs>
        <w:spacing w:after="120"/>
        <w:ind w:right="250"/>
        <w:jc w:val="both"/>
        <w:rPr>
          <w:rFonts w:ascii="Georgia" w:hAnsi="Georgia"/>
          <w:b/>
          <w:bCs/>
          <w:i/>
          <w:iCs/>
        </w:rPr>
      </w:pPr>
      <w:r w:rsidRPr="006E0D83">
        <w:rPr>
          <w:rFonts w:ascii="Georgia" w:hAnsi="Georgia"/>
          <w:b/>
          <w:bCs/>
          <w:i/>
          <w:iCs/>
        </w:rPr>
        <w:t>Забележка:</w:t>
      </w:r>
    </w:p>
    <w:p w:rsidR="006E0D83" w:rsidRPr="006E0D83" w:rsidRDefault="006E0D83" w:rsidP="006E0D83">
      <w:pPr>
        <w:tabs>
          <w:tab w:val="left" w:pos="0"/>
        </w:tabs>
        <w:spacing w:after="120"/>
        <w:ind w:right="250"/>
        <w:jc w:val="both"/>
        <w:rPr>
          <w:rFonts w:ascii="Georgia" w:hAnsi="Georgia"/>
          <w:i/>
          <w:iCs/>
        </w:rPr>
      </w:pPr>
      <w:r w:rsidRPr="006E0D83">
        <w:rPr>
          <w:rFonts w:ascii="Georgia" w:hAnsi="Georgia"/>
          <w:i/>
          <w:iCs/>
        </w:rPr>
        <w:t>чл. 13, ал. 1 от Закона за трудовата миграция и трудовата мобилност</w:t>
      </w:r>
    </w:p>
    <w:p w:rsidR="006E0D83" w:rsidRPr="006E0D83" w:rsidRDefault="006E0D83" w:rsidP="006E0D83">
      <w:pPr>
        <w:tabs>
          <w:tab w:val="left" w:pos="0"/>
        </w:tabs>
        <w:spacing w:after="120"/>
        <w:ind w:right="250"/>
        <w:jc w:val="both"/>
        <w:rPr>
          <w:rFonts w:ascii="Georgia" w:hAnsi="Georgia"/>
          <w:i/>
          <w:iCs/>
        </w:rPr>
      </w:pPr>
      <w:r w:rsidRPr="006E0D83">
        <w:rPr>
          <w:rFonts w:ascii="Georgia" w:hAnsi="Georgia"/>
          <w:i/>
          <w:iCs/>
        </w:rPr>
        <w:t xml:space="preserve">Чл. 13. (Изм. - ДВ, бр. 24 от 2018 г., </w:t>
      </w:r>
      <w:r w:rsidRPr="006E0D83">
        <w:rPr>
          <w:rFonts w:ascii="Georgia" w:hAnsi="Georgia"/>
          <w:b/>
          <w:bCs/>
          <w:i/>
          <w:iCs/>
        </w:rPr>
        <w:t>в сила от 23.05.2018 г.)</w:t>
      </w:r>
      <w:r w:rsidRPr="006E0D83">
        <w:rPr>
          <w:rFonts w:ascii="Georgia" w:hAnsi="Georgia"/>
          <w:i/>
          <w:iCs/>
        </w:rPr>
        <w:t xml:space="preserve">  (1) Не се разрешава наемането на работа на незаконно пребиваващи на територията на Република България граждани на трети държави.</w:t>
      </w:r>
    </w:p>
    <w:p w:rsidR="006E0D83" w:rsidRPr="006E0D83" w:rsidRDefault="006E0D83" w:rsidP="006E0D83">
      <w:pPr>
        <w:tabs>
          <w:tab w:val="left" w:pos="0"/>
        </w:tabs>
        <w:spacing w:after="120"/>
        <w:ind w:right="250"/>
        <w:jc w:val="both"/>
        <w:rPr>
          <w:rFonts w:ascii="Georgia" w:hAnsi="Georgia"/>
          <w:b/>
          <w:u w:val="single"/>
        </w:rPr>
      </w:pPr>
      <w:r w:rsidRPr="00D14E66">
        <w:rPr>
          <w:rFonts w:ascii="Georgia" w:hAnsi="Georgia"/>
          <w:b/>
          <w:u w:val="single"/>
        </w:rPr>
        <w:t>!!!!</w:t>
      </w:r>
      <w:r w:rsidR="00D14E66" w:rsidRPr="00D14E66">
        <w:rPr>
          <w:rFonts w:ascii="Georgia" w:hAnsi="Georgia"/>
          <w:b/>
          <w:u w:val="single"/>
        </w:rPr>
        <w:t xml:space="preserve"> </w:t>
      </w:r>
      <w:r w:rsidRPr="00D14E66">
        <w:rPr>
          <w:rFonts w:ascii="Georgia" w:hAnsi="Georgia"/>
          <w:b/>
          <w:u w:val="single"/>
        </w:rPr>
        <w:t>При подаване на оферта, участникът декларира липсата или наличието на специфичните/национални основания за</w:t>
      </w:r>
      <w:r w:rsidRPr="006E0D83">
        <w:rPr>
          <w:rFonts w:ascii="Georgia" w:hAnsi="Georgia"/>
          <w:b/>
          <w:u w:val="single"/>
        </w:rPr>
        <w:t xml:space="preserve"> </w:t>
      </w:r>
      <w:r w:rsidRPr="006E0D83">
        <w:rPr>
          <w:rFonts w:ascii="Georgia" w:hAnsi="Georgia"/>
          <w:b/>
          <w:u w:val="single"/>
        </w:rPr>
        <w:lastRenderedPageBreak/>
        <w:t>изключване чрез попълване на Част III, раздел Г „Други основания за изключване, които могат да бъдат предвидени в националното законодателство на възлагащия орган или възложителя на държава-членка“ от Единен европейски документ за обществени поръчки (ЕЕДОП).</w:t>
      </w:r>
    </w:p>
    <w:p w:rsidR="006E0D83" w:rsidRPr="006E0D83" w:rsidRDefault="006E0D83" w:rsidP="006E0D83">
      <w:pPr>
        <w:tabs>
          <w:tab w:val="left" w:pos="0"/>
        </w:tabs>
        <w:spacing w:after="120"/>
        <w:ind w:right="250"/>
        <w:jc w:val="both"/>
        <w:rPr>
          <w:rFonts w:ascii="Georgia" w:hAnsi="Georgia"/>
        </w:rPr>
      </w:pPr>
      <w:r w:rsidRPr="006E0D83">
        <w:rPr>
          <w:rFonts w:ascii="Georgia" w:hAnsi="Georgia"/>
        </w:rPr>
        <w:t xml:space="preserve">В случай, че за конкретен участник/подизпълнител/трето лице не са налице специфичнитe основания за изключване е достатъчно в ЕЕДОП да се маркира отговор </w:t>
      </w:r>
      <w:r w:rsidRPr="006E0D83">
        <w:rPr>
          <w:rFonts w:ascii="Georgia" w:hAnsi="Georgia"/>
          <w:b/>
          <w:bCs/>
        </w:rPr>
        <w:t xml:space="preserve">„Не“, </w:t>
      </w:r>
      <w:r w:rsidRPr="006E0D83">
        <w:rPr>
          <w:rFonts w:ascii="Georgia" w:hAnsi="Georgia"/>
        </w:rPr>
        <w:t>без да е необходимо лицето да прави конкретно изброяване.</w:t>
      </w:r>
    </w:p>
    <w:p w:rsidR="006E0D83" w:rsidRPr="006E0D83" w:rsidRDefault="006E0D83" w:rsidP="006E0D83">
      <w:pPr>
        <w:tabs>
          <w:tab w:val="left" w:pos="0"/>
        </w:tabs>
        <w:spacing w:after="120"/>
        <w:ind w:right="250"/>
        <w:jc w:val="both"/>
        <w:rPr>
          <w:rFonts w:ascii="Georgia" w:hAnsi="Georgia"/>
          <w:b/>
          <w:bCs/>
        </w:rPr>
      </w:pPr>
      <w:r w:rsidRPr="006E0D83">
        <w:rPr>
          <w:rFonts w:ascii="Georgia" w:hAnsi="Georgia"/>
          <w:b/>
          <w:bCs/>
        </w:rPr>
        <w:t xml:space="preserve">ВАЖНО!!! Съгласно чл. 46, ал. 1 от ППЗОП участниците са длъжни да уведомят писмено възложителя в 3-дневен срок от настъпване на обстоятелство по чл. 54, ал. 1, чл. 101, ал. 11 от ЗОП или посочено от възложителя основание по чл. 55, ал. 1 от ЗОП. </w:t>
      </w:r>
    </w:p>
    <w:p w:rsidR="006E0D83" w:rsidRDefault="006E0D83" w:rsidP="006E0D83">
      <w:pPr>
        <w:tabs>
          <w:tab w:val="left" w:pos="0"/>
        </w:tabs>
        <w:spacing w:after="120"/>
        <w:ind w:right="250"/>
        <w:jc w:val="both"/>
        <w:rPr>
          <w:rFonts w:ascii="Georgia" w:hAnsi="Georgia"/>
          <w:b/>
          <w:bCs/>
          <w:lang w:val="en-US"/>
        </w:rPr>
      </w:pPr>
      <w:r w:rsidRPr="006E0D83">
        <w:rPr>
          <w:rFonts w:ascii="Georgia" w:hAnsi="Georgia"/>
          <w:b/>
          <w:bCs/>
        </w:rPr>
        <w:t>Новонастъпилите обстоятелства се вземат предвид от комисията при изготвяне на документите по чл. 106, ал. 1 от ЗОП.</w:t>
      </w:r>
    </w:p>
    <w:p w:rsidR="006E0D83" w:rsidRPr="006E0D83" w:rsidRDefault="006E0D83" w:rsidP="006E0D83">
      <w:pPr>
        <w:tabs>
          <w:tab w:val="left" w:pos="0"/>
        </w:tabs>
        <w:spacing w:after="120"/>
        <w:ind w:right="250"/>
        <w:jc w:val="both"/>
        <w:rPr>
          <w:rFonts w:ascii="Georgia" w:hAnsi="Georgia"/>
          <w:b/>
          <w:bCs/>
          <w:u w:val="single"/>
        </w:rPr>
      </w:pPr>
      <w:r w:rsidRPr="006E0D83">
        <w:rPr>
          <w:rFonts w:ascii="Georgia" w:hAnsi="Georgia"/>
          <w:b/>
          <w:bCs/>
          <w:u w:val="single"/>
        </w:rPr>
        <w:t>Общи изисквания:</w:t>
      </w:r>
    </w:p>
    <w:p w:rsidR="006E0D83" w:rsidRPr="006E0D83" w:rsidRDefault="006E0D83" w:rsidP="006E0D83">
      <w:pPr>
        <w:tabs>
          <w:tab w:val="left" w:pos="0"/>
        </w:tabs>
        <w:spacing w:after="120"/>
        <w:ind w:right="250"/>
        <w:jc w:val="both"/>
        <w:rPr>
          <w:rFonts w:ascii="Georgia" w:hAnsi="Georgia"/>
          <w:bCs/>
        </w:rPr>
      </w:pPr>
      <w:r w:rsidRPr="006E0D83">
        <w:rPr>
          <w:rFonts w:ascii="Georgia" w:hAnsi="Georgia"/>
          <w:bCs/>
        </w:rPr>
        <w:t xml:space="preserve">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проектиране (предмет на обществената поръчка), съгласно законодателството на държавата, в която е установено. </w:t>
      </w:r>
    </w:p>
    <w:p w:rsidR="006E0D83" w:rsidRPr="006E0D83" w:rsidRDefault="006E0D83" w:rsidP="006E0D83">
      <w:pPr>
        <w:tabs>
          <w:tab w:val="left" w:pos="0"/>
        </w:tabs>
        <w:spacing w:after="120"/>
        <w:ind w:right="250"/>
        <w:jc w:val="both"/>
        <w:rPr>
          <w:rFonts w:ascii="Georgia" w:hAnsi="Georgia"/>
          <w:bCs/>
        </w:rPr>
      </w:pPr>
      <w:r w:rsidRPr="006E0D83">
        <w:rPr>
          <w:rFonts w:ascii="Georgia" w:hAnsi="Georgia"/>
          <w:bCs/>
        </w:rPr>
        <w:t xml:space="preserve">Възложителят не поставя изискване за създаване на юридическо лице, когато участникът, определен за изпълнител, е обединение на физически и/или юридически лица. </w:t>
      </w:r>
    </w:p>
    <w:p w:rsidR="006E0D83" w:rsidRPr="006E0D83" w:rsidRDefault="006E0D83" w:rsidP="006E0D83">
      <w:pPr>
        <w:tabs>
          <w:tab w:val="left" w:pos="0"/>
        </w:tabs>
        <w:spacing w:after="120"/>
        <w:ind w:right="250"/>
        <w:jc w:val="both"/>
        <w:rPr>
          <w:rFonts w:ascii="Georgia" w:hAnsi="Georgia"/>
          <w:bCs/>
        </w:rPr>
      </w:pPr>
      <w:r w:rsidRPr="006E0D83">
        <w:rPr>
          <w:rFonts w:ascii="Georgia" w:hAnsi="Georgia"/>
          <w:bCs/>
        </w:rPr>
        <w:t>Когато участникът, определен за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6E0D83" w:rsidRPr="006E0D83" w:rsidRDefault="006E0D83" w:rsidP="006E0D83">
      <w:pPr>
        <w:tabs>
          <w:tab w:val="left" w:pos="0"/>
        </w:tabs>
        <w:spacing w:after="120"/>
        <w:ind w:right="250"/>
        <w:jc w:val="both"/>
        <w:rPr>
          <w:rFonts w:ascii="Georgia" w:hAnsi="Georgia"/>
          <w:bCs/>
        </w:rPr>
      </w:pPr>
      <w:r w:rsidRPr="006E0D83">
        <w:rPr>
          <w:rFonts w:ascii="Georgia" w:hAnsi="Georgia"/>
          <w:bCs/>
        </w:rPr>
        <w:t>Клон на чуждестранно лице може да е самостоятелен участник в процедура за възлагане на обществена поръчка, ако може самостоятелно да подава оферти и да сключва договори съгласно законодателството на държавата, в която е установен. В този случай,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w:t>
      </w:r>
      <w:r w:rsidRPr="006E0D83">
        <w:rPr>
          <w:rFonts w:ascii="Georgia" w:hAnsi="Georgia"/>
          <w:bCs/>
        </w:rPr>
        <w:tab/>
      </w:r>
    </w:p>
    <w:p w:rsidR="006E0D83" w:rsidRPr="006E0D83" w:rsidRDefault="006E0D83" w:rsidP="006E0D83">
      <w:pPr>
        <w:tabs>
          <w:tab w:val="left" w:pos="0"/>
        </w:tabs>
        <w:spacing w:after="120"/>
        <w:ind w:right="250"/>
        <w:jc w:val="both"/>
        <w:rPr>
          <w:rFonts w:ascii="Georgia" w:hAnsi="Georgia"/>
          <w:b/>
          <w:bCs/>
        </w:rPr>
      </w:pPr>
      <w:r w:rsidRPr="006E0D83">
        <w:rPr>
          <w:rFonts w:ascii="Georgia" w:hAnsi="Georgia"/>
          <w:b/>
          <w:bCs/>
        </w:rPr>
        <w:t>Изисквания към участниците – обединения:</w:t>
      </w:r>
    </w:p>
    <w:p w:rsidR="006E0D83" w:rsidRPr="006E0D83" w:rsidRDefault="006E0D83" w:rsidP="006E0D83">
      <w:pPr>
        <w:tabs>
          <w:tab w:val="left" w:pos="0"/>
        </w:tabs>
        <w:spacing w:after="120"/>
        <w:ind w:right="250"/>
        <w:jc w:val="both"/>
        <w:rPr>
          <w:rFonts w:ascii="Georgia" w:hAnsi="Georgia"/>
          <w:bCs/>
        </w:rPr>
      </w:pPr>
      <w:r w:rsidRPr="006E0D83">
        <w:rPr>
          <w:rFonts w:ascii="Georgia" w:hAnsi="Georgia"/>
          <w:bCs/>
        </w:rPr>
        <w:t>1. В случай, че участникът участва като обединение (или консорциум), което не е регистрирано като самостоятелно юридическо лице, възложителят изисква от участник - обединение, което не е юридическо лице, да представи копие от документ за създаване на обединението, както и следната информация във връзка с конкретната обществена поръчка:</w:t>
      </w:r>
    </w:p>
    <w:p w:rsidR="006E0D83" w:rsidRPr="006E0D83" w:rsidRDefault="006E0D83" w:rsidP="006E0D83">
      <w:pPr>
        <w:tabs>
          <w:tab w:val="left" w:pos="0"/>
        </w:tabs>
        <w:spacing w:after="120"/>
        <w:ind w:right="250"/>
        <w:jc w:val="both"/>
        <w:rPr>
          <w:rFonts w:ascii="Georgia" w:hAnsi="Georgia"/>
          <w:bCs/>
        </w:rPr>
      </w:pPr>
      <w:r w:rsidRPr="006E0D83">
        <w:rPr>
          <w:rFonts w:ascii="Georgia" w:hAnsi="Georgia"/>
          <w:bCs/>
        </w:rPr>
        <w:t>1.1. правата и задълженията на участниците в обединението;</w:t>
      </w:r>
    </w:p>
    <w:p w:rsidR="006E0D83" w:rsidRPr="006E0D83" w:rsidRDefault="006E0D83" w:rsidP="006E0D83">
      <w:pPr>
        <w:tabs>
          <w:tab w:val="left" w:pos="0"/>
        </w:tabs>
        <w:spacing w:after="120"/>
        <w:ind w:right="250"/>
        <w:jc w:val="both"/>
        <w:rPr>
          <w:rFonts w:ascii="Georgia" w:hAnsi="Georgia"/>
          <w:bCs/>
        </w:rPr>
      </w:pPr>
      <w:r w:rsidRPr="006E0D83">
        <w:rPr>
          <w:rFonts w:ascii="Georgia" w:hAnsi="Georgia"/>
          <w:bCs/>
        </w:rPr>
        <w:t>1.2. разпределението на отговорността между членовете на обединението;</w:t>
      </w:r>
    </w:p>
    <w:p w:rsidR="006E0D83" w:rsidRPr="006E0D83" w:rsidRDefault="006E0D83" w:rsidP="006E0D83">
      <w:pPr>
        <w:tabs>
          <w:tab w:val="left" w:pos="0"/>
        </w:tabs>
        <w:spacing w:after="120"/>
        <w:ind w:right="250"/>
        <w:jc w:val="both"/>
        <w:rPr>
          <w:rFonts w:ascii="Georgia" w:hAnsi="Georgia"/>
          <w:bCs/>
        </w:rPr>
      </w:pPr>
      <w:r w:rsidRPr="006E0D83">
        <w:rPr>
          <w:rFonts w:ascii="Georgia" w:hAnsi="Georgia"/>
          <w:bCs/>
        </w:rPr>
        <w:lastRenderedPageBreak/>
        <w:t>1.3. дейностите, които ще изпълнява всеки член на обединението.</w:t>
      </w:r>
    </w:p>
    <w:p w:rsidR="006E0D83" w:rsidRPr="006E0D83" w:rsidRDefault="006E0D83" w:rsidP="006E0D83">
      <w:pPr>
        <w:tabs>
          <w:tab w:val="left" w:pos="0"/>
        </w:tabs>
        <w:spacing w:after="120"/>
        <w:ind w:right="250"/>
        <w:jc w:val="both"/>
        <w:rPr>
          <w:rFonts w:ascii="Georgia" w:hAnsi="Georgia"/>
          <w:bCs/>
        </w:rPr>
      </w:pPr>
      <w:r w:rsidRPr="006E0D83">
        <w:rPr>
          <w:rFonts w:ascii="Georgia" w:hAnsi="Georgia"/>
          <w:bCs/>
        </w:rPr>
        <w:t xml:space="preserve">2. Участникът – обединение следва да определи партньор, който да представлява обединението за целите на обществената поръчка, както и да се уговори солидарна отговорност, когато такава не е предвидена съгласно приложимото законодателство. </w:t>
      </w:r>
    </w:p>
    <w:p w:rsidR="006E0D83" w:rsidRPr="006E0D83" w:rsidRDefault="006E0D83" w:rsidP="006E0D83">
      <w:pPr>
        <w:tabs>
          <w:tab w:val="left" w:pos="0"/>
        </w:tabs>
        <w:spacing w:after="120"/>
        <w:ind w:right="250"/>
        <w:jc w:val="both"/>
        <w:rPr>
          <w:rFonts w:ascii="Georgia" w:hAnsi="Georgia"/>
          <w:bCs/>
        </w:rPr>
      </w:pPr>
      <w:r w:rsidRPr="006E0D83">
        <w:rPr>
          <w:rFonts w:ascii="Georgia" w:hAnsi="Georgia"/>
          <w:bCs/>
        </w:rPr>
        <w:t xml:space="preserve">Не се допускат промени в състава на обединението след крайният срок за подаване на офертата, както и промени във вътрешното разпределение на дейностите между участниците в обединението. Когато в документа/договора за създаването на обединение/ консорциум липсват клаузи, гарантиращи изпълнението на горепосочените условия, или състава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 </w:t>
      </w:r>
    </w:p>
    <w:p w:rsidR="006E0D83" w:rsidRPr="006E0D83" w:rsidRDefault="006E0D83" w:rsidP="006E0D83">
      <w:pPr>
        <w:tabs>
          <w:tab w:val="left" w:pos="0"/>
        </w:tabs>
        <w:spacing w:after="120"/>
        <w:ind w:right="250"/>
        <w:jc w:val="both"/>
        <w:rPr>
          <w:rFonts w:ascii="Georgia" w:hAnsi="Georgia"/>
          <w:bCs/>
        </w:rPr>
      </w:pPr>
      <w:r w:rsidRPr="006E0D83">
        <w:rPr>
          <w:rFonts w:ascii="Georgia" w:hAnsi="Georgia"/>
          <w:bCs/>
        </w:rPr>
        <w:t>Когато не е приложено в офертата копие от документ за създаване на обединението, Комисията назначена от Възложителя за разглеждане и оценяване на подадените оферти, го изисква на основание чл. 54, ал. 8 от ППЗОП.</w:t>
      </w:r>
    </w:p>
    <w:p w:rsidR="006E0D83" w:rsidRPr="006E0D83" w:rsidRDefault="006E0D83" w:rsidP="006E0D83">
      <w:pPr>
        <w:tabs>
          <w:tab w:val="left" w:pos="0"/>
        </w:tabs>
        <w:spacing w:after="120"/>
        <w:ind w:right="250"/>
        <w:jc w:val="both"/>
        <w:rPr>
          <w:rFonts w:ascii="Georgia" w:hAnsi="Georgia"/>
          <w:b/>
          <w:bCs/>
        </w:rPr>
      </w:pPr>
      <w:r w:rsidRPr="006E0D83">
        <w:rPr>
          <w:rFonts w:ascii="Georgia" w:hAnsi="Georgia"/>
          <w:b/>
          <w:bCs/>
        </w:rPr>
        <w:t>Използване на капацитета на трети лица</w:t>
      </w:r>
    </w:p>
    <w:p w:rsidR="006E0D83" w:rsidRPr="006E0D83" w:rsidRDefault="006E0D83" w:rsidP="006E0D83">
      <w:pPr>
        <w:tabs>
          <w:tab w:val="left" w:pos="0"/>
        </w:tabs>
        <w:spacing w:after="120"/>
        <w:ind w:right="250"/>
        <w:jc w:val="both"/>
        <w:rPr>
          <w:rFonts w:ascii="Georgia" w:hAnsi="Georgia"/>
          <w:bCs/>
        </w:rPr>
      </w:pPr>
      <w:r w:rsidRPr="006E0D83">
        <w:rPr>
          <w:rFonts w:ascii="Georgia" w:hAnsi="Georgia"/>
          <w:bCs/>
        </w:rPr>
        <w:t xml:space="preserve">1. 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 </w:t>
      </w:r>
    </w:p>
    <w:p w:rsidR="006E0D83" w:rsidRPr="006E0D83" w:rsidRDefault="006E0D83" w:rsidP="006E0D83">
      <w:pPr>
        <w:tabs>
          <w:tab w:val="left" w:pos="0"/>
        </w:tabs>
        <w:spacing w:after="120"/>
        <w:ind w:right="250"/>
        <w:jc w:val="both"/>
        <w:rPr>
          <w:rFonts w:ascii="Georgia" w:hAnsi="Georgia"/>
          <w:bCs/>
        </w:rPr>
      </w:pPr>
      <w:r w:rsidRPr="006E0D83">
        <w:rPr>
          <w:rFonts w:ascii="Georgia" w:hAnsi="Georgia"/>
          <w:bCs/>
        </w:rPr>
        <w:t>2. 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p>
    <w:p w:rsidR="006E0D83" w:rsidRPr="006E0D83" w:rsidRDefault="006E0D83" w:rsidP="006E0D83">
      <w:pPr>
        <w:tabs>
          <w:tab w:val="left" w:pos="0"/>
        </w:tabs>
        <w:spacing w:after="120"/>
        <w:ind w:right="250"/>
        <w:jc w:val="both"/>
        <w:rPr>
          <w:rFonts w:ascii="Georgia" w:hAnsi="Georgia"/>
          <w:bCs/>
        </w:rPr>
      </w:pPr>
      <w:r w:rsidRPr="006E0D83">
        <w:rPr>
          <w:rFonts w:ascii="Georgia" w:hAnsi="Georgia"/>
          <w:bCs/>
        </w:rPr>
        <w:t xml:space="preserve">3.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rsidR="006E0D83" w:rsidRPr="006E0D83" w:rsidRDefault="006E0D83" w:rsidP="006E0D83">
      <w:pPr>
        <w:tabs>
          <w:tab w:val="left" w:pos="0"/>
        </w:tabs>
        <w:spacing w:after="120"/>
        <w:ind w:right="250"/>
        <w:jc w:val="both"/>
        <w:rPr>
          <w:rFonts w:ascii="Georgia" w:hAnsi="Georgia"/>
          <w:bCs/>
        </w:rPr>
      </w:pPr>
      <w:r w:rsidRPr="006E0D83">
        <w:rPr>
          <w:rFonts w:ascii="Georgia" w:hAnsi="Georgia"/>
          <w:bCs/>
        </w:rPr>
        <w:t xml:space="preserve">4.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rsidR="006E0D83" w:rsidRPr="006E0D83" w:rsidRDefault="006E0D83" w:rsidP="006E0D83">
      <w:pPr>
        <w:tabs>
          <w:tab w:val="left" w:pos="0"/>
        </w:tabs>
        <w:spacing w:after="120"/>
        <w:ind w:right="250"/>
        <w:jc w:val="both"/>
        <w:rPr>
          <w:rFonts w:ascii="Georgia" w:hAnsi="Georgia"/>
          <w:bCs/>
        </w:rPr>
      </w:pPr>
      <w:r w:rsidRPr="006E0D83">
        <w:rPr>
          <w:rFonts w:ascii="Georgia" w:hAnsi="Georgia"/>
          <w:bCs/>
          <w:iCs/>
        </w:rPr>
        <w:t xml:space="preserve">5. </w:t>
      </w:r>
      <w:r w:rsidRPr="006E0D83">
        <w:rPr>
          <w:rFonts w:ascii="Georgia" w:hAnsi="Georgia"/>
          <w:bCs/>
        </w:rPr>
        <w:t>Възложителят изисква от участника да замени посоченото от него трето лице, ако то не отговаря на някое от условията по т. 4, поради промяна в обстоятелства преди сключване на договора за обществена поръчка.</w:t>
      </w:r>
    </w:p>
    <w:p w:rsidR="006E0D83" w:rsidRPr="006E0D83" w:rsidRDefault="006E0D83" w:rsidP="006E0D83">
      <w:pPr>
        <w:tabs>
          <w:tab w:val="left" w:pos="0"/>
        </w:tabs>
        <w:spacing w:after="120"/>
        <w:ind w:right="250"/>
        <w:jc w:val="both"/>
        <w:rPr>
          <w:rFonts w:ascii="Georgia" w:hAnsi="Georgia"/>
          <w:b/>
          <w:bCs/>
        </w:rPr>
      </w:pPr>
      <w:r w:rsidRPr="006E0D83">
        <w:rPr>
          <w:rFonts w:ascii="Georgia" w:hAnsi="Georgia"/>
          <w:b/>
          <w:bCs/>
        </w:rPr>
        <w:t>4.5. Подизпълнители. Договор/и за подизпълнение. Приложимите правила относно директните разплащания с подизпълнители</w:t>
      </w:r>
    </w:p>
    <w:p w:rsidR="006E0D83" w:rsidRPr="006E0D83" w:rsidRDefault="006E0D83" w:rsidP="006E0D83">
      <w:pPr>
        <w:tabs>
          <w:tab w:val="left" w:pos="0"/>
        </w:tabs>
        <w:spacing w:after="120"/>
        <w:ind w:right="250"/>
        <w:jc w:val="both"/>
        <w:rPr>
          <w:rFonts w:ascii="Georgia" w:hAnsi="Georgia"/>
          <w:bCs/>
        </w:rPr>
      </w:pPr>
      <w:r w:rsidRPr="006E0D83">
        <w:rPr>
          <w:rFonts w:ascii="Georgia" w:hAnsi="Georgia"/>
          <w:bCs/>
        </w:rPr>
        <w:t xml:space="preserve">1.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6E0D83" w:rsidRPr="006E0D83" w:rsidRDefault="006E0D83" w:rsidP="006E0D83">
      <w:pPr>
        <w:tabs>
          <w:tab w:val="left" w:pos="0"/>
        </w:tabs>
        <w:spacing w:after="120"/>
        <w:ind w:right="250"/>
        <w:jc w:val="both"/>
        <w:rPr>
          <w:rFonts w:ascii="Georgia" w:hAnsi="Georgia"/>
          <w:bCs/>
        </w:rPr>
      </w:pPr>
      <w:r w:rsidRPr="006E0D83">
        <w:rPr>
          <w:rFonts w:ascii="Georgia" w:hAnsi="Georgia"/>
          <w:bCs/>
          <w:iCs/>
        </w:rPr>
        <w:t xml:space="preserve">2. </w:t>
      </w:r>
      <w:r w:rsidRPr="006E0D83">
        <w:rPr>
          <w:rFonts w:ascii="Georgia" w:hAnsi="Georgia"/>
          <w:bCs/>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6E0D83" w:rsidRPr="006E0D83" w:rsidRDefault="006E0D83" w:rsidP="006E0D83">
      <w:pPr>
        <w:tabs>
          <w:tab w:val="left" w:pos="0"/>
        </w:tabs>
        <w:spacing w:after="120"/>
        <w:ind w:right="250"/>
        <w:jc w:val="both"/>
        <w:rPr>
          <w:rFonts w:ascii="Georgia" w:hAnsi="Georgia"/>
          <w:bCs/>
        </w:rPr>
      </w:pPr>
      <w:r w:rsidRPr="006E0D83">
        <w:rPr>
          <w:rFonts w:ascii="Georgia" w:hAnsi="Georgia"/>
          <w:bCs/>
          <w:iCs/>
        </w:rPr>
        <w:t xml:space="preserve">3. </w:t>
      </w:r>
      <w:r w:rsidRPr="006E0D83">
        <w:rPr>
          <w:rFonts w:ascii="Georgia" w:hAnsi="Georgia"/>
          <w:bCs/>
        </w:rPr>
        <w:t xml:space="preserve">Изпълнителите сключват договор за подизпълнение с подизпълнителите, посочени в офертата. </w:t>
      </w:r>
    </w:p>
    <w:p w:rsidR="006E0D83" w:rsidRPr="006E0D83" w:rsidRDefault="006E0D83" w:rsidP="006E0D83">
      <w:pPr>
        <w:tabs>
          <w:tab w:val="left" w:pos="0"/>
        </w:tabs>
        <w:spacing w:after="120"/>
        <w:ind w:right="250"/>
        <w:jc w:val="both"/>
        <w:rPr>
          <w:rFonts w:ascii="Georgia" w:hAnsi="Georgia"/>
          <w:bCs/>
        </w:rPr>
      </w:pPr>
      <w:r w:rsidRPr="006E0D83">
        <w:rPr>
          <w:rFonts w:ascii="Georgia" w:hAnsi="Georgia"/>
          <w:bCs/>
        </w:rPr>
        <w:lastRenderedPageBreak/>
        <w:t>4. Възложителят изисква замяна на подизпълнител, който не отговаря на някое от условията по т. 2 поради промяна в обстоятелствата преди сключване на договора за обществена поръчка.</w:t>
      </w:r>
    </w:p>
    <w:p w:rsidR="006E0D83" w:rsidRPr="006E0D83" w:rsidRDefault="006E0D83" w:rsidP="006E0D83">
      <w:pPr>
        <w:tabs>
          <w:tab w:val="left" w:pos="0"/>
        </w:tabs>
        <w:spacing w:after="120"/>
        <w:ind w:right="250"/>
        <w:jc w:val="both"/>
        <w:rPr>
          <w:rFonts w:ascii="Georgia" w:hAnsi="Georgia"/>
          <w:bCs/>
        </w:rPr>
      </w:pPr>
      <w:r w:rsidRPr="006E0D83">
        <w:rPr>
          <w:rFonts w:ascii="Georgia" w:hAnsi="Georgia"/>
          <w:bCs/>
        </w:rPr>
        <w:t>5. Подизпълнителите нямат право да превъзлагат една или повече от дейностите, които са включени в предмета на договора за подизпълнение.</w:t>
      </w:r>
    </w:p>
    <w:p w:rsidR="006E0D83" w:rsidRPr="006E0D83" w:rsidRDefault="006E0D83" w:rsidP="006E0D83">
      <w:pPr>
        <w:tabs>
          <w:tab w:val="left" w:pos="0"/>
        </w:tabs>
        <w:spacing w:after="120"/>
        <w:ind w:right="250"/>
        <w:jc w:val="both"/>
        <w:rPr>
          <w:rFonts w:ascii="Georgia" w:hAnsi="Georgia"/>
          <w:bCs/>
        </w:rPr>
      </w:pPr>
      <w:r w:rsidRPr="006E0D83">
        <w:rPr>
          <w:rFonts w:ascii="Georgia" w:hAnsi="Georgia"/>
          <w:bCs/>
        </w:rPr>
        <w:t>6. Не е нарушение на забраната по т. 5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p>
    <w:p w:rsidR="006E0D83" w:rsidRPr="006E0D83" w:rsidRDefault="006E0D83" w:rsidP="006E0D83">
      <w:pPr>
        <w:tabs>
          <w:tab w:val="left" w:pos="0"/>
        </w:tabs>
        <w:spacing w:after="120"/>
        <w:ind w:right="250"/>
        <w:jc w:val="both"/>
        <w:rPr>
          <w:rFonts w:ascii="Georgia" w:hAnsi="Georgia"/>
          <w:bCs/>
        </w:rPr>
      </w:pPr>
      <w:r w:rsidRPr="006E0D83">
        <w:rPr>
          <w:rFonts w:ascii="Georgia" w:hAnsi="Georgia"/>
          <w:bCs/>
        </w:rPr>
        <w:t>7.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6E0D83" w:rsidRPr="006E0D83" w:rsidRDefault="006E0D83" w:rsidP="006E0D83">
      <w:pPr>
        <w:tabs>
          <w:tab w:val="left" w:pos="0"/>
        </w:tabs>
        <w:spacing w:after="120"/>
        <w:ind w:right="250"/>
        <w:jc w:val="both"/>
        <w:rPr>
          <w:rFonts w:ascii="Georgia" w:hAnsi="Georgia"/>
          <w:bCs/>
        </w:rPr>
      </w:pPr>
      <w:r w:rsidRPr="006E0D83">
        <w:rPr>
          <w:rFonts w:ascii="Georgia" w:hAnsi="Georgia"/>
          <w:bCs/>
        </w:rPr>
        <w:t>8. Разплащанията по т. 7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6E0D83" w:rsidRPr="006E0D83" w:rsidRDefault="006E0D83" w:rsidP="006E0D83">
      <w:pPr>
        <w:tabs>
          <w:tab w:val="left" w:pos="0"/>
        </w:tabs>
        <w:spacing w:after="120"/>
        <w:ind w:right="250"/>
        <w:jc w:val="both"/>
        <w:rPr>
          <w:rFonts w:ascii="Georgia" w:hAnsi="Georgia"/>
          <w:bCs/>
        </w:rPr>
      </w:pPr>
      <w:r w:rsidRPr="006E0D83">
        <w:rPr>
          <w:rFonts w:ascii="Georgia" w:hAnsi="Georgia"/>
          <w:bCs/>
        </w:rPr>
        <w:t>9. Към искането по т. 8 изпълнителят предоставя становище, от което да е видно дали оспорва плащанията или част от тях като недължими.</w:t>
      </w:r>
    </w:p>
    <w:p w:rsidR="006E0D83" w:rsidRPr="006E0D83" w:rsidRDefault="006E0D83" w:rsidP="006E0D83">
      <w:pPr>
        <w:tabs>
          <w:tab w:val="left" w:pos="0"/>
        </w:tabs>
        <w:spacing w:after="120"/>
        <w:ind w:right="250"/>
        <w:jc w:val="both"/>
        <w:rPr>
          <w:rFonts w:ascii="Georgia" w:hAnsi="Georgia"/>
          <w:bCs/>
        </w:rPr>
      </w:pPr>
      <w:r w:rsidRPr="006E0D83">
        <w:rPr>
          <w:rFonts w:ascii="Georgia" w:hAnsi="Georgia"/>
          <w:bCs/>
        </w:rPr>
        <w:t>10. Възложителят има право да откаже плащане по т. 7, когато искането за плащане е оспорено, до момента на отстраняване на причината за отказа.</w:t>
      </w:r>
    </w:p>
    <w:p w:rsidR="006E0D83" w:rsidRPr="006E0D83" w:rsidRDefault="006E0D83" w:rsidP="006E0D83">
      <w:pPr>
        <w:tabs>
          <w:tab w:val="left" w:pos="0"/>
        </w:tabs>
        <w:spacing w:after="120"/>
        <w:ind w:right="250"/>
        <w:jc w:val="both"/>
        <w:rPr>
          <w:rFonts w:ascii="Georgia" w:hAnsi="Georgia"/>
          <w:bCs/>
        </w:rPr>
      </w:pPr>
      <w:r w:rsidRPr="006E0D83">
        <w:rPr>
          <w:rFonts w:ascii="Georgia" w:hAnsi="Georgia"/>
          <w:bCs/>
        </w:rPr>
        <w:t>11. Независимо от възможността за използване на подизпълнители, отговорността за изпълнение на договора за обществена поръчка е на изпълнителя.</w:t>
      </w:r>
    </w:p>
    <w:p w:rsidR="006E0D83" w:rsidRPr="006E0D83" w:rsidRDefault="006E0D83" w:rsidP="006E0D83">
      <w:pPr>
        <w:tabs>
          <w:tab w:val="left" w:pos="0"/>
        </w:tabs>
        <w:spacing w:after="120"/>
        <w:ind w:right="250"/>
        <w:jc w:val="both"/>
        <w:rPr>
          <w:rFonts w:ascii="Georgia" w:hAnsi="Georgia"/>
          <w:b/>
          <w:bCs/>
        </w:rPr>
      </w:pPr>
      <w:r w:rsidRPr="006E0D83">
        <w:rPr>
          <w:rFonts w:ascii="Georgia" w:hAnsi="Georgia"/>
          <w:bCs/>
        </w:rPr>
        <w:t>12.</w:t>
      </w:r>
      <w:r w:rsidRPr="006E0D83">
        <w:rPr>
          <w:rFonts w:ascii="Georgia" w:hAnsi="Georgia"/>
          <w:b/>
          <w:bCs/>
        </w:rPr>
        <w:t xml:space="preserve">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rsidR="006E0D83" w:rsidRPr="006E0D83" w:rsidRDefault="006E0D83" w:rsidP="006E0D83">
      <w:pPr>
        <w:tabs>
          <w:tab w:val="left" w:pos="0"/>
        </w:tabs>
        <w:spacing w:after="120"/>
        <w:ind w:right="250"/>
        <w:jc w:val="both"/>
        <w:rPr>
          <w:rFonts w:ascii="Georgia" w:hAnsi="Georgia"/>
          <w:bCs/>
        </w:rPr>
      </w:pPr>
      <w:r w:rsidRPr="006E0D83">
        <w:rPr>
          <w:rFonts w:ascii="Georgia" w:hAnsi="Georgia"/>
          <w:bCs/>
        </w:rPr>
        <w:t xml:space="preserve">13. Замяна или включване на подизпълнител по време на изпълнение на договор за обществена поръчка се допуска при необходимост, ако са изпълнени едновременно следните условия: </w:t>
      </w:r>
    </w:p>
    <w:p w:rsidR="006E0D83" w:rsidRPr="006E0D83" w:rsidRDefault="006E0D83" w:rsidP="006E0D83">
      <w:pPr>
        <w:tabs>
          <w:tab w:val="left" w:pos="0"/>
        </w:tabs>
        <w:spacing w:after="120"/>
        <w:ind w:right="250"/>
        <w:jc w:val="both"/>
        <w:rPr>
          <w:rFonts w:ascii="Georgia" w:hAnsi="Georgia"/>
          <w:bCs/>
        </w:rPr>
      </w:pPr>
      <w:r w:rsidRPr="006E0D83">
        <w:rPr>
          <w:rFonts w:ascii="Georgia" w:hAnsi="Georgia"/>
          <w:bCs/>
        </w:rPr>
        <w:t>13.1. за новия подизпълнител не са налице основанията за отстраняване в процедурата;</w:t>
      </w:r>
    </w:p>
    <w:p w:rsidR="006E0D83" w:rsidRPr="006E0D83" w:rsidRDefault="006E0D83" w:rsidP="006E0D83">
      <w:pPr>
        <w:tabs>
          <w:tab w:val="left" w:pos="0"/>
        </w:tabs>
        <w:spacing w:after="120"/>
        <w:ind w:right="250"/>
        <w:jc w:val="both"/>
        <w:rPr>
          <w:rFonts w:ascii="Georgia" w:hAnsi="Georgia"/>
          <w:bCs/>
        </w:rPr>
      </w:pPr>
      <w:r w:rsidRPr="006E0D83">
        <w:rPr>
          <w:rFonts w:ascii="Georgia" w:hAnsi="Georgia"/>
          <w:bCs/>
        </w:rPr>
        <w:t>13.2. новият подизпълнител отговаря на критериите за подбор по отношение на дела и вида на дейностите, които ще изпълнява.</w:t>
      </w:r>
    </w:p>
    <w:p w:rsidR="006E0D83" w:rsidRPr="006E0D83" w:rsidRDefault="006E0D83" w:rsidP="006E0D83">
      <w:pPr>
        <w:tabs>
          <w:tab w:val="left" w:pos="0"/>
        </w:tabs>
        <w:spacing w:after="120"/>
        <w:ind w:right="250"/>
        <w:jc w:val="both"/>
        <w:rPr>
          <w:rFonts w:ascii="Georgia" w:hAnsi="Georgia"/>
          <w:bCs/>
        </w:rPr>
      </w:pPr>
      <w:r w:rsidRPr="006E0D83">
        <w:rPr>
          <w:rFonts w:ascii="Georgia" w:hAnsi="Georgia"/>
          <w:bCs/>
        </w:rPr>
        <w:t>14. При замяна или включване на подизпълнител изпълнителят представя на възложителя копие на договора с новия подизпълнител заедно с всички документи, които доказват изпълнението на условията по т. 13 в срок до 3 (три) дни от неговото сключване.</w:t>
      </w:r>
    </w:p>
    <w:p w:rsidR="006E0D83" w:rsidRPr="006E0D83" w:rsidRDefault="006E0D83" w:rsidP="006E0D83">
      <w:pPr>
        <w:tabs>
          <w:tab w:val="left" w:pos="0"/>
        </w:tabs>
        <w:spacing w:after="120"/>
        <w:ind w:right="250"/>
        <w:jc w:val="both"/>
        <w:rPr>
          <w:rFonts w:ascii="Georgia" w:hAnsi="Georgia"/>
          <w:b/>
          <w:bCs/>
        </w:rPr>
      </w:pPr>
      <w:r w:rsidRPr="006E0D83">
        <w:rPr>
          <w:rFonts w:ascii="Georgia" w:hAnsi="Georgia"/>
          <w:b/>
          <w:bCs/>
        </w:rPr>
        <w:t>4.6. Деклариране на лично състояние и съответствие с критериите за подбор. Единен европейски документ за обществени поръчки</w:t>
      </w:r>
    </w:p>
    <w:p w:rsidR="006E0D83" w:rsidRPr="006E0D83" w:rsidRDefault="006E0D83" w:rsidP="006E0D83">
      <w:pPr>
        <w:tabs>
          <w:tab w:val="left" w:pos="0"/>
        </w:tabs>
        <w:spacing w:after="120"/>
        <w:ind w:right="250"/>
        <w:jc w:val="both"/>
        <w:rPr>
          <w:rFonts w:ascii="Georgia" w:hAnsi="Georgia"/>
          <w:bCs/>
        </w:rPr>
      </w:pPr>
      <w:r w:rsidRPr="006E0D83">
        <w:rPr>
          <w:rFonts w:ascii="Georgia" w:hAnsi="Georgia"/>
          <w:bCs/>
        </w:rPr>
        <w:t xml:space="preserve">1.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w:t>
      </w:r>
      <w:r w:rsidRPr="006E0D83">
        <w:rPr>
          <w:rFonts w:ascii="Georgia" w:hAnsi="Georgia"/>
          <w:bCs/>
        </w:rPr>
        <w:lastRenderedPageBreak/>
        <w:t xml:space="preserve">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rsidR="006E0D83" w:rsidRPr="006E0D83" w:rsidRDefault="006E0D83" w:rsidP="006E0D83">
      <w:pPr>
        <w:tabs>
          <w:tab w:val="left" w:pos="0"/>
        </w:tabs>
        <w:spacing w:after="120"/>
        <w:ind w:right="250"/>
        <w:jc w:val="both"/>
        <w:rPr>
          <w:rFonts w:ascii="Georgia" w:hAnsi="Georgia"/>
          <w:bCs/>
        </w:rPr>
      </w:pPr>
      <w:r w:rsidRPr="006E0D83">
        <w:rPr>
          <w:rFonts w:ascii="Georgia" w:hAnsi="Georgia"/>
          <w:bCs/>
          <w:iCs/>
        </w:rPr>
        <w:t xml:space="preserve">2. </w:t>
      </w:r>
      <w:r w:rsidRPr="006E0D83">
        <w:rPr>
          <w:rFonts w:ascii="Georgia" w:hAnsi="Georgia"/>
          <w:bCs/>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 </w:t>
      </w:r>
    </w:p>
    <w:p w:rsidR="006E0D83" w:rsidRPr="006E0D83" w:rsidRDefault="006E0D83" w:rsidP="006E0D83">
      <w:pPr>
        <w:tabs>
          <w:tab w:val="left" w:pos="0"/>
        </w:tabs>
        <w:spacing w:after="120"/>
        <w:ind w:right="250"/>
        <w:jc w:val="both"/>
        <w:rPr>
          <w:rFonts w:ascii="Georgia" w:hAnsi="Georgia"/>
          <w:b/>
          <w:bCs/>
        </w:rPr>
      </w:pPr>
      <w:r w:rsidRPr="006E0D83">
        <w:rPr>
          <w:rFonts w:ascii="Georgia" w:hAnsi="Georgia"/>
          <w:b/>
          <w:bCs/>
        </w:rPr>
        <w:t>Единният европейски документ за обществени поръчки се предоставя в електронен вид по образец, утвърден с акт на Европейската комисия.</w:t>
      </w:r>
    </w:p>
    <w:p w:rsidR="006E0D83" w:rsidRPr="006E0D83" w:rsidRDefault="006E0D83" w:rsidP="006E0D83">
      <w:pPr>
        <w:tabs>
          <w:tab w:val="left" w:pos="0"/>
        </w:tabs>
        <w:spacing w:after="120"/>
        <w:ind w:right="250"/>
        <w:jc w:val="both"/>
        <w:rPr>
          <w:rFonts w:ascii="Georgia" w:hAnsi="Georgia"/>
          <w:bCs/>
        </w:rPr>
      </w:pPr>
      <w:r w:rsidRPr="006E0D83">
        <w:rPr>
          <w:rFonts w:ascii="Georgia" w:hAnsi="Georgia"/>
          <w:bCs/>
          <w:iCs/>
        </w:rPr>
        <w:t xml:space="preserve">3. </w:t>
      </w:r>
      <w:r w:rsidRPr="006E0D83">
        <w:rPr>
          <w:rFonts w:ascii="Georgia" w:hAnsi="Georgia"/>
          <w:bCs/>
        </w:rPr>
        <w:t xml:space="preserve">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Тази възможност може да се използва, когато е осигурен пряк и неограничен достъп по електронен път до вече изготвен и подписан електронно ЕЕДОП. В тези случаи към документите за подбор вместо ЕЕДОП </w:t>
      </w:r>
      <w:r w:rsidRPr="006E0D83">
        <w:rPr>
          <w:rFonts w:ascii="Georgia" w:hAnsi="Georgia"/>
          <w:b/>
          <w:bCs/>
        </w:rPr>
        <w:t>се представя декларация</w:t>
      </w:r>
      <w:r w:rsidRPr="006E0D83">
        <w:rPr>
          <w:rFonts w:ascii="Georgia" w:hAnsi="Georgia"/>
          <w:bCs/>
        </w:rPr>
        <w:t xml:space="preserve">,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 </w:t>
      </w:r>
    </w:p>
    <w:p w:rsidR="006E0D83" w:rsidRPr="006E0D83" w:rsidRDefault="006E0D83" w:rsidP="006E0D83">
      <w:pPr>
        <w:tabs>
          <w:tab w:val="left" w:pos="0"/>
        </w:tabs>
        <w:spacing w:after="120"/>
        <w:ind w:right="250"/>
        <w:jc w:val="both"/>
        <w:rPr>
          <w:rFonts w:ascii="Georgia" w:hAnsi="Georgia"/>
          <w:bCs/>
        </w:rPr>
      </w:pPr>
      <w:r w:rsidRPr="006E0D83">
        <w:rPr>
          <w:rFonts w:ascii="Georgia" w:hAnsi="Georgia"/>
          <w:bCs/>
        </w:rPr>
        <w:t>4. Възложителят може да изисква по всяко време след отварянето на офертите представяне на</w:t>
      </w:r>
      <w:r w:rsidRPr="006E0D83">
        <w:rPr>
          <w:rFonts w:ascii="Georgia" w:hAnsi="Georgia"/>
          <w:b/>
          <w:bCs/>
        </w:rPr>
        <w:t xml:space="preserve"> </w:t>
      </w:r>
      <w:r w:rsidRPr="006E0D83">
        <w:rPr>
          <w:rFonts w:ascii="Georgia" w:hAnsi="Georgia"/>
          <w:bCs/>
        </w:rPr>
        <w:t>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6E0D83" w:rsidRPr="006E0D83" w:rsidRDefault="006E0D83" w:rsidP="006E0D83">
      <w:pPr>
        <w:tabs>
          <w:tab w:val="left" w:pos="0"/>
        </w:tabs>
        <w:spacing w:after="120"/>
        <w:ind w:right="250"/>
        <w:jc w:val="both"/>
        <w:rPr>
          <w:rFonts w:ascii="Georgia" w:hAnsi="Georgia"/>
          <w:b/>
          <w:bCs/>
        </w:rPr>
      </w:pPr>
      <w:r w:rsidRPr="006E0D83">
        <w:rPr>
          <w:rFonts w:ascii="Georgia" w:hAnsi="Georgia"/>
          <w:bCs/>
        </w:rPr>
        <w:t>5.</w:t>
      </w:r>
      <w:r w:rsidRPr="006E0D83">
        <w:rPr>
          <w:rFonts w:ascii="Georgia" w:hAnsi="Georgia"/>
          <w:b/>
          <w:bCs/>
        </w:rPr>
        <w:t xml:space="preserve"> Когато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p>
    <w:p w:rsidR="006E0D83" w:rsidRPr="006E0D83" w:rsidRDefault="006E0D83" w:rsidP="006E0D83">
      <w:pPr>
        <w:tabs>
          <w:tab w:val="left" w:pos="0"/>
        </w:tabs>
        <w:spacing w:after="120"/>
        <w:ind w:right="250"/>
        <w:jc w:val="both"/>
        <w:rPr>
          <w:rFonts w:ascii="Georgia" w:hAnsi="Georgia"/>
          <w:b/>
          <w:bCs/>
          <w:i/>
        </w:rPr>
      </w:pPr>
      <w:r w:rsidRPr="006E0D83">
        <w:rPr>
          <w:rFonts w:ascii="Georgia" w:hAnsi="Georgia"/>
          <w:b/>
          <w:bCs/>
          <w:i/>
        </w:rPr>
        <w:t>Възложителят няма да изисква документи, 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p>
    <w:p w:rsidR="006E0D83" w:rsidRPr="006E0D83" w:rsidRDefault="006E0D83" w:rsidP="006E0D83">
      <w:pPr>
        <w:tabs>
          <w:tab w:val="left" w:pos="0"/>
        </w:tabs>
        <w:spacing w:after="120"/>
        <w:ind w:right="250"/>
        <w:jc w:val="both"/>
        <w:rPr>
          <w:rFonts w:ascii="Georgia" w:hAnsi="Georgia"/>
          <w:bCs/>
        </w:rPr>
      </w:pPr>
      <w:r w:rsidRPr="006E0D83">
        <w:rPr>
          <w:rFonts w:ascii="Georgia" w:hAnsi="Georgia"/>
          <w:bCs/>
        </w:rPr>
        <w:t xml:space="preserve">6. 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w:t>
      </w:r>
    </w:p>
    <w:p w:rsidR="006E0D83" w:rsidRPr="006E0D83" w:rsidRDefault="006E0D83" w:rsidP="006E0D83">
      <w:pPr>
        <w:tabs>
          <w:tab w:val="left" w:pos="0"/>
        </w:tabs>
        <w:spacing w:after="120"/>
        <w:ind w:right="250"/>
        <w:jc w:val="both"/>
        <w:rPr>
          <w:rFonts w:ascii="Georgia" w:hAnsi="Georgia"/>
          <w:bCs/>
        </w:rPr>
      </w:pPr>
      <w:r w:rsidRPr="006E0D83">
        <w:rPr>
          <w:rFonts w:ascii="Georgia" w:hAnsi="Georgia"/>
          <w:bCs/>
        </w:rPr>
        <w:t>7. 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w:t>
      </w:r>
    </w:p>
    <w:p w:rsidR="006E0D83" w:rsidRPr="006E0D83" w:rsidRDefault="006E0D83" w:rsidP="006E0D83">
      <w:pPr>
        <w:tabs>
          <w:tab w:val="left" w:pos="0"/>
        </w:tabs>
        <w:spacing w:after="120"/>
        <w:ind w:right="250"/>
        <w:jc w:val="both"/>
        <w:rPr>
          <w:rFonts w:ascii="Georgia" w:hAnsi="Georgia"/>
          <w:bCs/>
        </w:rPr>
      </w:pPr>
      <w:r w:rsidRPr="006E0D83">
        <w:rPr>
          <w:rFonts w:ascii="Georgia" w:hAnsi="Georgia"/>
          <w:bCs/>
        </w:rPr>
        <w:t>8. В ЕЕДОП по т. 6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да представлява съответния стопански субект.</w:t>
      </w:r>
    </w:p>
    <w:p w:rsidR="006E0D83" w:rsidRPr="006E0D83" w:rsidRDefault="006E0D83" w:rsidP="006E0D83">
      <w:pPr>
        <w:tabs>
          <w:tab w:val="left" w:pos="0"/>
        </w:tabs>
        <w:spacing w:after="120"/>
        <w:ind w:right="250"/>
        <w:jc w:val="both"/>
        <w:rPr>
          <w:rFonts w:ascii="Georgia" w:hAnsi="Georgia"/>
          <w:bCs/>
        </w:rPr>
      </w:pPr>
      <w:r w:rsidRPr="006E0D83">
        <w:rPr>
          <w:rFonts w:ascii="Georgia" w:hAnsi="Georgia"/>
          <w:bCs/>
        </w:rPr>
        <w:lastRenderedPageBreak/>
        <w:t>9. При необходимост от деклариране на обстоятелствата по чл. 54, ал. 1, т. 3 - 6 и чл. 55, ал. 1, т. 1 - 4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w:t>
      </w:r>
    </w:p>
    <w:p w:rsidR="006E0D83" w:rsidRPr="006E0D83" w:rsidRDefault="006E0D83" w:rsidP="006E0D83">
      <w:pPr>
        <w:tabs>
          <w:tab w:val="left" w:pos="0"/>
        </w:tabs>
        <w:spacing w:after="120"/>
        <w:ind w:right="250"/>
        <w:jc w:val="both"/>
        <w:rPr>
          <w:rFonts w:ascii="Georgia" w:hAnsi="Georgia"/>
          <w:bCs/>
        </w:rPr>
      </w:pPr>
      <w:r w:rsidRPr="006E0D83">
        <w:rPr>
          <w:rFonts w:ascii="Georgia" w:hAnsi="Georgia"/>
          <w:bCs/>
        </w:rPr>
        <w:t>10. Когато документи, свързани с участие в обществени поръчки, се подават от лице, което представлява участника по пълномощие, в ЕЕДОП се посочва информация относно обхвата на представителната му власт.</w:t>
      </w:r>
    </w:p>
    <w:p w:rsidR="006E0D83" w:rsidRPr="006E0D83" w:rsidRDefault="006E0D83" w:rsidP="006E0D83">
      <w:pPr>
        <w:tabs>
          <w:tab w:val="left" w:pos="0"/>
        </w:tabs>
        <w:spacing w:after="120"/>
        <w:ind w:right="250"/>
        <w:jc w:val="both"/>
        <w:rPr>
          <w:rFonts w:ascii="Georgia" w:hAnsi="Georgia"/>
          <w:bCs/>
        </w:rPr>
      </w:pPr>
      <w:r w:rsidRPr="006E0D83">
        <w:rPr>
          <w:rFonts w:ascii="Georgia" w:hAnsi="Georgia"/>
          <w:bCs/>
        </w:rPr>
        <w:t>11. 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6E0D83" w:rsidRPr="006E0D83" w:rsidRDefault="006E0D83" w:rsidP="006E0D83">
      <w:pPr>
        <w:tabs>
          <w:tab w:val="left" w:pos="0"/>
        </w:tabs>
        <w:spacing w:after="120"/>
        <w:ind w:right="250"/>
        <w:jc w:val="both"/>
        <w:rPr>
          <w:rFonts w:ascii="Georgia" w:hAnsi="Georgia"/>
          <w:bCs/>
        </w:rPr>
      </w:pPr>
      <w:r w:rsidRPr="006E0D83">
        <w:rPr>
          <w:rFonts w:ascii="Georgia" w:hAnsi="Georgia"/>
          <w:bCs/>
        </w:rPr>
        <w:t>12. Когато за участник е налице някое от основанията по чл. 54, ал. 1 от ЗОП или посочените от възложителя основания по чл. 55, ал. 1 от ЗОП и преди подаването на офертата той е предприел мерки за доказване на надеждност по чл. 56 от ЗОП, тези мерки се описват в ЕЕДОП.</w:t>
      </w:r>
    </w:p>
    <w:p w:rsidR="00C46744" w:rsidRPr="00B21559" w:rsidRDefault="00C46744" w:rsidP="00BD5FD9">
      <w:pPr>
        <w:tabs>
          <w:tab w:val="left" w:pos="0"/>
        </w:tabs>
        <w:spacing w:after="120"/>
        <w:ind w:right="250"/>
        <w:jc w:val="both"/>
        <w:rPr>
          <w:rFonts w:ascii="Georgia" w:hAnsi="Georgia"/>
          <w:b/>
          <w:u w:val="single"/>
        </w:rPr>
      </w:pPr>
      <w:r w:rsidRPr="00B21559">
        <w:rPr>
          <w:rFonts w:ascii="Georgia" w:hAnsi="Georgia"/>
          <w:b/>
          <w:u w:val="single"/>
        </w:rPr>
        <w:t xml:space="preserve">Б. Изисквания свързани с икономическо и финансово състояние: </w:t>
      </w:r>
    </w:p>
    <w:p w:rsidR="00C46744" w:rsidRPr="00C46744" w:rsidRDefault="00C46744" w:rsidP="00BD5FD9">
      <w:pPr>
        <w:tabs>
          <w:tab w:val="left" w:pos="0"/>
        </w:tabs>
        <w:spacing w:after="120"/>
        <w:ind w:right="250"/>
        <w:jc w:val="both"/>
        <w:rPr>
          <w:rFonts w:ascii="Georgia" w:hAnsi="Georgia"/>
        </w:rPr>
      </w:pPr>
      <w:r w:rsidRPr="00C46744">
        <w:rPr>
          <w:rFonts w:ascii="Georgia" w:hAnsi="Georgia"/>
        </w:rPr>
        <w:t xml:space="preserve">Възложителят не поставя изисквания за икономическите и финансови възможности на участниците в обществената поръчка. </w:t>
      </w:r>
    </w:p>
    <w:p w:rsidR="00C46744" w:rsidRPr="00C46744" w:rsidRDefault="00C46744" w:rsidP="00BD5FD9">
      <w:pPr>
        <w:tabs>
          <w:tab w:val="left" w:pos="0"/>
        </w:tabs>
        <w:spacing w:after="120"/>
        <w:ind w:right="250"/>
        <w:jc w:val="both"/>
        <w:rPr>
          <w:rFonts w:ascii="Georgia" w:hAnsi="Georgia"/>
          <w:b/>
        </w:rPr>
      </w:pPr>
      <w:r w:rsidRPr="00C46744">
        <w:rPr>
          <w:rFonts w:ascii="Georgia" w:hAnsi="Georgia"/>
          <w:b/>
        </w:rPr>
        <w:t xml:space="preserve">ТЕХНИЧЕСКИ И ПРОФЕСИОНАЛНИ СПОСОБНОСТИ </w:t>
      </w:r>
    </w:p>
    <w:p w:rsidR="00C46744" w:rsidRPr="00C46744" w:rsidRDefault="00C46744" w:rsidP="00BD5FD9">
      <w:pPr>
        <w:tabs>
          <w:tab w:val="left" w:pos="0"/>
        </w:tabs>
        <w:spacing w:after="120"/>
        <w:ind w:right="250"/>
        <w:jc w:val="both"/>
        <w:rPr>
          <w:rFonts w:ascii="Georgia" w:hAnsi="Georgia"/>
          <w:lang w:val="ru-RU"/>
        </w:rPr>
      </w:pPr>
      <w:r w:rsidRPr="00C46744">
        <w:rPr>
          <w:rFonts w:ascii="Georgia" w:hAnsi="Georgia"/>
          <w:lang w:val="ru-RU"/>
        </w:rPr>
        <w:t xml:space="preserve">1. Участникът трябва да разполага с необходимата за изпълнението </w:t>
      </w:r>
      <w:r w:rsidRPr="00C46744">
        <w:rPr>
          <w:rFonts w:ascii="Georgia" w:hAnsi="Georgia"/>
        </w:rPr>
        <w:t>предмета на обществената поръчка</w:t>
      </w:r>
      <w:r w:rsidRPr="00C46744">
        <w:rPr>
          <w:rFonts w:ascii="Georgia" w:hAnsi="Georgia"/>
          <w:lang w:val="ru-RU"/>
        </w:rPr>
        <w:t xml:space="preserve"> техника (собствена или наета) за целия срок на договора. Минималният брой и вид техника (собствена или наета), която  трябва да е на разположение за изпълнението на дейностите включва: </w:t>
      </w:r>
    </w:p>
    <w:p w:rsidR="00C46744" w:rsidRPr="00C46744" w:rsidRDefault="00C46744" w:rsidP="00BD5FD9">
      <w:pPr>
        <w:tabs>
          <w:tab w:val="left" w:pos="0"/>
        </w:tabs>
        <w:spacing w:after="120"/>
        <w:ind w:right="250"/>
        <w:jc w:val="both"/>
        <w:rPr>
          <w:rFonts w:ascii="Georgia" w:hAnsi="Georgia"/>
        </w:rPr>
      </w:pPr>
      <w:r w:rsidRPr="00C46744">
        <w:rPr>
          <w:rFonts w:ascii="Georgia" w:hAnsi="Georgia"/>
          <w:lang w:val="en-US"/>
        </w:rPr>
        <w:t xml:space="preserve">- </w:t>
      </w:r>
      <w:proofErr w:type="gramStart"/>
      <w:r w:rsidRPr="00C46744">
        <w:rPr>
          <w:rFonts w:ascii="Georgia" w:hAnsi="Georgia"/>
        </w:rPr>
        <w:t>снегопочистваща</w:t>
      </w:r>
      <w:proofErr w:type="gramEnd"/>
      <w:r w:rsidRPr="00C46744">
        <w:rPr>
          <w:rFonts w:ascii="Georgia" w:hAnsi="Georgia"/>
        </w:rPr>
        <w:t xml:space="preserve"> техника, в това число и машини за опесъчаване; </w:t>
      </w:r>
    </w:p>
    <w:p w:rsidR="00C46744" w:rsidRPr="00C46744" w:rsidRDefault="00C46744" w:rsidP="00BD5FD9">
      <w:pPr>
        <w:tabs>
          <w:tab w:val="left" w:pos="0"/>
        </w:tabs>
        <w:spacing w:after="120"/>
        <w:ind w:right="250"/>
        <w:jc w:val="both"/>
        <w:rPr>
          <w:rFonts w:ascii="Georgia" w:hAnsi="Georgia"/>
          <w:lang w:val="en-US"/>
        </w:rPr>
      </w:pPr>
      <w:r w:rsidRPr="00C46744">
        <w:rPr>
          <w:rFonts w:ascii="Georgia" w:hAnsi="Georgia"/>
        </w:rPr>
        <w:t>- товарни автомобили.</w:t>
      </w:r>
    </w:p>
    <w:p w:rsidR="00C46744" w:rsidRPr="00C46744" w:rsidRDefault="00C46744" w:rsidP="00BD5FD9">
      <w:pPr>
        <w:tabs>
          <w:tab w:val="left" w:pos="0"/>
        </w:tabs>
        <w:spacing w:after="120"/>
        <w:ind w:right="250"/>
        <w:jc w:val="both"/>
        <w:rPr>
          <w:rFonts w:ascii="Georgia" w:hAnsi="Georgia"/>
        </w:rPr>
      </w:pPr>
      <w:r w:rsidRPr="00C46744">
        <w:rPr>
          <w:rFonts w:ascii="Georgia" w:hAnsi="Georgia"/>
          <w:lang w:val="en-US"/>
        </w:rPr>
        <w:t>2</w:t>
      </w:r>
      <w:r w:rsidRPr="00C46744">
        <w:rPr>
          <w:rFonts w:ascii="Georgia" w:hAnsi="Georgia"/>
        </w:rPr>
        <w:t xml:space="preserve">. Участникът следва да има и съответния брой </w:t>
      </w:r>
      <w:r w:rsidRPr="00C46744">
        <w:rPr>
          <w:rFonts w:ascii="Georgia" w:hAnsi="Georgia"/>
          <w:lang w:val="ru-RU"/>
        </w:rPr>
        <w:t>квалифицирани и подходящо обучени</w:t>
      </w:r>
      <w:r w:rsidRPr="00C46744">
        <w:rPr>
          <w:rFonts w:ascii="Georgia" w:hAnsi="Georgia"/>
        </w:rPr>
        <w:t xml:space="preserve"> лица, назначени по трудов или граждански договор </w:t>
      </w:r>
      <w:r w:rsidRPr="00C46744">
        <w:rPr>
          <w:rFonts w:ascii="Georgia" w:hAnsi="Georgia"/>
          <w:lang w:val="ru-RU"/>
        </w:rPr>
        <w:t>за срока на изпълнение на договора</w:t>
      </w:r>
      <w:r w:rsidRPr="00C46744">
        <w:rPr>
          <w:rFonts w:ascii="Georgia" w:hAnsi="Georgia"/>
        </w:rPr>
        <w:t xml:space="preserve">, които да управляват техниката. </w:t>
      </w:r>
    </w:p>
    <w:p w:rsidR="00C46744" w:rsidRPr="00C46744" w:rsidRDefault="00C46744" w:rsidP="00BD5FD9">
      <w:pPr>
        <w:tabs>
          <w:tab w:val="left" w:pos="0"/>
        </w:tabs>
        <w:spacing w:after="120"/>
        <w:ind w:right="250"/>
        <w:jc w:val="both"/>
        <w:rPr>
          <w:rFonts w:ascii="Georgia" w:hAnsi="Georgia"/>
          <w:u w:val="single"/>
          <w:lang w:val="ru-RU"/>
        </w:rPr>
      </w:pPr>
      <w:r w:rsidRPr="00C46744">
        <w:rPr>
          <w:rFonts w:ascii="Georgia" w:hAnsi="Georgia"/>
          <w:u w:val="single"/>
          <w:lang w:val="ru-RU"/>
        </w:rPr>
        <w:t>Документи за доказване</w:t>
      </w:r>
      <w:r w:rsidRPr="00C46744">
        <w:rPr>
          <w:rFonts w:ascii="Georgia" w:hAnsi="Georgia"/>
          <w:lang w:val="ru-RU"/>
        </w:rPr>
        <w:tab/>
      </w:r>
    </w:p>
    <w:p w:rsidR="00C46744" w:rsidRPr="00C46744" w:rsidRDefault="00C46744" w:rsidP="00BD5FD9">
      <w:pPr>
        <w:tabs>
          <w:tab w:val="left" w:pos="0"/>
        </w:tabs>
        <w:spacing w:after="120"/>
        <w:ind w:right="250"/>
        <w:jc w:val="both"/>
        <w:rPr>
          <w:rFonts w:ascii="Georgia" w:hAnsi="Georgia"/>
        </w:rPr>
      </w:pPr>
      <w:r w:rsidRPr="00C46744">
        <w:rPr>
          <w:rFonts w:ascii="Georgia" w:hAnsi="Georgia"/>
        </w:rPr>
        <w:t xml:space="preserve">1. Декларация за техническото оборудване (собствена или наета техника, оборудване, съоръжения), което ще бъде използвано за изпълнение на поръчката; </w:t>
      </w:r>
    </w:p>
    <w:p w:rsidR="00C46744" w:rsidRPr="00C46744" w:rsidRDefault="00C46744" w:rsidP="00BD5FD9">
      <w:pPr>
        <w:tabs>
          <w:tab w:val="left" w:pos="0"/>
        </w:tabs>
        <w:spacing w:after="120"/>
        <w:ind w:right="250"/>
        <w:jc w:val="both"/>
        <w:rPr>
          <w:rFonts w:ascii="Georgia" w:hAnsi="Georgia"/>
        </w:rPr>
      </w:pPr>
      <w:r w:rsidRPr="00C46744">
        <w:rPr>
          <w:rFonts w:ascii="Georgia" w:hAnsi="Georgia"/>
          <w:lang w:val="en-US"/>
        </w:rPr>
        <w:t>2</w:t>
      </w:r>
      <w:r w:rsidRPr="00C46744">
        <w:rPr>
          <w:rFonts w:ascii="Georgia" w:hAnsi="Georgia"/>
          <w:lang w:val="ru-RU"/>
        </w:rPr>
        <w:t>. Списък на персонала, който ще изпълнява поръчката (собствени или наети техниче</w:t>
      </w:r>
      <w:r w:rsidR="00B15F41">
        <w:rPr>
          <w:rFonts w:ascii="Georgia" w:hAnsi="Georgia"/>
          <w:lang w:val="ru-RU"/>
        </w:rPr>
        <w:t>с</w:t>
      </w:r>
      <w:r w:rsidRPr="00C46744">
        <w:rPr>
          <w:rFonts w:ascii="Georgia" w:hAnsi="Georgia"/>
          <w:lang w:val="ru-RU"/>
        </w:rPr>
        <w:t>ки лица), в който е посочена професионална компетентност на лицата (свидетелства за управление на МПС);</w:t>
      </w:r>
    </w:p>
    <w:p w:rsidR="00C46744" w:rsidRPr="00C46744" w:rsidRDefault="00C46744" w:rsidP="00BD5FD9">
      <w:pPr>
        <w:tabs>
          <w:tab w:val="left" w:pos="0"/>
        </w:tabs>
        <w:spacing w:after="120"/>
        <w:ind w:right="250"/>
        <w:jc w:val="both"/>
        <w:rPr>
          <w:rFonts w:ascii="Georgia" w:hAnsi="Georgia"/>
        </w:rPr>
      </w:pPr>
      <w:r w:rsidRPr="00C46744">
        <w:rPr>
          <w:rFonts w:ascii="Georgia" w:hAnsi="Georgia"/>
        </w:rPr>
        <w:t xml:space="preserve">Всеки участник може да предложи по-голям брой техника за изпълнение на дейностите. Възложителят си запазва правото да изисква от участника допълнително техническо обезпечение на дейностите, когато това се налага поради обективна невъзможност за качествено изпълнение на дейностите, в съответните срокове. </w:t>
      </w:r>
      <w:r w:rsidRPr="00C46744">
        <w:rPr>
          <w:rFonts w:ascii="Georgia" w:hAnsi="Georgia"/>
          <w:lang w:val="ru-RU"/>
        </w:rPr>
        <w:t>Всяко транспортно средство или водач трябва да бъде екипирано с подходящи уреди за комуникация (радиостанции или мобилни телефони).</w:t>
      </w:r>
      <w:r w:rsidRPr="00C46744">
        <w:rPr>
          <w:rFonts w:ascii="Georgia" w:hAnsi="Georgia"/>
        </w:rPr>
        <w:t xml:space="preserve"> </w:t>
      </w:r>
      <w:r w:rsidRPr="00C46744">
        <w:rPr>
          <w:rFonts w:ascii="Georgia" w:hAnsi="Georgia"/>
          <w:lang w:val="ru-RU"/>
        </w:rPr>
        <w:t>Транспортни средства, които работят през нощта, трябва да са оборудвани с достатъчно работна светлина.</w:t>
      </w:r>
      <w:r w:rsidR="00361FDD">
        <w:rPr>
          <w:rFonts w:ascii="Georgia" w:hAnsi="Georgia"/>
        </w:rPr>
        <w:t xml:space="preserve"> </w:t>
      </w:r>
      <w:r w:rsidRPr="00C46744">
        <w:rPr>
          <w:rFonts w:ascii="Georgia" w:hAnsi="Georgia"/>
          <w:lang w:val="ru-RU"/>
        </w:rPr>
        <w:t xml:space="preserve">Участникът в поръчката гарантира, че всички транспортни средства са регистрирани и застраховани и работят в съответствие с всички действащи закони и нормативни актове. На </w:t>
      </w:r>
      <w:r w:rsidRPr="00C46744">
        <w:rPr>
          <w:rFonts w:ascii="Georgia" w:hAnsi="Georgia"/>
          <w:lang w:val="ru-RU"/>
        </w:rPr>
        <w:lastRenderedPageBreak/>
        <w:t>транспортните средства и съоръженията трябва да работят само квалифицирани и лицензирани водачи.</w:t>
      </w:r>
      <w:r w:rsidR="00361FDD">
        <w:rPr>
          <w:rFonts w:ascii="Georgia" w:hAnsi="Georgia"/>
        </w:rPr>
        <w:t xml:space="preserve"> </w:t>
      </w:r>
      <w:r w:rsidRPr="00C46744">
        <w:rPr>
          <w:rFonts w:ascii="Georgia" w:hAnsi="Georgia"/>
          <w:lang w:val="ru-RU"/>
        </w:rPr>
        <w:t xml:space="preserve">Дейностите по зимното почистване стартират по предложение на Изпълнителя, според метеорологичните условия и прогнози и след съгласие на Възложителя. Пътищата по четвъртокласната пътна мрежа </w:t>
      </w:r>
      <w:r w:rsidRPr="00C46744">
        <w:rPr>
          <w:rFonts w:ascii="Georgia" w:hAnsi="Georgia"/>
        </w:rPr>
        <w:t xml:space="preserve">започват да се почистват от сняг до 1 (един) час след началото на снеговалежа. При силен снеговалеж, Възложителят може да поиска дейностите да започнат и по-рано, като уведомяването на Изпълнителя става чрез съответния зам.-кмет на Община Раковски, определен от Кмета на общината. </w:t>
      </w:r>
      <w:proofErr w:type="gramStart"/>
      <w:r w:rsidRPr="00C46744">
        <w:rPr>
          <w:rFonts w:ascii="Georgia" w:hAnsi="Georgia"/>
          <w:lang w:val="en-US"/>
        </w:rPr>
        <w:t>Възникналите повреди по пътната настилка</w:t>
      </w:r>
      <w:r w:rsidRPr="00C46744">
        <w:rPr>
          <w:rFonts w:ascii="Georgia" w:hAnsi="Georgia"/>
        </w:rPr>
        <w:t xml:space="preserve"> </w:t>
      </w:r>
      <w:r w:rsidRPr="00C46744">
        <w:rPr>
          <w:rFonts w:ascii="Georgia" w:hAnsi="Georgia"/>
          <w:lang w:val="en-US"/>
        </w:rPr>
        <w:t>следствие на проведените снегопочистващи работи, се отстраняват от Изпълнителя на услугата за негова сметка.</w:t>
      </w:r>
      <w:proofErr w:type="gramEnd"/>
    </w:p>
    <w:p w:rsidR="001441D9" w:rsidRPr="00C46744" w:rsidRDefault="001441D9" w:rsidP="001441D9">
      <w:pPr>
        <w:tabs>
          <w:tab w:val="left" w:pos="0"/>
        </w:tabs>
        <w:spacing w:after="120"/>
        <w:ind w:right="250"/>
        <w:jc w:val="both"/>
        <w:rPr>
          <w:rFonts w:ascii="Georgia" w:hAnsi="Georgia"/>
        </w:rPr>
      </w:pPr>
      <w:r w:rsidRPr="00C46744">
        <w:rPr>
          <w:rFonts w:ascii="Georgia" w:hAnsi="Georgia"/>
        </w:rPr>
        <w:t>КРИТЕРИИ ЗА ВЪЗЛАГАНЕ НА ПОРЪЧКАТА</w:t>
      </w:r>
    </w:p>
    <w:p w:rsidR="001441D9" w:rsidRPr="00B15F41" w:rsidRDefault="001441D9" w:rsidP="001441D9">
      <w:pPr>
        <w:tabs>
          <w:tab w:val="left" w:pos="0"/>
        </w:tabs>
        <w:spacing w:after="120"/>
        <w:ind w:right="250"/>
        <w:jc w:val="both"/>
        <w:rPr>
          <w:rFonts w:ascii="Georgia" w:hAnsi="Georgia"/>
          <w:lang w:val="en-US"/>
        </w:rPr>
      </w:pPr>
      <w:proofErr w:type="gramStart"/>
      <w:r w:rsidRPr="00C46744">
        <w:rPr>
          <w:rFonts w:ascii="Georgia" w:hAnsi="Georgia"/>
          <w:lang w:val="en-US"/>
        </w:rPr>
        <w:t>Обществената поръчка се възлага въз основа на икономически най-изгодната оферта.</w:t>
      </w:r>
      <w:proofErr w:type="gramEnd"/>
      <w:r w:rsidRPr="00C46744">
        <w:rPr>
          <w:rFonts w:ascii="Georgia" w:hAnsi="Georgia"/>
          <w:lang w:val="en-US"/>
        </w:rPr>
        <w:t xml:space="preserve"> Икономически най-изгодната оферта се определя въз основа на критерий за възлагане</w:t>
      </w:r>
      <w:r w:rsidRPr="00C46744">
        <w:rPr>
          <w:rFonts w:ascii="Georgia" w:hAnsi="Georgia"/>
        </w:rPr>
        <w:t xml:space="preserve"> </w:t>
      </w:r>
      <w:r w:rsidR="00B21559" w:rsidRPr="00B15F41">
        <w:rPr>
          <w:rFonts w:ascii="Georgia" w:hAnsi="Georgia"/>
        </w:rPr>
        <w:t>„</w:t>
      </w:r>
      <w:r w:rsidRPr="00B15F41">
        <w:rPr>
          <w:rFonts w:ascii="Georgia" w:hAnsi="Georgia"/>
          <w:b/>
          <w:u w:val="single"/>
          <w:lang w:val="en-US"/>
        </w:rPr>
        <w:t>най-ниска цена</w:t>
      </w:r>
      <w:proofErr w:type="gramStart"/>
      <w:r w:rsidR="00B21559" w:rsidRPr="00B15F41">
        <w:rPr>
          <w:rFonts w:ascii="Georgia" w:hAnsi="Georgia"/>
          <w:b/>
          <w:u w:val="single"/>
        </w:rPr>
        <w:t>“ на</w:t>
      </w:r>
      <w:proofErr w:type="gramEnd"/>
      <w:r w:rsidR="00B21559" w:rsidRPr="00B15F41">
        <w:rPr>
          <w:rFonts w:ascii="Georgia" w:hAnsi="Georgia"/>
          <w:b/>
          <w:u w:val="single"/>
        </w:rPr>
        <w:t xml:space="preserve"> основание чл. 70, ал. 2, точка 1 от ЗОП</w:t>
      </w:r>
      <w:r w:rsidRPr="00B15F41">
        <w:rPr>
          <w:rFonts w:ascii="Georgia" w:hAnsi="Georgia"/>
        </w:rPr>
        <w:t>.</w:t>
      </w:r>
    </w:p>
    <w:p w:rsidR="001441D9" w:rsidRPr="00C46744" w:rsidRDefault="001441D9" w:rsidP="001441D9">
      <w:pPr>
        <w:tabs>
          <w:tab w:val="left" w:pos="0"/>
        </w:tabs>
        <w:spacing w:after="120"/>
        <w:ind w:right="250"/>
        <w:jc w:val="both"/>
        <w:rPr>
          <w:rFonts w:ascii="Georgia" w:hAnsi="Georgia"/>
        </w:rPr>
      </w:pPr>
      <w:proofErr w:type="gramStart"/>
      <w:r w:rsidRPr="00B15F41">
        <w:rPr>
          <w:rFonts w:ascii="Georgia" w:hAnsi="Georgia"/>
          <w:lang w:val="en-US"/>
        </w:rPr>
        <w:t>За "цена</w:t>
      </w:r>
      <w:r w:rsidRPr="00B15F41">
        <w:rPr>
          <w:rFonts w:ascii="Georgia" w:hAnsi="Georgia"/>
        </w:rPr>
        <w:t>"</w:t>
      </w:r>
      <w:r w:rsidRPr="00B15F41">
        <w:rPr>
          <w:rFonts w:ascii="Georgia" w:hAnsi="Georgia"/>
          <w:lang w:val="en-US"/>
        </w:rPr>
        <w:t xml:space="preserve"> на участника се</w:t>
      </w:r>
      <w:r w:rsidRPr="00C46744">
        <w:rPr>
          <w:rFonts w:ascii="Georgia" w:hAnsi="Georgia"/>
          <w:lang w:val="en-US"/>
        </w:rPr>
        <w:t xml:space="preserve"> счита сбора от предложените от него</w:t>
      </w:r>
      <w:r w:rsidRPr="00C46744">
        <w:rPr>
          <w:rFonts w:ascii="Georgia" w:hAnsi="Georgia"/>
        </w:rPr>
        <w:t xml:space="preserve"> единични цени за един километър снегопочистване и опесъчаване </w:t>
      </w:r>
      <w:r w:rsidRPr="00C46744">
        <w:rPr>
          <w:rFonts w:ascii="Georgia" w:hAnsi="Georgia"/>
          <w:u w:val="single"/>
        </w:rPr>
        <w:t>в двете посоки.</w:t>
      </w:r>
      <w:proofErr w:type="gramEnd"/>
      <w:r w:rsidRPr="00C46744">
        <w:rPr>
          <w:rFonts w:ascii="Georgia" w:hAnsi="Georgia"/>
          <w:bCs/>
        </w:rPr>
        <w:t xml:space="preserve"> </w:t>
      </w:r>
    </w:p>
    <w:p w:rsidR="001441D9" w:rsidRPr="00C46744" w:rsidRDefault="001441D9" w:rsidP="001441D9">
      <w:pPr>
        <w:tabs>
          <w:tab w:val="left" w:pos="0"/>
        </w:tabs>
        <w:spacing w:after="120"/>
        <w:ind w:right="250"/>
        <w:jc w:val="both"/>
        <w:rPr>
          <w:rFonts w:ascii="Georgia" w:hAnsi="Georgia"/>
          <w:bCs/>
        </w:rPr>
      </w:pPr>
      <w:r w:rsidRPr="00C46744">
        <w:rPr>
          <w:rFonts w:ascii="Georgia" w:hAnsi="Georgia"/>
          <w:bCs/>
        </w:rPr>
        <w:t xml:space="preserve">На първо място се класира офертата на участник с най-малък сбор на предложените </w:t>
      </w:r>
      <w:r w:rsidRPr="00C46744">
        <w:rPr>
          <w:rFonts w:ascii="Georgia" w:hAnsi="Georgia"/>
        </w:rPr>
        <w:t>единични цени за един километър снегопочистване и опесъчаване в двете посоки.</w:t>
      </w:r>
      <w:r w:rsidRPr="00C46744">
        <w:rPr>
          <w:rFonts w:ascii="Georgia" w:hAnsi="Georgia"/>
          <w:bCs/>
        </w:rPr>
        <w:t xml:space="preserve"> </w:t>
      </w:r>
    </w:p>
    <w:p w:rsidR="001441D9" w:rsidRPr="00C46744" w:rsidRDefault="001441D9" w:rsidP="00BD5FD9">
      <w:pPr>
        <w:tabs>
          <w:tab w:val="left" w:pos="0"/>
        </w:tabs>
        <w:spacing w:after="120"/>
        <w:ind w:right="250"/>
        <w:jc w:val="both"/>
        <w:rPr>
          <w:rFonts w:ascii="Georgia" w:hAnsi="Georgia"/>
          <w:bCs/>
        </w:rPr>
      </w:pPr>
      <w:r w:rsidRPr="00C46744">
        <w:rPr>
          <w:rFonts w:ascii="Georgia" w:hAnsi="Georgia"/>
          <w:bCs/>
          <w:lang w:val="en-US"/>
        </w:rPr>
        <w:t>НЕОБИЧАЙНО БЛАГОПРИЯТНИ ОФЕРТИ</w:t>
      </w:r>
    </w:p>
    <w:p w:rsidR="001441D9" w:rsidRPr="00C46744" w:rsidRDefault="001441D9" w:rsidP="00BD5FD9">
      <w:pPr>
        <w:tabs>
          <w:tab w:val="left" w:pos="0"/>
        </w:tabs>
        <w:spacing w:after="120"/>
        <w:ind w:right="250"/>
        <w:jc w:val="both"/>
        <w:rPr>
          <w:rFonts w:ascii="Georgia" w:hAnsi="Georgia"/>
          <w:lang w:val="en-US"/>
        </w:rPr>
      </w:pPr>
      <w:r w:rsidRPr="00C46744">
        <w:rPr>
          <w:rFonts w:ascii="Georgia" w:hAnsi="Georgia"/>
          <w:lang w:val="en-US"/>
        </w:rPr>
        <w:t xml:space="preserve">1. 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w:t>
      </w:r>
      <w:r w:rsidRPr="00C46744">
        <w:rPr>
          <w:rFonts w:ascii="Georgia" w:hAnsi="Georgia"/>
        </w:rPr>
        <w:t xml:space="preserve">ще </w:t>
      </w:r>
      <w:r w:rsidRPr="00C46744">
        <w:rPr>
          <w:rFonts w:ascii="Georgia" w:hAnsi="Georgia"/>
          <w:lang w:val="en-US"/>
        </w:rPr>
        <w:t xml:space="preserve">изиска подробна писмена обосновка за начина на неговото образуване, която се представя в 5-дневен срок от получаване на искането. </w:t>
      </w:r>
    </w:p>
    <w:p w:rsidR="001441D9" w:rsidRPr="00C46744" w:rsidRDefault="001441D9" w:rsidP="00BD5FD9">
      <w:pPr>
        <w:tabs>
          <w:tab w:val="left" w:pos="0"/>
        </w:tabs>
        <w:spacing w:after="120"/>
        <w:ind w:right="250"/>
        <w:jc w:val="both"/>
        <w:rPr>
          <w:rFonts w:ascii="Georgia" w:hAnsi="Georgia"/>
          <w:lang w:val="en-US"/>
        </w:rPr>
      </w:pPr>
      <w:r w:rsidRPr="00C46744">
        <w:rPr>
          <w:rFonts w:ascii="Georgia" w:hAnsi="Georgia"/>
          <w:lang w:val="en-US"/>
        </w:rPr>
        <w:t xml:space="preserve">2. Обосновката по т. 1 може да се отнася до: </w:t>
      </w:r>
    </w:p>
    <w:p w:rsidR="001441D9" w:rsidRPr="00C46744" w:rsidRDefault="001441D9" w:rsidP="00BD5FD9">
      <w:pPr>
        <w:tabs>
          <w:tab w:val="left" w:pos="0"/>
        </w:tabs>
        <w:spacing w:after="120"/>
        <w:ind w:right="250"/>
        <w:jc w:val="both"/>
        <w:rPr>
          <w:rFonts w:ascii="Georgia" w:hAnsi="Georgia"/>
          <w:lang w:val="en-US"/>
        </w:rPr>
      </w:pPr>
      <w:r w:rsidRPr="00C46744">
        <w:rPr>
          <w:rFonts w:ascii="Georgia" w:hAnsi="Georgia"/>
          <w:i/>
          <w:iCs/>
          <w:lang w:val="en-US"/>
        </w:rPr>
        <w:t>а.</w:t>
      </w:r>
      <w:r w:rsidRPr="00C46744">
        <w:rPr>
          <w:rFonts w:ascii="Georgia" w:hAnsi="Georgia"/>
          <w:lang w:val="en-US"/>
        </w:rPr>
        <w:t xml:space="preserve"> </w:t>
      </w:r>
      <w:proofErr w:type="gramStart"/>
      <w:r w:rsidRPr="00C46744">
        <w:rPr>
          <w:rFonts w:ascii="Georgia" w:hAnsi="Georgia"/>
          <w:lang w:val="en-US"/>
        </w:rPr>
        <w:t>икономическите</w:t>
      </w:r>
      <w:proofErr w:type="gramEnd"/>
      <w:r w:rsidRPr="00C46744">
        <w:rPr>
          <w:rFonts w:ascii="Georgia" w:hAnsi="Georgia"/>
          <w:lang w:val="en-US"/>
        </w:rPr>
        <w:t xml:space="preserve"> особености на производствения процес, на предоставяните услуги или на строителния метод; </w:t>
      </w:r>
    </w:p>
    <w:p w:rsidR="001441D9" w:rsidRPr="00C46744" w:rsidRDefault="001441D9" w:rsidP="00BD5FD9">
      <w:pPr>
        <w:tabs>
          <w:tab w:val="left" w:pos="0"/>
        </w:tabs>
        <w:spacing w:after="120"/>
        <w:ind w:right="250"/>
        <w:jc w:val="both"/>
        <w:rPr>
          <w:rFonts w:ascii="Georgia" w:hAnsi="Georgia"/>
          <w:lang w:val="en-US"/>
        </w:rPr>
      </w:pPr>
      <w:r w:rsidRPr="00C46744">
        <w:rPr>
          <w:rFonts w:ascii="Georgia" w:hAnsi="Georgia"/>
          <w:i/>
          <w:iCs/>
          <w:lang w:val="en-US"/>
        </w:rPr>
        <w:t>б.</w:t>
      </w:r>
      <w:r w:rsidRPr="00C46744">
        <w:rPr>
          <w:rFonts w:ascii="Georgia" w:hAnsi="Georgia"/>
          <w:lang w:val="en-US"/>
        </w:rPr>
        <w:t xml:space="preserve"> </w:t>
      </w:r>
      <w:proofErr w:type="gramStart"/>
      <w:r w:rsidRPr="00C46744">
        <w:rPr>
          <w:rFonts w:ascii="Georgia" w:hAnsi="Georgia"/>
          <w:lang w:val="en-US"/>
        </w:rPr>
        <w:t>избраните</w:t>
      </w:r>
      <w:proofErr w:type="gramEnd"/>
      <w:r w:rsidRPr="00C46744">
        <w:rPr>
          <w:rFonts w:ascii="Georgia" w:hAnsi="Georgia"/>
          <w:lang w:val="en-US"/>
        </w:rPr>
        <w:t xml:space="preserve"> технически решения или наличието на изключително благоприятни условия за участника за предоставянето на продуктите или услугите или за изпълнението на строителството; </w:t>
      </w:r>
    </w:p>
    <w:p w:rsidR="001441D9" w:rsidRPr="00C46744" w:rsidRDefault="001441D9" w:rsidP="00BD5FD9">
      <w:pPr>
        <w:tabs>
          <w:tab w:val="left" w:pos="0"/>
        </w:tabs>
        <w:spacing w:after="120"/>
        <w:ind w:right="250"/>
        <w:jc w:val="both"/>
        <w:rPr>
          <w:rFonts w:ascii="Georgia" w:hAnsi="Georgia"/>
          <w:lang w:val="en-US"/>
        </w:rPr>
      </w:pPr>
      <w:r w:rsidRPr="00C46744">
        <w:rPr>
          <w:rFonts w:ascii="Georgia" w:hAnsi="Georgia"/>
          <w:i/>
          <w:iCs/>
          <w:lang w:val="en-US"/>
        </w:rPr>
        <w:t>в.</w:t>
      </w:r>
      <w:r w:rsidRPr="00C46744">
        <w:rPr>
          <w:rFonts w:ascii="Georgia" w:hAnsi="Georgia"/>
          <w:lang w:val="en-US"/>
        </w:rPr>
        <w:t xml:space="preserve"> </w:t>
      </w:r>
      <w:proofErr w:type="gramStart"/>
      <w:r w:rsidRPr="00C46744">
        <w:rPr>
          <w:rFonts w:ascii="Georgia" w:hAnsi="Georgia"/>
          <w:lang w:val="en-US"/>
        </w:rPr>
        <w:t>оригиналност</w:t>
      </w:r>
      <w:proofErr w:type="gramEnd"/>
      <w:r w:rsidRPr="00C46744">
        <w:rPr>
          <w:rFonts w:ascii="Georgia" w:hAnsi="Georgia"/>
          <w:lang w:val="en-US"/>
        </w:rPr>
        <w:t xml:space="preserve"> на предложеното от участника решение по отношение на строителството, доставките или услугите; </w:t>
      </w:r>
    </w:p>
    <w:p w:rsidR="001441D9" w:rsidRPr="00C46744" w:rsidRDefault="001441D9" w:rsidP="00BD5FD9">
      <w:pPr>
        <w:tabs>
          <w:tab w:val="left" w:pos="0"/>
        </w:tabs>
        <w:spacing w:after="120"/>
        <w:ind w:right="250"/>
        <w:jc w:val="both"/>
        <w:rPr>
          <w:rFonts w:ascii="Georgia" w:hAnsi="Georgia"/>
          <w:lang w:val="en-US"/>
        </w:rPr>
      </w:pPr>
      <w:r w:rsidRPr="00C46744">
        <w:rPr>
          <w:rFonts w:ascii="Georgia" w:hAnsi="Georgia"/>
          <w:i/>
          <w:iCs/>
          <w:lang w:val="en-US"/>
        </w:rPr>
        <w:t>г.</w:t>
      </w:r>
      <w:r w:rsidRPr="00C46744">
        <w:rPr>
          <w:rFonts w:ascii="Georgia" w:hAnsi="Georgia"/>
          <w:lang w:val="en-US"/>
        </w:rPr>
        <w:t xml:space="preserve"> </w:t>
      </w:r>
      <w:proofErr w:type="gramStart"/>
      <w:r w:rsidRPr="00C46744">
        <w:rPr>
          <w:rFonts w:ascii="Georgia" w:hAnsi="Georgia"/>
          <w:lang w:val="en-US"/>
        </w:rPr>
        <w:t>спазването</w:t>
      </w:r>
      <w:proofErr w:type="gramEnd"/>
      <w:r w:rsidRPr="00C46744">
        <w:rPr>
          <w:rFonts w:ascii="Georgia" w:hAnsi="Georgia"/>
          <w:lang w:val="en-US"/>
        </w:rPr>
        <w:t xml:space="preserve"> на задълженията по чл. 115 от ЗОП; </w:t>
      </w:r>
    </w:p>
    <w:p w:rsidR="001441D9" w:rsidRPr="00C46744" w:rsidRDefault="001441D9" w:rsidP="00BD5FD9">
      <w:pPr>
        <w:tabs>
          <w:tab w:val="left" w:pos="0"/>
        </w:tabs>
        <w:spacing w:after="120"/>
        <w:ind w:right="250"/>
        <w:jc w:val="both"/>
        <w:rPr>
          <w:rFonts w:ascii="Georgia" w:hAnsi="Georgia"/>
          <w:lang w:val="en-US"/>
        </w:rPr>
      </w:pPr>
      <w:r w:rsidRPr="00C46744">
        <w:rPr>
          <w:rFonts w:ascii="Georgia" w:hAnsi="Georgia"/>
          <w:i/>
          <w:iCs/>
          <w:lang w:val="en-US"/>
        </w:rPr>
        <w:t>д.</w:t>
      </w:r>
      <w:r w:rsidRPr="00C46744">
        <w:rPr>
          <w:rFonts w:ascii="Georgia" w:hAnsi="Georgia"/>
          <w:lang w:val="en-US"/>
        </w:rPr>
        <w:t xml:space="preserve"> </w:t>
      </w:r>
      <w:proofErr w:type="gramStart"/>
      <w:r w:rsidRPr="00C46744">
        <w:rPr>
          <w:rFonts w:ascii="Georgia" w:hAnsi="Georgia"/>
          <w:lang w:val="en-US"/>
        </w:rPr>
        <w:t>възможността</w:t>
      </w:r>
      <w:proofErr w:type="gramEnd"/>
      <w:r w:rsidRPr="00C46744">
        <w:rPr>
          <w:rFonts w:ascii="Georgia" w:hAnsi="Georgia"/>
          <w:lang w:val="en-US"/>
        </w:rPr>
        <w:t xml:space="preserve"> участникът да получи държавна помощ. </w:t>
      </w:r>
    </w:p>
    <w:p w:rsidR="001441D9" w:rsidRPr="00C46744" w:rsidRDefault="001441D9" w:rsidP="001441D9">
      <w:pPr>
        <w:tabs>
          <w:tab w:val="left" w:pos="0"/>
        </w:tabs>
        <w:spacing w:after="120"/>
        <w:ind w:right="250"/>
        <w:jc w:val="both"/>
        <w:rPr>
          <w:rFonts w:ascii="Georgia" w:hAnsi="Georgia"/>
          <w:lang w:val="en-US"/>
        </w:rPr>
      </w:pPr>
      <w:r w:rsidRPr="00C46744">
        <w:rPr>
          <w:rFonts w:ascii="Georgia" w:hAnsi="Georgia"/>
          <w:lang w:val="en-US"/>
        </w:rPr>
        <w:t xml:space="preserve">3. Получената обосновка се оценява по отношение на нейната пълнота и обективност относно обстоятелствата по т. 2, на които се позовава участникът. </w:t>
      </w:r>
      <w:proofErr w:type="gramStart"/>
      <w:r w:rsidRPr="00C46744">
        <w:rPr>
          <w:rFonts w:ascii="Georgia" w:hAnsi="Georgia"/>
          <w:lang w:val="en-US"/>
        </w:rPr>
        <w:t>При необходимост от участника може да бъде изискана уточняваща информация.</w:t>
      </w:r>
      <w:proofErr w:type="gramEnd"/>
      <w:r w:rsidRPr="00C46744">
        <w:rPr>
          <w:rFonts w:ascii="Georgia" w:hAnsi="Georgia"/>
          <w:lang w:val="en-US"/>
        </w:rPr>
        <w:t xml:space="preserve"> </w:t>
      </w:r>
      <w:proofErr w:type="gramStart"/>
      <w:r w:rsidRPr="00C46744">
        <w:rPr>
          <w:rFonts w:ascii="Georgia" w:hAnsi="Georgia"/>
          <w:lang w:val="en-US"/>
        </w:rPr>
        <w:t>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proofErr w:type="gramEnd"/>
      <w:r w:rsidRPr="00C46744">
        <w:rPr>
          <w:rFonts w:ascii="Georgia" w:hAnsi="Georgia"/>
          <w:lang w:val="en-US"/>
        </w:rPr>
        <w:t xml:space="preserve"> </w:t>
      </w:r>
    </w:p>
    <w:p w:rsidR="001441D9" w:rsidRPr="00C46744" w:rsidRDefault="001441D9" w:rsidP="001441D9">
      <w:pPr>
        <w:tabs>
          <w:tab w:val="left" w:pos="0"/>
        </w:tabs>
        <w:spacing w:after="120"/>
        <w:ind w:right="250"/>
        <w:jc w:val="both"/>
        <w:rPr>
          <w:rFonts w:ascii="Georgia" w:hAnsi="Georgia"/>
          <w:lang w:val="en-US"/>
        </w:rPr>
      </w:pPr>
      <w:r w:rsidRPr="00C46744">
        <w:rPr>
          <w:rFonts w:ascii="Georgia" w:hAnsi="Georgia"/>
          <w:lang w:val="en-US"/>
        </w:rPr>
        <w:lastRenderedPageBreak/>
        <w:t>4. Не се приема оферта, когато се установи, че предложените в нея цена или разходи са с 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опазване на околната среда</w:t>
      </w:r>
      <w:r w:rsidR="0009067E" w:rsidRPr="00C46744">
        <w:rPr>
          <w:rFonts w:ascii="Georgia" w:hAnsi="Georgia"/>
          <w:lang w:val="en-US"/>
        </w:rPr>
        <w:t>, социалното и трудовото право,</w:t>
      </w:r>
      <w:r w:rsidR="0009067E" w:rsidRPr="00C46744">
        <w:rPr>
          <w:rFonts w:ascii="Georgia" w:hAnsi="Georgia"/>
        </w:rPr>
        <w:t xml:space="preserve"> </w:t>
      </w:r>
      <w:r w:rsidRPr="00C46744">
        <w:rPr>
          <w:rFonts w:ascii="Georgia" w:hAnsi="Georgia"/>
          <w:lang w:val="en-US"/>
        </w:rPr>
        <w:t xml:space="preserve">приложими колективни споразумения и/или разпоредби на международното екологично, социално и трудово право, които са изброени в приложение № 10 от ЗОП. </w:t>
      </w:r>
    </w:p>
    <w:p w:rsidR="001441D9" w:rsidRPr="00C46744" w:rsidRDefault="001441D9" w:rsidP="001441D9">
      <w:pPr>
        <w:tabs>
          <w:tab w:val="left" w:pos="0"/>
        </w:tabs>
        <w:spacing w:after="120"/>
        <w:ind w:right="250"/>
        <w:jc w:val="both"/>
        <w:rPr>
          <w:rFonts w:ascii="Georgia" w:hAnsi="Georgia"/>
          <w:lang w:val="en-US"/>
        </w:rPr>
      </w:pPr>
      <w:r w:rsidRPr="00C46744">
        <w:rPr>
          <w:rFonts w:ascii="Georgia" w:hAnsi="Georgia"/>
          <w:lang w:val="en-US"/>
        </w:rPr>
        <w:t xml:space="preserve">5. 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на чл. </w:t>
      </w:r>
      <w:proofErr w:type="gramStart"/>
      <w:r w:rsidRPr="00C46744">
        <w:rPr>
          <w:rFonts w:ascii="Georgia" w:hAnsi="Georgia"/>
          <w:lang w:val="en-US"/>
        </w:rPr>
        <w:t>107 от ДФЕС.</w:t>
      </w:r>
      <w:proofErr w:type="gramEnd"/>
      <w:r w:rsidRPr="00C46744">
        <w:rPr>
          <w:rFonts w:ascii="Georgia" w:hAnsi="Georgia"/>
          <w:lang w:val="en-US"/>
        </w:rPr>
        <w:t xml:space="preserve"> </w:t>
      </w:r>
    </w:p>
    <w:p w:rsidR="001441D9" w:rsidRPr="00C46744" w:rsidRDefault="001441D9" w:rsidP="001441D9">
      <w:pPr>
        <w:tabs>
          <w:tab w:val="left" w:pos="0"/>
        </w:tabs>
        <w:spacing w:after="120"/>
        <w:ind w:right="250"/>
        <w:jc w:val="both"/>
        <w:rPr>
          <w:rFonts w:ascii="Georgia" w:hAnsi="Georgia"/>
          <w:lang w:val="en-US"/>
        </w:rPr>
      </w:pPr>
      <w:r w:rsidRPr="00C46744">
        <w:rPr>
          <w:rFonts w:ascii="Georgia" w:hAnsi="Georgia"/>
          <w:lang w:val="en-US"/>
        </w:rPr>
        <w:t>6. Възложителите са длъжни да уведомяват Европейската комисия за всички случаи по т.</w:t>
      </w:r>
      <w:r w:rsidR="005A113E" w:rsidRPr="00C46744">
        <w:rPr>
          <w:rFonts w:ascii="Georgia" w:hAnsi="Georgia"/>
        </w:rPr>
        <w:t xml:space="preserve"> </w:t>
      </w:r>
      <w:r w:rsidRPr="00C46744">
        <w:rPr>
          <w:rFonts w:ascii="Georgia" w:hAnsi="Georgia"/>
          <w:lang w:val="en-US"/>
        </w:rPr>
        <w:t xml:space="preserve">5. </w:t>
      </w:r>
    </w:p>
    <w:p w:rsidR="001441D9" w:rsidRPr="001441D9" w:rsidRDefault="001441D9" w:rsidP="001441D9">
      <w:pPr>
        <w:tabs>
          <w:tab w:val="left" w:pos="0"/>
        </w:tabs>
        <w:spacing w:after="120"/>
        <w:ind w:right="250"/>
        <w:jc w:val="both"/>
        <w:rPr>
          <w:rFonts w:ascii="Georgia" w:hAnsi="Georgia"/>
        </w:rPr>
      </w:pPr>
      <w:r w:rsidRPr="00C46744">
        <w:rPr>
          <w:rFonts w:ascii="Georgia" w:hAnsi="Georgia"/>
          <w:iCs/>
          <w:lang w:val="en-US"/>
        </w:rPr>
        <w:t xml:space="preserve">7. </w:t>
      </w:r>
      <w:r w:rsidRPr="00C46744">
        <w:rPr>
          <w:rFonts w:ascii="Georgia" w:hAnsi="Georgia"/>
          <w:lang w:val="en-US"/>
        </w:rPr>
        <w:t>Всички органи са длъжни при поискване и в рамките на своята компетентност да предоставят на възложителите, включително от други държави членки, информация, свързана със законови и подзаконови разпоредби, приложими колективни споразумения или национални технически стандарти, отнасящи се до доказателствата и документите, представени във връзка с данните по т. 2.</w:t>
      </w:r>
    </w:p>
    <w:p w:rsidR="001441D9" w:rsidRPr="0009067E" w:rsidRDefault="001441D9" w:rsidP="001441D9">
      <w:pPr>
        <w:tabs>
          <w:tab w:val="left" w:pos="0"/>
        </w:tabs>
        <w:spacing w:after="120"/>
        <w:ind w:right="250"/>
        <w:jc w:val="both"/>
        <w:rPr>
          <w:rFonts w:ascii="Georgia" w:hAnsi="Georgia"/>
          <w:u w:val="single"/>
        </w:rPr>
      </w:pPr>
      <w:r w:rsidRPr="001441D9">
        <w:rPr>
          <w:rFonts w:ascii="Georgia" w:hAnsi="Georgia"/>
          <w:u w:val="single"/>
          <w:lang w:val="en-US"/>
        </w:rPr>
        <w:t>ПРОВЕЖДАНЕ НА ПРОЦЕДУРАТА</w:t>
      </w:r>
    </w:p>
    <w:p w:rsidR="001441D9" w:rsidRPr="001441D9" w:rsidRDefault="001441D9" w:rsidP="001441D9">
      <w:pPr>
        <w:tabs>
          <w:tab w:val="left" w:pos="0"/>
        </w:tabs>
        <w:spacing w:after="120"/>
        <w:ind w:right="250"/>
        <w:jc w:val="both"/>
        <w:rPr>
          <w:rFonts w:ascii="Georgia" w:hAnsi="Georgia"/>
          <w:lang w:val="en-US"/>
        </w:rPr>
      </w:pPr>
      <w:r w:rsidRPr="001441D9">
        <w:rPr>
          <w:rFonts w:ascii="Georgia" w:hAnsi="Georgia"/>
          <w:lang w:val="en-US"/>
        </w:rPr>
        <w:t>ЗАЯВЯВАНЕ НА УЧАСТИЕ</w:t>
      </w:r>
    </w:p>
    <w:p w:rsidR="001441D9" w:rsidRPr="001441D9" w:rsidRDefault="001441D9" w:rsidP="001441D9">
      <w:pPr>
        <w:tabs>
          <w:tab w:val="left" w:pos="0"/>
        </w:tabs>
        <w:spacing w:after="120"/>
        <w:ind w:right="250"/>
        <w:jc w:val="both"/>
        <w:rPr>
          <w:rFonts w:ascii="Georgia" w:hAnsi="Georgia"/>
          <w:lang w:val="en-US"/>
        </w:rPr>
      </w:pPr>
      <w:proofErr w:type="gramStart"/>
      <w:r w:rsidRPr="001441D9">
        <w:rPr>
          <w:rFonts w:ascii="Georgia" w:hAnsi="Georgia"/>
          <w:lang w:val="en-US"/>
        </w:rPr>
        <w:t>При изготвяне на офертата всеки участник трябва да се придържа точно към обявените от възложителя условия.</w:t>
      </w:r>
      <w:proofErr w:type="gramEnd"/>
      <w:r w:rsidRPr="001441D9">
        <w:rPr>
          <w:rFonts w:ascii="Georgia" w:hAnsi="Georgia"/>
          <w:lang w:val="en-US"/>
        </w:rPr>
        <w:t xml:space="preserve"> </w:t>
      </w:r>
      <w:proofErr w:type="gramStart"/>
      <w:r w:rsidRPr="001441D9">
        <w:rPr>
          <w:rFonts w:ascii="Georgia" w:hAnsi="Georgia"/>
          <w:lang w:val="en-US"/>
        </w:rPr>
        <w:t>Офертите се изготвят на български език.</w:t>
      </w:r>
      <w:proofErr w:type="gramEnd"/>
      <w:r w:rsidRPr="001441D9">
        <w:rPr>
          <w:rFonts w:ascii="Georgia" w:hAnsi="Georgia"/>
          <w:lang w:val="en-US"/>
        </w:rPr>
        <w:t xml:space="preserve"> </w:t>
      </w:r>
    </w:p>
    <w:p w:rsidR="001441D9" w:rsidRPr="00B15F41" w:rsidRDefault="001441D9" w:rsidP="001441D9">
      <w:pPr>
        <w:tabs>
          <w:tab w:val="left" w:pos="0"/>
        </w:tabs>
        <w:spacing w:after="120"/>
        <w:ind w:right="250"/>
        <w:jc w:val="both"/>
        <w:rPr>
          <w:rFonts w:ascii="Georgia" w:hAnsi="Georgia"/>
          <w:u w:val="single"/>
          <w:lang w:val="en-US"/>
        </w:rPr>
      </w:pPr>
      <w:proofErr w:type="gramStart"/>
      <w:r w:rsidRPr="001441D9">
        <w:rPr>
          <w:rFonts w:ascii="Georgia" w:hAnsi="Georgia"/>
          <w:lang w:val="en-US"/>
        </w:rPr>
        <w:t>Всеки участник в п</w:t>
      </w:r>
      <w:r w:rsidRPr="001441D9">
        <w:rPr>
          <w:rFonts w:ascii="Georgia" w:hAnsi="Georgia"/>
        </w:rPr>
        <w:t>оръчката</w:t>
      </w:r>
      <w:r w:rsidRPr="001441D9">
        <w:rPr>
          <w:rFonts w:ascii="Georgia" w:hAnsi="Georgia"/>
          <w:lang w:val="en-US"/>
        </w:rPr>
        <w:t xml:space="preserve"> за възлагане на обществена поръчка има право да представи </w:t>
      </w:r>
      <w:r w:rsidRPr="0009067E">
        <w:rPr>
          <w:rFonts w:ascii="Georgia" w:hAnsi="Georgia"/>
          <w:u w:val="single"/>
          <w:lang w:val="en-US"/>
        </w:rPr>
        <w:t>само една оферта.</w:t>
      </w:r>
      <w:proofErr w:type="gramEnd"/>
      <w:r w:rsidRPr="0009067E">
        <w:rPr>
          <w:rFonts w:ascii="Georgia" w:hAnsi="Georgia"/>
          <w:u w:val="single"/>
          <w:lang w:val="en-US"/>
        </w:rPr>
        <w:t xml:space="preserve"> </w:t>
      </w:r>
      <w:proofErr w:type="gramStart"/>
      <w:r w:rsidRPr="001441D9">
        <w:rPr>
          <w:rFonts w:ascii="Georgia" w:hAnsi="Georgia"/>
          <w:lang w:val="en-US"/>
        </w:rPr>
        <w:t>Лице, което участва в обединение или е дало съгласие да бъде подизпълнител на друг кандидат или участник, не може да подава самостоятелно оферта.</w:t>
      </w:r>
      <w:proofErr w:type="gramEnd"/>
      <w:r w:rsidRPr="001441D9">
        <w:rPr>
          <w:rFonts w:ascii="Georgia" w:hAnsi="Georgia"/>
          <w:lang w:val="en-US"/>
        </w:rPr>
        <w:t xml:space="preserve"> </w:t>
      </w:r>
    </w:p>
    <w:p w:rsidR="001441D9" w:rsidRPr="00B15F41" w:rsidRDefault="001441D9" w:rsidP="001441D9">
      <w:pPr>
        <w:tabs>
          <w:tab w:val="left" w:pos="0"/>
        </w:tabs>
        <w:spacing w:after="120"/>
        <w:ind w:right="250"/>
        <w:jc w:val="both"/>
        <w:rPr>
          <w:rFonts w:ascii="Georgia" w:hAnsi="Georgia"/>
          <w:lang w:val="en-US"/>
        </w:rPr>
      </w:pPr>
      <w:proofErr w:type="gramStart"/>
      <w:r w:rsidRPr="001441D9">
        <w:rPr>
          <w:rFonts w:ascii="Georgia" w:hAnsi="Georgia"/>
          <w:lang w:val="en-US"/>
        </w:rPr>
        <w:t xml:space="preserve">В </w:t>
      </w:r>
      <w:r w:rsidRPr="001441D9">
        <w:rPr>
          <w:rFonts w:ascii="Georgia" w:hAnsi="Georgia"/>
        </w:rPr>
        <w:t xml:space="preserve">настоящата </w:t>
      </w:r>
      <w:r w:rsidRPr="001441D9">
        <w:rPr>
          <w:rFonts w:ascii="Georgia" w:hAnsi="Georgia"/>
          <w:lang w:val="en-US"/>
        </w:rPr>
        <w:t>п</w:t>
      </w:r>
      <w:r w:rsidRPr="001441D9">
        <w:rPr>
          <w:rFonts w:ascii="Georgia" w:hAnsi="Georgia"/>
        </w:rPr>
        <w:t>оръчка</w:t>
      </w:r>
      <w:r w:rsidRPr="001441D9">
        <w:rPr>
          <w:rFonts w:ascii="Georgia" w:hAnsi="Georgia"/>
          <w:lang w:val="en-US"/>
        </w:rPr>
        <w:t xml:space="preserve"> за възлагане</w:t>
      </w:r>
      <w:r w:rsidRPr="001441D9">
        <w:rPr>
          <w:rFonts w:ascii="Georgia" w:hAnsi="Georgia"/>
        </w:rPr>
        <w:t>,</w:t>
      </w:r>
      <w:r w:rsidRPr="001441D9">
        <w:rPr>
          <w:rFonts w:ascii="Georgia" w:hAnsi="Georgia"/>
          <w:lang w:val="en-US"/>
        </w:rPr>
        <w:t xml:space="preserve"> едно физическо или юридическо лице може да участва само в едно обединение.</w:t>
      </w:r>
      <w:proofErr w:type="gramEnd"/>
      <w:r w:rsidRPr="001441D9">
        <w:rPr>
          <w:rFonts w:ascii="Georgia" w:hAnsi="Georgia"/>
          <w:lang w:val="en-US"/>
        </w:rPr>
        <w:t xml:space="preserve"> </w:t>
      </w:r>
      <w:proofErr w:type="gramStart"/>
      <w:r w:rsidRPr="001441D9">
        <w:rPr>
          <w:rFonts w:ascii="Georgia" w:hAnsi="Georgia"/>
          <w:lang w:val="en-US"/>
        </w:rPr>
        <w:t>Свързани лица не могат да бъдат самостоятелни кандидати или участници в една и съща процедура.</w:t>
      </w:r>
      <w:proofErr w:type="gramEnd"/>
      <w:r w:rsidRPr="001441D9">
        <w:rPr>
          <w:rFonts w:ascii="Georgia" w:hAnsi="Georgia"/>
          <w:lang w:val="en-US"/>
        </w:rPr>
        <w:t xml:space="preserve"> </w:t>
      </w:r>
    </w:p>
    <w:p w:rsidR="001441D9" w:rsidRPr="001441D9" w:rsidRDefault="001441D9" w:rsidP="001441D9">
      <w:pPr>
        <w:tabs>
          <w:tab w:val="left" w:pos="0"/>
        </w:tabs>
        <w:spacing w:after="120"/>
        <w:ind w:right="250"/>
        <w:jc w:val="both"/>
        <w:rPr>
          <w:rFonts w:ascii="Georgia" w:hAnsi="Georgia"/>
          <w:lang w:val="en-US"/>
        </w:rPr>
      </w:pPr>
      <w:r w:rsidRPr="001441D9">
        <w:rPr>
          <w:rFonts w:ascii="Georgia" w:hAnsi="Georgia"/>
          <w:lang w:val="en-US"/>
        </w:rPr>
        <w:t>СЪДЪРЖАНИЕ НА ОФЕРТИТЕ</w:t>
      </w:r>
    </w:p>
    <w:p w:rsidR="001441D9" w:rsidRPr="00B15F41" w:rsidRDefault="001441D9" w:rsidP="001441D9">
      <w:pPr>
        <w:tabs>
          <w:tab w:val="left" w:pos="0"/>
        </w:tabs>
        <w:spacing w:after="120"/>
        <w:ind w:right="250"/>
        <w:jc w:val="both"/>
        <w:rPr>
          <w:rFonts w:ascii="Georgia" w:hAnsi="Georgia"/>
          <w:lang w:val="en-US"/>
        </w:rPr>
      </w:pPr>
      <w:proofErr w:type="gramStart"/>
      <w:r w:rsidRPr="001441D9">
        <w:rPr>
          <w:rFonts w:ascii="Georgia" w:hAnsi="Georgia"/>
          <w:lang w:val="en-US"/>
        </w:rPr>
        <w:t>За участие в п</w:t>
      </w:r>
      <w:r w:rsidRPr="001441D9">
        <w:rPr>
          <w:rFonts w:ascii="Georgia" w:hAnsi="Georgia"/>
        </w:rPr>
        <w:t>оръчката</w:t>
      </w:r>
      <w:r w:rsidRPr="001441D9">
        <w:rPr>
          <w:rFonts w:ascii="Georgia" w:hAnsi="Georgia"/>
          <w:lang w:val="en-US"/>
        </w:rPr>
        <w:t xml:space="preserve"> заинтересованите лица подават оферти, към които </w:t>
      </w:r>
      <w:r w:rsidRPr="00B15F41">
        <w:rPr>
          <w:rFonts w:ascii="Georgia" w:hAnsi="Georgia"/>
          <w:lang w:val="en-US"/>
        </w:rPr>
        <w:t>прилагат и информация относно липсата на основания за отстраняване и съответствието си с критериите за подбор.</w:t>
      </w:r>
      <w:proofErr w:type="gramEnd"/>
      <w:r w:rsidRPr="00B15F41">
        <w:rPr>
          <w:rFonts w:ascii="Georgia" w:hAnsi="Georgia"/>
          <w:lang w:val="en-US"/>
        </w:rPr>
        <w:t xml:space="preserve"> Офертата включва:</w:t>
      </w:r>
    </w:p>
    <w:p w:rsidR="001441D9" w:rsidRPr="00B15F41" w:rsidRDefault="001441D9" w:rsidP="001441D9">
      <w:pPr>
        <w:tabs>
          <w:tab w:val="left" w:pos="0"/>
        </w:tabs>
        <w:spacing w:after="120"/>
        <w:ind w:right="250"/>
        <w:jc w:val="both"/>
        <w:rPr>
          <w:rFonts w:ascii="Georgia" w:hAnsi="Georgia"/>
          <w:lang w:val="ru-RU"/>
        </w:rPr>
      </w:pPr>
      <w:r w:rsidRPr="000C32CC">
        <w:rPr>
          <w:rFonts w:ascii="Georgia" w:hAnsi="Georgia"/>
          <w:lang w:val="en-US"/>
        </w:rPr>
        <w:t>1. Оферта -</w:t>
      </w:r>
      <w:r w:rsidRPr="00B15F41">
        <w:rPr>
          <w:rFonts w:ascii="Georgia" w:hAnsi="Georgia"/>
          <w:lang w:val="en-US"/>
        </w:rPr>
        <w:t xml:space="preserve"> попълва се и се представя приложеният образец. </w:t>
      </w:r>
      <w:proofErr w:type="gramStart"/>
      <w:r w:rsidRPr="00B15F41">
        <w:rPr>
          <w:rFonts w:ascii="Georgia" w:hAnsi="Georgia"/>
          <w:lang w:val="en-US"/>
        </w:rPr>
        <w:t>Представя се в оригинал</w:t>
      </w:r>
      <w:r w:rsidRPr="00B15F41">
        <w:rPr>
          <w:rFonts w:ascii="Georgia" w:hAnsi="Georgia"/>
          <w:lang w:val="ru-RU"/>
        </w:rPr>
        <w:t xml:space="preserve"> с подпис и свеж печат.</w:t>
      </w:r>
      <w:proofErr w:type="gramEnd"/>
      <w:r w:rsidRPr="00B15F41">
        <w:rPr>
          <w:rFonts w:ascii="Georgia" w:hAnsi="Georgia"/>
          <w:lang w:val="ru-RU"/>
        </w:rPr>
        <w:t xml:space="preserve"> </w:t>
      </w:r>
    </w:p>
    <w:p w:rsidR="001441D9" w:rsidRPr="001441D9" w:rsidRDefault="001441D9" w:rsidP="001441D9">
      <w:pPr>
        <w:tabs>
          <w:tab w:val="left" w:pos="0"/>
        </w:tabs>
        <w:spacing w:after="120"/>
        <w:ind w:right="250"/>
        <w:jc w:val="both"/>
        <w:rPr>
          <w:rFonts w:ascii="Georgia" w:hAnsi="Georgia"/>
          <w:i/>
        </w:rPr>
      </w:pPr>
      <w:r w:rsidRPr="00B15F41">
        <w:rPr>
          <w:rFonts w:ascii="Georgia" w:hAnsi="Georgia"/>
          <w:i/>
          <w:lang w:val="en-US"/>
        </w:rPr>
        <w:t>ПОЯСНЕНИЕ: Документът се подписва от законния представител на участника или от надлежно упълномощено лице.</w:t>
      </w:r>
    </w:p>
    <w:p w:rsidR="001441D9" w:rsidRPr="001441D9" w:rsidRDefault="001441D9" w:rsidP="001441D9">
      <w:pPr>
        <w:tabs>
          <w:tab w:val="left" w:pos="0"/>
        </w:tabs>
        <w:spacing w:after="120"/>
        <w:ind w:right="250"/>
        <w:jc w:val="both"/>
        <w:rPr>
          <w:rFonts w:ascii="Georgia" w:hAnsi="Georgia"/>
        </w:rPr>
      </w:pPr>
      <w:r w:rsidRPr="001441D9">
        <w:rPr>
          <w:rFonts w:ascii="Georgia" w:hAnsi="Georgia"/>
        </w:rPr>
        <w:t>2</w:t>
      </w:r>
      <w:r w:rsidRPr="001441D9">
        <w:rPr>
          <w:rFonts w:ascii="Georgia" w:hAnsi="Georgia"/>
          <w:lang w:val="en-US"/>
        </w:rPr>
        <w:t xml:space="preserve">. </w:t>
      </w:r>
      <w:proofErr w:type="gramStart"/>
      <w:r w:rsidRPr="001441D9">
        <w:rPr>
          <w:rFonts w:ascii="Georgia" w:hAnsi="Georgia"/>
          <w:lang w:val="en-US"/>
        </w:rPr>
        <w:t>Документ за упълномощаване - когато лицето, което подава офертата, не е законният представител на участника.</w:t>
      </w:r>
      <w:proofErr w:type="gramEnd"/>
    </w:p>
    <w:p w:rsidR="001441D9" w:rsidRPr="001441D9" w:rsidRDefault="001441D9" w:rsidP="001441D9">
      <w:pPr>
        <w:tabs>
          <w:tab w:val="left" w:pos="0"/>
        </w:tabs>
        <w:spacing w:after="120"/>
        <w:ind w:right="250"/>
        <w:jc w:val="both"/>
        <w:rPr>
          <w:rFonts w:ascii="Georgia" w:hAnsi="Georgia"/>
          <w:lang w:val="en-US"/>
        </w:rPr>
      </w:pPr>
      <w:r w:rsidRPr="001441D9">
        <w:rPr>
          <w:rFonts w:ascii="Georgia" w:hAnsi="Georgia"/>
        </w:rPr>
        <w:t>3</w:t>
      </w:r>
      <w:r w:rsidRPr="001441D9">
        <w:rPr>
          <w:rFonts w:ascii="Georgia" w:hAnsi="Georgia"/>
          <w:lang w:val="en-US"/>
        </w:rPr>
        <w:t>. При участник - обединение, което не е юридическо лице -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1441D9" w:rsidRPr="001441D9" w:rsidRDefault="001441D9" w:rsidP="001441D9">
      <w:pPr>
        <w:tabs>
          <w:tab w:val="left" w:pos="0"/>
        </w:tabs>
        <w:spacing w:after="120"/>
        <w:ind w:right="250"/>
        <w:jc w:val="both"/>
        <w:rPr>
          <w:rFonts w:ascii="Georgia" w:hAnsi="Georgia"/>
          <w:lang w:val="en-US"/>
        </w:rPr>
      </w:pPr>
      <w:r w:rsidRPr="001441D9">
        <w:rPr>
          <w:rFonts w:ascii="Georgia" w:hAnsi="Georgia"/>
          <w:lang w:val="en-US"/>
        </w:rPr>
        <w:lastRenderedPageBreak/>
        <w:t xml:space="preserve">а. </w:t>
      </w:r>
      <w:proofErr w:type="gramStart"/>
      <w:r w:rsidRPr="001441D9">
        <w:rPr>
          <w:rFonts w:ascii="Georgia" w:hAnsi="Georgia"/>
          <w:lang w:val="en-US"/>
        </w:rPr>
        <w:t>правата</w:t>
      </w:r>
      <w:proofErr w:type="gramEnd"/>
      <w:r w:rsidRPr="001441D9">
        <w:rPr>
          <w:rFonts w:ascii="Georgia" w:hAnsi="Georgia"/>
          <w:lang w:val="en-US"/>
        </w:rPr>
        <w:t xml:space="preserve"> и задълженията на участниците в обединението;</w:t>
      </w:r>
    </w:p>
    <w:p w:rsidR="001441D9" w:rsidRPr="001441D9" w:rsidRDefault="001441D9" w:rsidP="001441D9">
      <w:pPr>
        <w:tabs>
          <w:tab w:val="left" w:pos="0"/>
        </w:tabs>
        <w:spacing w:after="120"/>
        <w:ind w:right="250"/>
        <w:jc w:val="both"/>
        <w:rPr>
          <w:rFonts w:ascii="Georgia" w:hAnsi="Georgia"/>
          <w:lang w:val="en-US"/>
        </w:rPr>
      </w:pPr>
      <w:r w:rsidRPr="001441D9">
        <w:rPr>
          <w:rFonts w:ascii="Georgia" w:hAnsi="Georgia"/>
          <w:lang w:val="en-US"/>
        </w:rPr>
        <w:t xml:space="preserve">б. </w:t>
      </w:r>
      <w:proofErr w:type="gramStart"/>
      <w:r w:rsidRPr="001441D9">
        <w:rPr>
          <w:rFonts w:ascii="Georgia" w:hAnsi="Georgia"/>
          <w:lang w:val="en-US"/>
        </w:rPr>
        <w:t>разпределението</w:t>
      </w:r>
      <w:proofErr w:type="gramEnd"/>
      <w:r w:rsidRPr="001441D9">
        <w:rPr>
          <w:rFonts w:ascii="Georgia" w:hAnsi="Georgia"/>
          <w:lang w:val="en-US"/>
        </w:rPr>
        <w:t xml:space="preserve"> на отговорността между членовете на обединението;</w:t>
      </w:r>
    </w:p>
    <w:p w:rsidR="001441D9" w:rsidRPr="001441D9" w:rsidRDefault="001441D9" w:rsidP="001441D9">
      <w:pPr>
        <w:tabs>
          <w:tab w:val="left" w:pos="0"/>
        </w:tabs>
        <w:spacing w:after="120"/>
        <w:ind w:right="250"/>
        <w:jc w:val="both"/>
        <w:rPr>
          <w:rFonts w:ascii="Georgia" w:hAnsi="Georgia"/>
          <w:lang w:val="en-US"/>
        </w:rPr>
      </w:pPr>
      <w:r w:rsidRPr="001441D9">
        <w:rPr>
          <w:rFonts w:ascii="Georgia" w:hAnsi="Georgia"/>
          <w:lang w:val="en-US"/>
        </w:rPr>
        <w:t xml:space="preserve">в. </w:t>
      </w:r>
      <w:proofErr w:type="gramStart"/>
      <w:r w:rsidRPr="001441D9">
        <w:rPr>
          <w:rFonts w:ascii="Georgia" w:hAnsi="Georgia"/>
          <w:lang w:val="en-US"/>
        </w:rPr>
        <w:t>дейностите</w:t>
      </w:r>
      <w:proofErr w:type="gramEnd"/>
      <w:r w:rsidRPr="001441D9">
        <w:rPr>
          <w:rFonts w:ascii="Georgia" w:hAnsi="Georgia"/>
          <w:lang w:val="en-US"/>
        </w:rPr>
        <w:t>, които ще изпълнява всеки член на обединението, когато е приложимо.</w:t>
      </w:r>
    </w:p>
    <w:p w:rsidR="001441D9" w:rsidRPr="001441D9" w:rsidRDefault="00B15F41" w:rsidP="001441D9">
      <w:pPr>
        <w:tabs>
          <w:tab w:val="left" w:pos="0"/>
        </w:tabs>
        <w:spacing w:after="120"/>
        <w:ind w:right="250"/>
        <w:jc w:val="both"/>
        <w:rPr>
          <w:rFonts w:ascii="Georgia" w:hAnsi="Georgia"/>
          <w:i/>
          <w:lang w:val="en-US"/>
        </w:rPr>
      </w:pPr>
      <w:r>
        <w:rPr>
          <w:rFonts w:ascii="Georgia" w:hAnsi="Georgia"/>
        </w:rPr>
        <w:t>4</w:t>
      </w:r>
      <w:r w:rsidR="001441D9" w:rsidRPr="001441D9">
        <w:rPr>
          <w:rFonts w:ascii="Georgia" w:hAnsi="Georgia"/>
          <w:lang w:val="en-US"/>
        </w:rPr>
        <w:t xml:space="preserve">. </w:t>
      </w:r>
      <w:r w:rsidR="001441D9" w:rsidRPr="001441D9">
        <w:rPr>
          <w:rFonts w:ascii="Georgia" w:hAnsi="Georgia"/>
          <w:lang w:val="ru-RU"/>
        </w:rPr>
        <w:t xml:space="preserve">Декларация </w:t>
      </w:r>
      <w:r w:rsidR="001441D9" w:rsidRPr="001441D9">
        <w:rPr>
          <w:rFonts w:ascii="Georgia" w:hAnsi="Georgia"/>
          <w:lang w:val="en-US"/>
        </w:rPr>
        <w:t>за съгласие за участие като подизпълнител</w:t>
      </w:r>
      <w:r w:rsidR="001441D9" w:rsidRPr="001441D9">
        <w:rPr>
          <w:rFonts w:ascii="Georgia" w:hAnsi="Georgia"/>
          <w:lang w:val="ru-RU"/>
        </w:rPr>
        <w:t xml:space="preserve"> - попълва се и се представя приложения образец.</w:t>
      </w:r>
      <w:r w:rsidR="001441D9" w:rsidRPr="001441D9">
        <w:rPr>
          <w:rFonts w:ascii="Georgia" w:hAnsi="Georgia"/>
          <w:lang w:val="en-US"/>
        </w:rPr>
        <w:t xml:space="preserve"> </w:t>
      </w:r>
      <w:r w:rsidR="001441D9" w:rsidRPr="001441D9">
        <w:rPr>
          <w:rFonts w:ascii="Georgia" w:hAnsi="Georgia"/>
          <w:lang w:val="ru-RU"/>
        </w:rPr>
        <w:t>Представя се в оригинал с подпис и свеж печат.</w:t>
      </w:r>
    </w:p>
    <w:p w:rsidR="001441D9" w:rsidRPr="001441D9" w:rsidRDefault="001441D9" w:rsidP="001441D9">
      <w:pPr>
        <w:tabs>
          <w:tab w:val="left" w:pos="0"/>
        </w:tabs>
        <w:spacing w:after="120"/>
        <w:ind w:right="250"/>
        <w:jc w:val="both"/>
        <w:rPr>
          <w:rFonts w:ascii="Georgia" w:hAnsi="Georgia"/>
          <w:i/>
          <w:lang w:val="en-US"/>
        </w:rPr>
      </w:pPr>
      <w:r w:rsidRPr="001441D9">
        <w:rPr>
          <w:rFonts w:ascii="Georgia" w:hAnsi="Georgia"/>
          <w:i/>
          <w:lang w:val="en-US"/>
        </w:rPr>
        <w:t>ПОЯСНЕНИЕ:</w:t>
      </w:r>
      <w:r w:rsidRPr="001441D9">
        <w:rPr>
          <w:rFonts w:ascii="Georgia" w:hAnsi="Georgia"/>
          <w:lang w:val="en-US"/>
        </w:rPr>
        <w:t xml:space="preserve"> </w:t>
      </w:r>
      <w:r w:rsidRPr="001441D9">
        <w:rPr>
          <w:rFonts w:ascii="Georgia" w:hAnsi="Georgia"/>
          <w:i/>
          <w:lang w:val="en-US"/>
        </w:rPr>
        <w:t xml:space="preserve">Декларацията е задължителна част от офертата на участник, който обявява, че ще ползва подизпълнители. </w:t>
      </w:r>
      <w:proofErr w:type="gramStart"/>
      <w:r w:rsidRPr="001441D9">
        <w:rPr>
          <w:rFonts w:ascii="Georgia" w:hAnsi="Georgia"/>
          <w:i/>
          <w:lang w:val="en-US"/>
        </w:rPr>
        <w:t>Такава декларация се подава от всеки подизпълнител, в случай че са повече от един.</w:t>
      </w:r>
      <w:proofErr w:type="gramEnd"/>
    </w:p>
    <w:p w:rsidR="001441D9" w:rsidRPr="001441D9" w:rsidRDefault="001441D9" w:rsidP="001441D9">
      <w:pPr>
        <w:tabs>
          <w:tab w:val="left" w:pos="0"/>
        </w:tabs>
        <w:spacing w:after="120"/>
        <w:ind w:right="250"/>
        <w:jc w:val="both"/>
        <w:rPr>
          <w:rFonts w:ascii="Georgia" w:hAnsi="Georgia"/>
        </w:rPr>
      </w:pPr>
      <w:r w:rsidRPr="001441D9">
        <w:rPr>
          <w:rFonts w:ascii="Georgia" w:hAnsi="Georgia"/>
          <w:i/>
        </w:rPr>
        <w:t>Забележка: Представя се</w:t>
      </w:r>
      <w:r w:rsidR="0009067E">
        <w:rPr>
          <w:rFonts w:ascii="Georgia" w:hAnsi="Georgia"/>
          <w:i/>
        </w:rPr>
        <w:t>,</w:t>
      </w:r>
      <w:r w:rsidRPr="001441D9">
        <w:rPr>
          <w:rFonts w:ascii="Georgia" w:hAnsi="Georgia"/>
          <w:i/>
        </w:rPr>
        <w:t xml:space="preserve"> само ако участникът ще ползва подизпълнител.</w:t>
      </w:r>
    </w:p>
    <w:p w:rsidR="001441D9" w:rsidRPr="001441D9" w:rsidRDefault="00B15F41" w:rsidP="001441D9">
      <w:pPr>
        <w:tabs>
          <w:tab w:val="left" w:pos="0"/>
        </w:tabs>
        <w:spacing w:after="120"/>
        <w:ind w:right="250"/>
        <w:jc w:val="both"/>
        <w:rPr>
          <w:rFonts w:ascii="Georgia" w:hAnsi="Georgia"/>
        </w:rPr>
      </w:pPr>
      <w:r>
        <w:rPr>
          <w:rFonts w:ascii="Georgia" w:hAnsi="Georgia"/>
        </w:rPr>
        <w:t>5</w:t>
      </w:r>
      <w:r w:rsidR="001441D9" w:rsidRPr="001441D9">
        <w:rPr>
          <w:rFonts w:ascii="Georgia" w:hAnsi="Georgia"/>
        </w:rPr>
        <w:t xml:space="preserve">. Доказателства за технически и професионални способности: </w:t>
      </w:r>
    </w:p>
    <w:p w:rsidR="001441D9" w:rsidRPr="001441D9" w:rsidRDefault="00B15F41" w:rsidP="001441D9">
      <w:pPr>
        <w:tabs>
          <w:tab w:val="left" w:pos="0"/>
        </w:tabs>
        <w:spacing w:after="120"/>
        <w:ind w:right="250"/>
        <w:jc w:val="both"/>
        <w:rPr>
          <w:rFonts w:ascii="Georgia" w:hAnsi="Georgia"/>
          <w:lang w:val="ru-RU"/>
        </w:rPr>
      </w:pPr>
      <w:r>
        <w:rPr>
          <w:rFonts w:ascii="Georgia" w:hAnsi="Georgia"/>
        </w:rPr>
        <w:t>5</w:t>
      </w:r>
      <w:r w:rsidR="001441D9" w:rsidRPr="001441D9">
        <w:rPr>
          <w:rFonts w:ascii="Georgia" w:hAnsi="Georgia"/>
        </w:rPr>
        <w:t>.</w:t>
      </w:r>
      <w:r w:rsidR="001441D9" w:rsidRPr="001441D9">
        <w:rPr>
          <w:rFonts w:ascii="Georgia" w:hAnsi="Georgia"/>
          <w:lang w:val="en-US"/>
        </w:rPr>
        <w:t>1</w:t>
      </w:r>
      <w:r w:rsidR="001441D9" w:rsidRPr="001441D9">
        <w:rPr>
          <w:rFonts w:ascii="Georgia" w:hAnsi="Georgia"/>
        </w:rPr>
        <w:t xml:space="preserve">. Декларация за техническото оборудване (собствена или наета техника, оборудване, съоръжения), което ще бъде използвано за изпълнение на поръчката </w:t>
      </w:r>
      <w:r w:rsidR="001441D9" w:rsidRPr="001441D9">
        <w:rPr>
          <w:rFonts w:ascii="Georgia" w:hAnsi="Georgia"/>
          <w:lang w:val="ru-RU"/>
        </w:rPr>
        <w:t>- попълва се и се представя приложения образец.</w:t>
      </w:r>
      <w:r w:rsidR="001441D9" w:rsidRPr="001441D9">
        <w:rPr>
          <w:rFonts w:ascii="Georgia" w:hAnsi="Georgia"/>
          <w:lang w:val="en-US"/>
        </w:rPr>
        <w:t xml:space="preserve"> </w:t>
      </w:r>
      <w:r w:rsidR="001441D9" w:rsidRPr="001441D9">
        <w:rPr>
          <w:rFonts w:ascii="Georgia" w:hAnsi="Georgia"/>
          <w:lang w:val="ru-RU"/>
        </w:rPr>
        <w:t>Представя се в оригинал с подпис и свеж печат.</w:t>
      </w:r>
    </w:p>
    <w:p w:rsidR="001441D9" w:rsidRPr="001441D9" w:rsidRDefault="00B15F41" w:rsidP="001441D9">
      <w:pPr>
        <w:tabs>
          <w:tab w:val="left" w:pos="0"/>
        </w:tabs>
        <w:spacing w:after="120"/>
        <w:ind w:right="250"/>
        <w:jc w:val="both"/>
        <w:rPr>
          <w:rFonts w:ascii="Georgia" w:hAnsi="Georgia"/>
          <w:lang w:val="ru-RU"/>
        </w:rPr>
      </w:pPr>
      <w:r>
        <w:rPr>
          <w:rFonts w:ascii="Georgia" w:hAnsi="Georgia"/>
          <w:lang w:val="ru-RU"/>
        </w:rPr>
        <w:t>5</w:t>
      </w:r>
      <w:r w:rsidR="001441D9" w:rsidRPr="001441D9">
        <w:rPr>
          <w:rFonts w:ascii="Georgia" w:hAnsi="Georgia"/>
          <w:lang w:val="ru-RU"/>
        </w:rPr>
        <w:t>.2. Списък на персонала, който ще изпълнява поръчката (собствени или наети техниче</w:t>
      </w:r>
      <w:r>
        <w:rPr>
          <w:rFonts w:ascii="Georgia" w:hAnsi="Georgia"/>
          <w:lang w:val="ru-RU"/>
        </w:rPr>
        <w:t>с</w:t>
      </w:r>
      <w:r w:rsidR="001441D9" w:rsidRPr="001441D9">
        <w:rPr>
          <w:rFonts w:ascii="Georgia" w:hAnsi="Georgia"/>
          <w:lang w:val="ru-RU"/>
        </w:rPr>
        <w:t>ки лица), в който е посочена професионална компетентност на лицата (свидетелства за управление на МПС) - попълва се и се представя приложения образец.</w:t>
      </w:r>
      <w:r w:rsidR="001441D9" w:rsidRPr="001441D9">
        <w:rPr>
          <w:rFonts w:ascii="Georgia" w:hAnsi="Georgia"/>
        </w:rPr>
        <w:t xml:space="preserve"> </w:t>
      </w:r>
      <w:r w:rsidR="001441D9" w:rsidRPr="001441D9">
        <w:rPr>
          <w:rFonts w:ascii="Georgia" w:hAnsi="Georgia"/>
          <w:lang w:val="ru-RU"/>
        </w:rPr>
        <w:t>Представя се в оригинал с подпис и свеж печат.</w:t>
      </w:r>
    </w:p>
    <w:p w:rsidR="001441D9" w:rsidRPr="001441D9" w:rsidRDefault="00B15F41" w:rsidP="001441D9">
      <w:pPr>
        <w:tabs>
          <w:tab w:val="left" w:pos="0"/>
        </w:tabs>
        <w:spacing w:after="120"/>
        <w:ind w:right="250"/>
        <w:jc w:val="both"/>
        <w:rPr>
          <w:rFonts w:ascii="Georgia" w:hAnsi="Georgia"/>
          <w:i/>
          <w:lang w:val="en-US"/>
        </w:rPr>
      </w:pPr>
      <w:r>
        <w:rPr>
          <w:rFonts w:ascii="Georgia" w:hAnsi="Georgia"/>
        </w:rPr>
        <w:t>6</w:t>
      </w:r>
      <w:r w:rsidR="001441D9" w:rsidRPr="001441D9">
        <w:rPr>
          <w:rFonts w:ascii="Georgia" w:hAnsi="Georgia"/>
          <w:lang w:val="en-US"/>
        </w:rPr>
        <w:t xml:space="preserve">. </w:t>
      </w:r>
      <w:proofErr w:type="gramStart"/>
      <w:r w:rsidR="001441D9" w:rsidRPr="001441D9">
        <w:rPr>
          <w:rFonts w:ascii="Georgia" w:hAnsi="Georgia"/>
          <w:lang w:val="en-US"/>
        </w:rPr>
        <w:t xml:space="preserve">Декларация за съгласие с клаузите на приложения проект на договор - </w:t>
      </w:r>
      <w:r w:rsidR="001441D9" w:rsidRPr="001441D9">
        <w:rPr>
          <w:rFonts w:ascii="Georgia" w:hAnsi="Georgia"/>
          <w:lang w:val="ru-RU"/>
        </w:rPr>
        <w:t>попълва се и се представя приложения образец.</w:t>
      </w:r>
      <w:proofErr w:type="gramEnd"/>
      <w:r w:rsidR="001441D9" w:rsidRPr="001441D9">
        <w:rPr>
          <w:rFonts w:ascii="Georgia" w:hAnsi="Georgia"/>
          <w:lang w:val="en-US"/>
        </w:rPr>
        <w:t xml:space="preserve"> </w:t>
      </w:r>
      <w:r w:rsidR="001441D9" w:rsidRPr="001441D9">
        <w:rPr>
          <w:rFonts w:ascii="Georgia" w:hAnsi="Georgia"/>
          <w:lang w:val="ru-RU"/>
        </w:rPr>
        <w:t>Представя се в оригинал с подпис и свеж печат.</w:t>
      </w:r>
    </w:p>
    <w:p w:rsidR="001441D9" w:rsidRPr="001441D9" w:rsidRDefault="00B15F41" w:rsidP="001441D9">
      <w:pPr>
        <w:tabs>
          <w:tab w:val="left" w:pos="0"/>
        </w:tabs>
        <w:spacing w:after="120"/>
        <w:ind w:right="250"/>
        <w:jc w:val="both"/>
        <w:rPr>
          <w:rFonts w:ascii="Georgia" w:hAnsi="Georgia"/>
          <w:lang w:val="ru-RU"/>
        </w:rPr>
      </w:pPr>
      <w:r>
        <w:rPr>
          <w:rFonts w:ascii="Georgia" w:hAnsi="Georgia"/>
        </w:rPr>
        <w:t>7</w:t>
      </w:r>
      <w:r w:rsidR="001441D9" w:rsidRPr="001441D9">
        <w:rPr>
          <w:rFonts w:ascii="Georgia" w:hAnsi="Georgia"/>
          <w:lang w:val="en-US"/>
        </w:rPr>
        <w:t xml:space="preserve">. Декларация за срока на валидност на офертата - </w:t>
      </w:r>
      <w:r w:rsidR="001441D9" w:rsidRPr="001441D9">
        <w:rPr>
          <w:rFonts w:ascii="Georgia" w:hAnsi="Georgia"/>
          <w:lang w:val="ru-RU"/>
        </w:rPr>
        <w:t>попълва се и се представя приложения образец.</w:t>
      </w:r>
      <w:r w:rsidR="001441D9" w:rsidRPr="001441D9">
        <w:rPr>
          <w:rFonts w:ascii="Georgia" w:hAnsi="Georgia"/>
          <w:lang w:val="en-US"/>
        </w:rPr>
        <w:t xml:space="preserve"> </w:t>
      </w:r>
      <w:r w:rsidR="001441D9" w:rsidRPr="001441D9">
        <w:rPr>
          <w:rFonts w:ascii="Georgia" w:hAnsi="Georgia"/>
          <w:lang w:val="ru-RU"/>
        </w:rPr>
        <w:t>Представя се в оригинал с подпис и свеж печат.</w:t>
      </w:r>
    </w:p>
    <w:p w:rsidR="001441D9" w:rsidRPr="001441D9" w:rsidRDefault="001441D9" w:rsidP="001441D9">
      <w:pPr>
        <w:tabs>
          <w:tab w:val="left" w:pos="0"/>
        </w:tabs>
        <w:spacing w:after="120"/>
        <w:ind w:right="250"/>
        <w:jc w:val="both"/>
        <w:rPr>
          <w:rFonts w:ascii="Georgia" w:hAnsi="Georgia"/>
          <w:i/>
          <w:lang w:val="en-US"/>
        </w:rPr>
      </w:pPr>
      <w:r w:rsidRPr="001441D9">
        <w:rPr>
          <w:rFonts w:ascii="Georgia" w:hAnsi="Georgia"/>
          <w:i/>
          <w:lang w:val="ru-RU"/>
        </w:rPr>
        <w:t xml:space="preserve">ПОЯСНЕНИЕ: </w:t>
      </w:r>
      <w:r w:rsidRPr="001441D9">
        <w:rPr>
          <w:rFonts w:ascii="Georgia" w:hAnsi="Georgia"/>
          <w:i/>
          <w:lang w:val="en-US"/>
        </w:rPr>
        <w:t>Срокът на валидност на офертите е времето, през което участниците са обвързани с условията на представените от тях оферти.</w:t>
      </w:r>
    </w:p>
    <w:p w:rsidR="001441D9" w:rsidRPr="001441D9" w:rsidRDefault="001441D9" w:rsidP="001441D9">
      <w:pPr>
        <w:tabs>
          <w:tab w:val="left" w:pos="0"/>
        </w:tabs>
        <w:spacing w:after="120"/>
        <w:ind w:right="250"/>
        <w:jc w:val="both"/>
        <w:rPr>
          <w:rFonts w:ascii="Georgia" w:hAnsi="Georgia"/>
          <w:i/>
          <w:lang w:val="en-US"/>
        </w:rPr>
      </w:pPr>
      <w:proofErr w:type="gramStart"/>
      <w:r w:rsidRPr="001441D9">
        <w:rPr>
          <w:rFonts w:ascii="Georgia" w:hAnsi="Georgia"/>
          <w:i/>
          <w:lang w:val="en-US"/>
        </w:rPr>
        <w:t>Възложителят определя срока в календарни дни.</w:t>
      </w:r>
      <w:proofErr w:type="gramEnd"/>
      <w:r w:rsidRPr="001441D9">
        <w:rPr>
          <w:rFonts w:ascii="Georgia" w:hAnsi="Georgia"/>
          <w:i/>
          <w:lang w:val="en-US"/>
        </w:rPr>
        <w:t xml:space="preserve"> </w:t>
      </w:r>
      <w:proofErr w:type="gramStart"/>
      <w:r w:rsidRPr="001441D9">
        <w:rPr>
          <w:rFonts w:ascii="Georgia" w:hAnsi="Georgia"/>
          <w:i/>
          <w:lang w:val="en-US"/>
        </w:rPr>
        <w:t>Срокът започва да тече от датата, определена за краен срок за получаване на оферти.</w:t>
      </w:r>
      <w:proofErr w:type="gramEnd"/>
    </w:p>
    <w:p w:rsidR="001441D9" w:rsidRPr="001441D9" w:rsidRDefault="001441D9" w:rsidP="001441D9">
      <w:pPr>
        <w:tabs>
          <w:tab w:val="left" w:pos="0"/>
        </w:tabs>
        <w:spacing w:after="120"/>
        <w:ind w:right="250"/>
        <w:jc w:val="both"/>
        <w:rPr>
          <w:rFonts w:ascii="Georgia" w:hAnsi="Georgia"/>
          <w:i/>
        </w:rPr>
      </w:pPr>
      <w:r w:rsidRPr="001441D9">
        <w:rPr>
          <w:rFonts w:ascii="Georgia" w:hAnsi="Georgia"/>
          <w:i/>
        </w:rPr>
        <w:t>Участниците са обвързани с условията на представени</w:t>
      </w:r>
      <w:r w:rsidR="00C46744">
        <w:rPr>
          <w:rFonts w:ascii="Georgia" w:hAnsi="Georgia"/>
          <w:i/>
        </w:rPr>
        <w:t>т</w:t>
      </w:r>
      <w:r w:rsidR="002B5FFB">
        <w:rPr>
          <w:rFonts w:ascii="Georgia" w:hAnsi="Georgia"/>
          <w:i/>
        </w:rPr>
        <w:t>е от тях оферти за период от 4 (четири</w:t>
      </w:r>
      <w:r w:rsidR="0009067E">
        <w:rPr>
          <w:rFonts w:ascii="Georgia" w:hAnsi="Georgia"/>
          <w:i/>
        </w:rPr>
        <w:t>)</w:t>
      </w:r>
      <w:r w:rsidRPr="001441D9">
        <w:rPr>
          <w:rFonts w:ascii="Georgia" w:hAnsi="Georgia"/>
          <w:i/>
        </w:rPr>
        <w:t xml:space="preserve"> </w:t>
      </w:r>
      <w:r w:rsidR="002B5FFB">
        <w:rPr>
          <w:rFonts w:ascii="Georgia" w:hAnsi="Georgia"/>
          <w:i/>
        </w:rPr>
        <w:t xml:space="preserve">месеца </w:t>
      </w:r>
      <w:r w:rsidRPr="001441D9">
        <w:rPr>
          <w:rFonts w:ascii="Georgia" w:hAnsi="Georgia"/>
          <w:i/>
        </w:rPr>
        <w:t>от датата, определена за краен срок за получаване на оферт</w:t>
      </w:r>
      <w:r w:rsidR="002B5FFB">
        <w:rPr>
          <w:rFonts w:ascii="Georgia" w:hAnsi="Georgia"/>
          <w:i/>
        </w:rPr>
        <w:t xml:space="preserve">и. Това обстоятелство е надлежно разписано в Обявлението за поръчка. </w:t>
      </w:r>
    </w:p>
    <w:p w:rsidR="001441D9" w:rsidRDefault="002B5FFB" w:rsidP="001441D9">
      <w:pPr>
        <w:tabs>
          <w:tab w:val="left" w:pos="0"/>
        </w:tabs>
        <w:spacing w:after="120"/>
        <w:ind w:right="250"/>
        <w:jc w:val="both"/>
        <w:rPr>
          <w:rFonts w:ascii="Georgia" w:hAnsi="Georgia"/>
          <w:lang w:val="ru-RU"/>
        </w:rPr>
      </w:pPr>
      <w:r>
        <w:rPr>
          <w:rFonts w:ascii="Georgia" w:hAnsi="Georgia"/>
        </w:rPr>
        <w:t>8</w:t>
      </w:r>
      <w:r w:rsidR="001441D9" w:rsidRPr="001441D9">
        <w:rPr>
          <w:rFonts w:ascii="Georgia" w:hAnsi="Georgia"/>
          <w:lang w:val="en-US"/>
        </w:rPr>
        <w:t xml:space="preserve">. </w:t>
      </w:r>
      <w:proofErr w:type="gramStart"/>
      <w:r w:rsidR="001441D9" w:rsidRPr="001441D9">
        <w:rPr>
          <w:rFonts w:ascii="Georgia" w:hAnsi="Georgia"/>
          <w:lang w:val="en-US"/>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roofErr w:type="gramEnd"/>
      <w:r w:rsidR="001441D9" w:rsidRPr="001441D9">
        <w:rPr>
          <w:rFonts w:ascii="Georgia" w:hAnsi="Georgia"/>
          <w:lang w:val="en-US"/>
        </w:rPr>
        <w:t xml:space="preserve"> </w:t>
      </w:r>
      <w:r w:rsidR="001441D9" w:rsidRPr="001441D9">
        <w:rPr>
          <w:rFonts w:ascii="Georgia" w:hAnsi="Georgia"/>
          <w:lang w:val="ru-RU"/>
        </w:rPr>
        <w:t>Попълва се и се представя приложения образец.</w:t>
      </w:r>
      <w:r w:rsidR="001441D9" w:rsidRPr="001441D9">
        <w:rPr>
          <w:rFonts w:ascii="Georgia" w:hAnsi="Georgia"/>
          <w:lang w:val="en-US"/>
        </w:rPr>
        <w:t xml:space="preserve"> </w:t>
      </w:r>
      <w:r w:rsidR="001441D9" w:rsidRPr="001441D9">
        <w:rPr>
          <w:rFonts w:ascii="Georgia" w:hAnsi="Georgia"/>
          <w:lang w:val="ru-RU"/>
        </w:rPr>
        <w:t>Представя се в оригинал с подпис и свеж печат.</w:t>
      </w:r>
    </w:p>
    <w:p w:rsidR="003226A9" w:rsidRDefault="002B5FFB" w:rsidP="003226A9">
      <w:pPr>
        <w:tabs>
          <w:tab w:val="left" w:pos="0"/>
        </w:tabs>
        <w:spacing w:after="120"/>
        <w:ind w:right="250"/>
        <w:jc w:val="both"/>
        <w:rPr>
          <w:rFonts w:ascii="Georgia" w:hAnsi="Georgia"/>
          <w:lang w:val="ru-RU"/>
        </w:rPr>
      </w:pPr>
      <w:r>
        <w:rPr>
          <w:rFonts w:ascii="Georgia" w:hAnsi="Georgia"/>
          <w:lang w:val="ru-RU"/>
        </w:rPr>
        <w:t>9</w:t>
      </w:r>
      <w:r w:rsidR="003226A9">
        <w:rPr>
          <w:rFonts w:ascii="Georgia" w:hAnsi="Georgia"/>
          <w:lang w:val="ru-RU"/>
        </w:rPr>
        <w:t xml:space="preserve">. </w:t>
      </w:r>
      <w:r w:rsidR="003226A9" w:rsidRPr="003226A9">
        <w:rPr>
          <w:rFonts w:ascii="Georgia" w:hAnsi="Georgia"/>
        </w:rPr>
        <w:t xml:space="preserve">Единен европейски документ за обществени поръчки </w:t>
      </w:r>
      <w:r w:rsidR="003226A9">
        <w:rPr>
          <w:rFonts w:ascii="Georgia" w:hAnsi="Georgia"/>
        </w:rPr>
        <w:t>(</w:t>
      </w:r>
      <w:r w:rsidR="00EF750D">
        <w:rPr>
          <w:rFonts w:ascii="Georgia" w:hAnsi="Georgia"/>
          <w:lang w:val="ru-RU"/>
        </w:rPr>
        <w:t>ЕЕДОП) – по стандартизиран образец на АОП</w:t>
      </w:r>
    </w:p>
    <w:p w:rsidR="003226A9" w:rsidRPr="003226A9" w:rsidRDefault="003226A9" w:rsidP="003226A9">
      <w:pPr>
        <w:tabs>
          <w:tab w:val="left" w:pos="0"/>
        </w:tabs>
        <w:spacing w:after="120"/>
        <w:ind w:right="250"/>
        <w:jc w:val="both"/>
        <w:rPr>
          <w:rFonts w:ascii="Georgia" w:hAnsi="Georgia"/>
        </w:rPr>
      </w:pPr>
      <w:r w:rsidRPr="003226A9">
        <w:rPr>
          <w:rFonts w:ascii="Georgia" w:hAnsi="Georgia"/>
        </w:rPr>
        <w:t xml:space="preserve">Указание за подготовка на ЕЕДОП: </w:t>
      </w:r>
    </w:p>
    <w:p w:rsidR="003226A9" w:rsidRDefault="003226A9" w:rsidP="003226A9">
      <w:pPr>
        <w:numPr>
          <w:ilvl w:val="0"/>
          <w:numId w:val="11"/>
        </w:numPr>
        <w:tabs>
          <w:tab w:val="left" w:pos="0"/>
        </w:tabs>
        <w:spacing w:after="120"/>
        <w:ind w:right="250"/>
        <w:jc w:val="both"/>
        <w:rPr>
          <w:rFonts w:ascii="Georgia" w:hAnsi="Georgia"/>
        </w:rPr>
      </w:pPr>
      <w:r w:rsidRPr="003226A9">
        <w:rPr>
          <w:rFonts w:ascii="Georgia" w:hAnsi="Georgia"/>
        </w:rPr>
        <w:t xml:space="preserve">При подаване на оферта, участникът декларира липсата на основанията за отстраняване и съответствие с критериите за подбор </w:t>
      </w:r>
      <w:r w:rsidRPr="003226A9">
        <w:rPr>
          <w:rFonts w:ascii="Georgia" w:hAnsi="Georgia"/>
        </w:rPr>
        <w:lastRenderedPageBreak/>
        <w:t xml:space="preserve">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 </w:t>
      </w:r>
    </w:p>
    <w:p w:rsidR="003226A9" w:rsidRDefault="003226A9" w:rsidP="003226A9">
      <w:pPr>
        <w:numPr>
          <w:ilvl w:val="0"/>
          <w:numId w:val="11"/>
        </w:numPr>
        <w:tabs>
          <w:tab w:val="left" w:pos="0"/>
        </w:tabs>
        <w:spacing w:after="120"/>
        <w:ind w:right="250"/>
        <w:jc w:val="both"/>
        <w:rPr>
          <w:rFonts w:ascii="Georgia" w:hAnsi="Georgia"/>
        </w:rPr>
      </w:pPr>
      <w:r w:rsidRPr="003226A9">
        <w:rPr>
          <w:rFonts w:ascii="Georgia" w:hAnsi="Georgia"/>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w:t>
      </w:r>
      <w:r>
        <w:rPr>
          <w:rFonts w:ascii="Georgia" w:hAnsi="Georgia"/>
        </w:rPr>
        <w:t>съдържа информацията.</w:t>
      </w:r>
    </w:p>
    <w:p w:rsidR="003226A9" w:rsidRDefault="003226A9" w:rsidP="003226A9">
      <w:pPr>
        <w:numPr>
          <w:ilvl w:val="0"/>
          <w:numId w:val="11"/>
        </w:numPr>
        <w:tabs>
          <w:tab w:val="left" w:pos="0"/>
        </w:tabs>
        <w:spacing w:after="120"/>
        <w:ind w:right="250"/>
        <w:jc w:val="both"/>
        <w:rPr>
          <w:rFonts w:ascii="Georgia" w:hAnsi="Georgia"/>
        </w:rPr>
      </w:pPr>
      <w:r w:rsidRPr="003226A9">
        <w:rPr>
          <w:rFonts w:ascii="Georgia" w:hAnsi="Georgia"/>
        </w:rPr>
        <w:t xml:space="preserve">Подизпълнителите трябва да нямат свързаност с друг участник, както и да отговарят на критериите за подбор съобразно вида и дела от поръчката, която ще изпълняват и за тях да не са налице основанията за отстраняване от процедурата. </w:t>
      </w:r>
    </w:p>
    <w:p w:rsidR="003226A9" w:rsidRDefault="003226A9" w:rsidP="003226A9">
      <w:pPr>
        <w:numPr>
          <w:ilvl w:val="0"/>
          <w:numId w:val="11"/>
        </w:numPr>
        <w:tabs>
          <w:tab w:val="left" w:pos="0"/>
        </w:tabs>
        <w:spacing w:after="120"/>
        <w:ind w:right="250"/>
        <w:jc w:val="both"/>
        <w:rPr>
          <w:rFonts w:ascii="Georgia" w:hAnsi="Georgia"/>
        </w:rPr>
      </w:pPr>
      <w:r w:rsidRPr="003226A9">
        <w:rPr>
          <w:rFonts w:ascii="Georgia" w:hAnsi="Georgia"/>
        </w:rPr>
        <w:t xml:space="preserve">Третите лица трябва да отговарят на критериите за подбор съобразно ресурса, който ще предоставят и за тях да не са налице основанията за отстраняване от процедурата. </w:t>
      </w:r>
    </w:p>
    <w:p w:rsidR="003226A9" w:rsidRPr="003226A9" w:rsidRDefault="003226A9" w:rsidP="003226A9">
      <w:pPr>
        <w:numPr>
          <w:ilvl w:val="0"/>
          <w:numId w:val="11"/>
        </w:numPr>
        <w:tabs>
          <w:tab w:val="left" w:pos="0"/>
        </w:tabs>
        <w:spacing w:after="120"/>
        <w:ind w:right="250"/>
        <w:jc w:val="both"/>
        <w:rPr>
          <w:rFonts w:ascii="Georgia" w:hAnsi="Georgia"/>
        </w:rPr>
      </w:pPr>
      <w:r w:rsidRPr="003226A9">
        <w:rPr>
          <w:rFonts w:ascii="Georgia" w:hAnsi="Georgia"/>
        </w:rPr>
        <w:t xml:space="preserve">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Участниците могат да използват възможността, когато е осигурен пряк и неограничен достъп по електронен път до вече изготвен и подписан електронно ЕЕДОП. 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 </w:t>
      </w:r>
    </w:p>
    <w:p w:rsidR="003226A9" w:rsidRPr="003226A9" w:rsidRDefault="003226A9" w:rsidP="003226A9">
      <w:pPr>
        <w:tabs>
          <w:tab w:val="left" w:pos="0"/>
        </w:tabs>
        <w:spacing w:after="120"/>
        <w:ind w:right="250"/>
        <w:jc w:val="both"/>
        <w:rPr>
          <w:rFonts w:ascii="Georgia" w:hAnsi="Georgia"/>
        </w:rPr>
      </w:pPr>
      <w:r w:rsidRPr="003226A9">
        <w:rPr>
          <w:rFonts w:ascii="Georgia" w:hAnsi="Georgia"/>
          <w:b/>
          <w:u w:val="single"/>
        </w:rPr>
        <w:t>Важно:</w:t>
      </w:r>
      <w:r w:rsidRPr="003226A9">
        <w:rPr>
          <w:rFonts w:ascii="Georgia" w:hAnsi="Georgia"/>
        </w:rPr>
        <w:t xml:space="preserve"> Възложителят чрез комисията за провеждане на процедурата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w:t>
      </w:r>
    </w:p>
    <w:p w:rsidR="003226A9" w:rsidRDefault="003226A9" w:rsidP="003226A9">
      <w:pPr>
        <w:tabs>
          <w:tab w:val="left" w:pos="0"/>
        </w:tabs>
        <w:spacing w:after="120"/>
        <w:ind w:right="250"/>
        <w:jc w:val="both"/>
        <w:rPr>
          <w:rFonts w:ascii="Georgia" w:hAnsi="Georgia"/>
        </w:rPr>
      </w:pPr>
      <w:r w:rsidRPr="003226A9">
        <w:rPr>
          <w:rFonts w:ascii="Georgia" w:hAnsi="Georgia"/>
        </w:rPr>
        <w:t xml:space="preserve">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 </w:t>
      </w:r>
    </w:p>
    <w:p w:rsidR="003226A9" w:rsidRDefault="002B5FFB" w:rsidP="001441D9">
      <w:pPr>
        <w:tabs>
          <w:tab w:val="left" w:pos="0"/>
        </w:tabs>
        <w:spacing w:after="120"/>
        <w:ind w:right="250"/>
        <w:jc w:val="both"/>
        <w:rPr>
          <w:rFonts w:ascii="Georgia" w:hAnsi="Georgia"/>
        </w:rPr>
      </w:pPr>
      <w:r>
        <w:rPr>
          <w:rFonts w:ascii="Georgia" w:hAnsi="Georgia"/>
        </w:rPr>
        <w:t>10</w:t>
      </w:r>
      <w:r w:rsidR="003226A9">
        <w:rPr>
          <w:rFonts w:ascii="Georgia" w:hAnsi="Georgia"/>
        </w:rPr>
        <w:t xml:space="preserve">. </w:t>
      </w:r>
      <w:r w:rsidR="003226A9" w:rsidRPr="003226A9">
        <w:rPr>
          <w:rFonts w:ascii="Georgia" w:hAnsi="Georgia"/>
        </w:rPr>
        <w:t xml:space="preserve">Декларация по чл. З, т. 8 </w:t>
      </w:r>
      <w:r w:rsidR="003226A9">
        <w:rPr>
          <w:rFonts w:ascii="Georgia" w:hAnsi="Georgia"/>
        </w:rPr>
        <w:t xml:space="preserve">от ЗИФОДРЮПДРСЛТДС – по образец; </w:t>
      </w:r>
    </w:p>
    <w:p w:rsidR="00402434" w:rsidRPr="00402434" w:rsidRDefault="002B5FFB" w:rsidP="001441D9">
      <w:pPr>
        <w:tabs>
          <w:tab w:val="left" w:pos="0"/>
        </w:tabs>
        <w:spacing w:after="120"/>
        <w:ind w:right="250"/>
        <w:jc w:val="both"/>
        <w:rPr>
          <w:rFonts w:ascii="Georgia" w:hAnsi="Georgia"/>
          <w:lang w:val="ru-RU"/>
        </w:rPr>
      </w:pPr>
      <w:r>
        <w:rPr>
          <w:rFonts w:ascii="Georgia" w:hAnsi="Georgia"/>
          <w:lang w:val="ru-RU"/>
        </w:rPr>
        <w:t>11</w:t>
      </w:r>
      <w:r w:rsidR="00402434" w:rsidRPr="001441D9">
        <w:rPr>
          <w:rFonts w:ascii="Georgia" w:hAnsi="Georgia"/>
        </w:rPr>
        <w:t xml:space="preserve">. Техническо предложение за изпълнение на поръчката. Изготвя се от участника по приложения образец. Представя се в оригинал </w:t>
      </w:r>
      <w:r w:rsidR="00402434">
        <w:rPr>
          <w:rFonts w:ascii="Georgia" w:hAnsi="Georgia"/>
          <w:lang w:val="ru-RU"/>
        </w:rPr>
        <w:t>с подпис и свеж печат.</w:t>
      </w:r>
    </w:p>
    <w:p w:rsidR="003226A9" w:rsidRPr="00F00FCB" w:rsidRDefault="002B5FFB" w:rsidP="001441D9">
      <w:pPr>
        <w:tabs>
          <w:tab w:val="left" w:pos="0"/>
        </w:tabs>
        <w:spacing w:after="120"/>
        <w:ind w:right="250"/>
        <w:jc w:val="both"/>
        <w:rPr>
          <w:rFonts w:ascii="Georgia" w:hAnsi="Georgia"/>
          <w:b/>
        </w:rPr>
      </w:pPr>
      <w:r>
        <w:rPr>
          <w:rFonts w:ascii="Georgia" w:hAnsi="Georgia"/>
        </w:rPr>
        <w:t>12</w:t>
      </w:r>
      <w:r w:rsidR="003226A9">
        <w:rPr>
          <w:rFonts w:ascii="Georgia" w:hAnsi="Georgia"/>
        </w:rPr>
        <w:t xml:space="preserve">. </w:t>
      </w:r>
      <w:r w:rsidR="003226A9" w:rsidRPr="003226A9">
        <w:rPr>
          <w:rFonts w:ascii="Georgia" w:hAnsi="Georgia"/>
        </w:rPr>
        <w:t>Непрозрачен плик с надпис</w:t>
      </w:r>
      <w:r w:rsidR="003226A9">
        <w:rPr>
          <w:rFonts w:ascii="Georgia" w:hAnsi="Georgia"/>
        </w:rPr>
        <w:t xml:space="preserve"> "Предлагани ценови параметри“ - по образец.</w:t>
      </w:r>
      <w:r w:rsidR="00402434" w:rsidRPr="00402434">
        <w:rPr>
          <w:rFonts w:ascii="Georgia" w:hAnsi="Georgia"/>
        </w:rPr>
        <w:t xml:space="preserve"> </w:t>
      </w:r>
      <w:r w:rsidR="00402434" w:rsidRPr="001441D9">
        <w:rPr>
          <w:rFonts w:ascii="Georgia" w:hAnsi="Georgia"/>
        </w:rPr>
        <w:t xml:space="preserve">Представя се в оригинал  </w:t>
      </w:r>
      <w:r w:rsidR="00402434" w:rsidRPr="001441D9">
        <w:rPr>
          <w:rFonts w:ascii="Georgia" w:hAnsi="Georgia"/>
          <w:lang w:val="ru-RU"/>
        </w:rPr>
        <w:t>с подпис и свеж печат.</w:t>
      </w:r>
      <w:r w:rsidR="003226A9">
        <w:rPr>
          <w:rFonts w:ascii="Georgia" w:hAnsi="Georgia"/>
        </w:rPr>
        <w:t xml:space="preserve"> </w:t>
      </w:r>
      <w:r w:rsidR="00F00FCB" w:rsidRPr="00F00FCB">
        <w:rPr>
          <w:rFonts w:ascii="Georgia" w:hAnsi="Georgia"/>
        </w:rPr>
        <w:t xml:space="preserve">Не се позволява изписване на символи, отбелязвания и/или други знаци/обозначения извън надписа </w:t>
      </w:r>
      <w:r w:rsidR="00F00FCB" w:rsidRPr="00F00FCB">
        <w:rPr>
          <w:rFonts w:ascii="Georgia" w:hAnsi="Georgia"/>
          <w:b/>
        </w:rPr>
        <w:t>"Предлагани ценови параметри“.</w:t>
      </w:r>
    </w:p>
    <w:p w:rsidR="0009067E" w:rsidRDefault="001441D9" w:rsidP="001441D9">
      <w:pPr>
        <w:tabs>
          <w:tab w:val="left" w:pos="0"/>
        </w:tabs>
        <w:spacing w:after="120"/>
        <w:ind w:right="250"/>
        <w:jc w:val="both"/>
        <w:rPr>
          <w:rFonts w:ascii="Georgia" w:hAnsi="Georgia"/>
          <w:i/>
        </w:rPr>
      </w:pPr>
      <w:r w:rsidRPr="001441D9">
        <w:rPr>
          <w:rFonts w:ascii="Georgia" w:hAnsi="Georgia"/>
          <w:i/>
          <w:lang w:val="en-US"/>
        </w:rPr>
        <w:lastRenderedPageBreak/>
        <w:t>ПОЯСНЕНИЕ:</w:t>
      </w:r>
      <w:r w:rsidRPr="001441D9">
        <w:rPr>
          <w:rFonts w:ascii="Georgia" w:hAnsi="Georgia"/>
          <w:i/>
        </w:rPr>
        <w:t xml:space="preserve"> </w:t>
      </w:r>
      <w:r w:rsidRPr="001441D9">
        <w:rPr>
          <w:rFonts w:ascii="Georgia" w:hAnsi="Georgia"/>
          <w:i/>
          <w:lang w:val="en-US"/>
        </w:rPr>
        <w:t xml:space="preserve">Органите, от които 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са: </w:t>
      </w:r>
    </w:p>
    <w:p w:rsidR="0009067E" w:rsidRDefault="001441D9" w:rsidP="007E262E">
      <w:pPr>
        <w:numPr>
          <w:ilvl w:val="0"/>
          <w:numId w:val="8"/>
        </w:numPr>
        <w:tabs>
          <w:tab w:val="left" w:pos="0"/>
        </w:tabs>
        <w:spacing w:after="120"/>
        <w:ind w:right="250"/>
        <w:rPr>
          <w:rFonts w:ascii="Georgia" w:hAnsi="Georgia"/>
          <w:i/>
        </w:rPr>
      </w:pPr>
      <w:r w:rsidRPr="001441D9">
        <w:rPr>
          <w:rFonts w:ascii="Georgia" w:hAnsi="Georgia"/>
          <w:i/>
          <w:lang w:val="en-US"/>
        </w:rPr>
        <w:t>министъра на финансите (</w:t>
      </w:r>
      <w:hyperlink r:id="rId12" w:history="1">
        <w:r w:rsidR="0009067E" w:rsidRPr="0015546B">
          <w:rPr>
            <w:rStyle w:val="Hyperlink"/>
            <w:rFonts w:ascii="Georgia" w:hAnsi="Georgia"/>
            <w:i/>
            <w:lang w:val="en-US"/>
          </w:rPr>
          <w:t>http://www.minfin.bg/</w:t>
        </w:r>
      </w:hyperlink>
      <w:r w:rsidR="005A113E">
        <w:rPr>
          <w:rFonts w:ascii="Georgia" w:hAnsi="Georgia"/>
          <w:i/>
          <w:lang w:val="en-US"/>
        </w:rPr>
        <w:t>)</w:t>
      </w:r>
      <w:r w:rsidR="005A113E">
        <w:rPr>
          <w:rFonts w:ascii="Georgia" w:hAnsi="Georgia"/>
          <w:i/>
        </w:rPr>
        <w:t>,</w:t>
      </w:r>
    </w:p>
    <w:p w:rsidR="0009067E" w:rsidRDefault="001441D9" w:rsidP="007E262E">
      <w:pPr>
        <w:numPr>
          <w:ilvl w:val="0"/>
          <w:numId w:val="8"/>
        </w:numPr>
        <w:tabs>
          <w:tab w:val="left" w:pos="0"/>
        </w:tabs>
        <w:spacing w:after="120"/>
        <w:ind w:right="250"/>
        <w:rPr>
          <w:rFonts w:ascii="Georgia" w:hAnsi="Georgia"/>
          <w:i/>
        </w:rPr>
      </w:pPr>
      <w:r w:rsidRPr="001441D9">
        <w:rPr>
          <w:rFonts w:ascii="Georgia" w:hAnsi="Georgia"/>
          <w:i/>
          <w:lang w:val="en-US"/>
        </w:rPr>
        <w:t>Директорът на Национална агенция за приходите (</w:t>
      </w:r>
      <w:hyperlink r:id="rId13" w:history="1">
        <w:r w:rsidR="0009067E" w:rsidRPr="0015546B">
          <w:rPr>
            <w:rStyle w:val="Hyperlink"/>
            <w:rFonts w:ascii="Georgia" w:hAnsi="Georgia"/>
            <w:i/>
            <w:lang w:val="en-US"/>
          </w:rPr>
          <w:t>http://www.nap.bg/</w:t>
        </w:r>
      </w:hyperlink>
      <w:r w:rsidRPr="001441D9">
        <w:rPr>
          <w:rFonts w:ascii="Georgia" w:hAnsi="Georgia"/>
          <w:i/>
          <w:lang w:val="en-US"/>
        </w:rPr>
        <w:t xml:space="preserve">), </w:t>
      </w:r>
    </w:p>
    <w:p w:rsidR="0009067E" w:rsidRDefault="001441D9" w:rsidP="007E262E">
      <w:pPr>
        <w:numPr>
          <w:ilvl w:val="0"/>
          <w:numId w:val="8"/>
        </w:numPr>
        <w:tabs>
          <w:tab w:val="left" w:pos="0"/>
        </w:tabs>
        <w:spacing w:after="120"/>
        <w:ind w:right="250"/>
        <w:rPr>
          <w:rFonts w:ascii="Georgia" w:hAnsi="Georgia"/>
          <w:i/>
        </w:rPr>
      </w:pPr>
      <w:r w:rsidRPr="001441D9">
        <w:rPr>
          <w:rFonts w:ascii="Georgia" w:hAnsi="Georgia"/>
          <w:i/>
          <w:lang w:val="en-US"/>
        </w:rPr>
        <w:t>Директорът на Национален осигурителен институт (</w:t>
      </w:r>
      <w:hyperlink r:id="rId14" w:history="1">
        <w:r w:rsidR="0009067E" w:rsidRPr="0015546B">
          <w:rPr>
            <w:rStyle w:val="Hyperlink"/>
            <w:rFonts w:ascii="Georgia" w:hAnsi="Georgia"/>
            <w:i/>
            <w:lang w:val="en-US"/>
          </w:rPr>
          <w:t>http://www.noi.bg/</w:t>
        </w:r>
      </w:hyperlink>
      <w:r w:rsidRPr="001441D9">
        <w:rPr>
          <w:rFonts w:ascii="Georgia" w:hAnsi="Georgia"/>
          <w:i/>
          <w:lang w:val="en-US"/>
        </w:rPr>
        <w:t>),</w:t>
      </w:r>
    </w:p>
    <w:p w:rsidR="0009067E" w:rsidRDefault="001441D9" w:rsidP="007E262E">
      <w:pPr>
        <w:numPr>
          <w:ilvl w:val="0"/>
          <w:numId w:val="8"/>
        </w:numPr>
        <w:tabs>
          <w:tab w:val="left" w:pos="0"/>
        </w:tabs>
        <w:spacing w:after="120"/>
        <w:ind w:right="250"/>
        <w:rPr>
          <w:rFonts w:ascii="Georgia" w:hAnsi="Georgia"/>
          <w:i/>
        </w:rPr>
      </w:pPr>
      <w:r w:rsidRPr="001441D9">
        <w:rPr>
          <w:rFonts w:ascii="Georgia" w:hAnsi="Georgia"/>
          <w:i/>
          <w:lang w:val="en-US"/>
        </w:rPr>
        <w:t>министъра на околната среда и водите (</w:t>
      </w:r>
      <w:hyperlink r:id="rId15" w:history="1">
        <w:r w:rsidR="0009067E" w:rsidRPr="0015546B">
          <w:rPr>
            <w:rStyle w:val="Hyperlink"/>
            <w:rFonts w:ascii="Georgia" w:hAnsi="Georgia"/>
            <w:i/>
            <w:lang w:val="en-US"/>
          </w:rPr>
          <w:t>http://www.moew.government.bg/</w:t>
        </w:r>
      </w:hyperlink>
      <w:r w:rsidRPr="001441D9">
        <w:rPr>
          <w:rFonts w:ascii="Georgia" w:hAnsi="Georgia"/>
          <w:i/>
          <w:lang w:val="en-US"/>
        </w:rPr>
        <w:t xml:space="preserve">), </w:t>
      </w:r>
    </w:p>
    <w:p w:rsidR="0009067E" w:rsidRDefault="001441D9" w:rsidP="007E262E">
      <w:pPr>
        <w:numPr>
          <w:ilvl w:val="0"/>
          <w:numId w:val="8"/>
        </w:numPr>
        <w:tabs>
          <w:tab w:val="left" w:pos="0"/>
        </w:tabs>
        <w:spacing w:after="120"/>
        <w:ind w:right="250"/>
        <w:rPr>
          <w:rFonts w:ascii="Georgia" w:hAnsi="Georgia"/>
          <w:i/>
        </w:rPr>
      </w:pPr>
      <w:r w:rsidRPr="001441D9">
        <w:rPr>
          <w:rFonts w:ascii="Georgia" w:hAnsi="Georgia"/>
          <w:i/>
          <w:lang w:val="en-US"/>
        </w:rPr>
        <w:t>министъра на труда и социалната политика (</w:t>
      </w:r>
      <w:hyperlink r:id="rId16" w:history="1">
        <w:r w:rsidR="0009067E" w:rsidRPr="0015546B">
          <w:rPr>
            <w:rStyle w:val="Hyperlink"/>
            <w:rFonts w:ascii="Georgia" w:hAnsi="Georgia"/>
            <w:i/>
            <w:lang w:val="en-US"/>
          </w:rPr>
          <w:t>http://www.mlsp.government.bg/bg/index.asp</w:t>
        </w:r>
      </w:hyperlink>
      <w:r w:rsidRPr="001441D9">
        <w:rPr>
          <w:rFonts w:ascii="Georgia" w:hAnsi="Georgia"/>
          <w:i/>
          <w:lang w:val="en-US"/>
        </w:rPr>
        <w:t>),</w:t>
      </w:r>
    </w:p>
    <w:p w:rsidR="0009067E" w:rsidRDefault="001441D9" w:rsidP="007E262E">
      <w:pPr>
        <w:numPr>
          <w:ilvl w:val="0"/>
          <w:numId w:val="8"/>
        </w:numPr>
        <w:tabs>
          <w:tab w:val="left" w:pos="0"/>
        </w:tabs>
        <w:spacing w:after="120"/>
        <w:ind w:right="250"/>
        <w:rPr>
          <w:rFonts w:ascii="Georgia" w:hAnsi="Georgia"/>
          <w:i/>
        </w:rPr>
      </w:pPr>
      <w:r w:rsidRPr="001441D9">
        <w:rPr>
          <w:rFonts w:ascii="Georgia" w:hAnsi="Georgia"/>
          <w:i/>
          <w:lang w:val="en-US"/>
        </w:rPr>
        <w:t>Директорът на Агенция по заетостта (</w:t>
      </w:r>
      <w:hyperlink r:id="rId17" w:history="1">
        <w:r w:rsidR="0009067E" w:rsidRPr="0015546B">
          <w:rPr>
            <w:rStyle w:val="Hyperlink"/>
            <w:rFonts w:ascii="Georgia" w:hAnsi="Georgia"/>
            <w:i/>
            <w:lang w:val="en-US"/>
          </w:rPr>
          <w:t>http://www.az.government.bg/</w:t>
        </w:r>
      </w:hyperlink>
      <w:r w:rsidRPr="001441D9">
        <w:rPr>
          <w:rFonts w:ascii="Georgia" w:hAnsi="Georgia"/>
          <w:i/>
          <w:lang w:val="en-US"/>
        </w:rPr>
        <w:t xml:space="preserve">), </w:t>
      </w:r>
    </w:p>
    <w:p w:rsidR="0009067E" w:rsidRDefault="001441D9" w:rsidP="007E262E">
      <w:pPr>
        <w:numPr>
          <w:ilvl w:val="0"/>
          <w:numId w:val="8"/>
        </w:numPr>
        <w:tabs>
          <w:tab w:val="left" w:pos="0"/>
        </w:tabs>
        <w:spacing w:after="120"/>
        <w:ind w:right="250"/>
        <w:rPr>
          <w:rFonts w:ascii="Georgia" w:hAnsi="Georgia"/>
          <w:i/>
        </w:rPr>
      </w:pPr>
      <w:r w:rsidRPr="001441D9">
        <w:rPr>
          <w:rFonts w:ascii="Georgia" w:hAnsi="Georgia"/>
          <w:i/>
          <w:lang w:val="en-US"/>
        </w:rPr>
        <w:t xml:space="preserve">Директорът на Главна инспекция по труда </w:t>
      </w:r>
      <w:r w:rsidR="0009067E">
        <w:rPr>
          <w:rFonts w:ascii="Georgia" w:hAnsi="Georgia"/>
          <w:i/>
          <w:lang w:val="en-US"/>
        </w:rPr>
        <w:t>(</w:t>
      </w:r>
      <w:hyperlink r:id="rId18" w:history="1">
        <w:r w:rsidR="0009067E" w:rsidRPr="0015546B">
          <w:rPr>
            <w:rStyle w:val="Hyperlink"/>
            <w:rFonts w:ascii="Georgia" w:hAnsi="Georgia"/>
            <w:i/>
            <w:lang w:val="en-US"/>
          </w:rPr>
          <w:t>http://www.gli.government.bg/</w:t>
        </w:r>
      </w:hyperlink>
      <w:r w:rsidR="0009067E">
        <w:rPr>
          <w:rFonts w:ascii="Georgia" w:hAnsi="Georgia"/>
          <w:i/>
          <w:lang w:val="en-US"/>
        </w:rPr>
        <w:t>)</w:t>
      </w:r>
    </w:p>
    <w:p w:rsidR="001441D9" w:rsidRPr="001441D9" w:rsidRDefault="0009067E" w:rsidP="005A113E">
      <w:pPr>
        <w:tabs>
          <w:tab w:val="left" w:pos="0"/>
        </w:tabs>
        <w:spacing w:after="120"/>
        <w:ind w:right="250"/>
        <w:jc w:val="both"/>
        <w:rPr>
          <w:rFonts w:ascii="Georgia" w:hAnsi="Georgia"/>
          <w:i/>
        </w:rPr>
      </w:pPr>
      <w:r>
        <w:rPr>
          <w:rFonts w:ascii="Georgia" w:hAnsi="Georgia"/>
          <w:i/>
          <w:lang w:val="en-US"/>
        </w:rPr>
        <w:t xml:space="preserve"> </w:t>
      </w:r>
      <w:proofErr w:type="gramStart"/>
      <w:r>
        <w:rPr>
          <w:rFonts w:ascii="Georgia" w:hAnsi="Georgia"/>
          <w:i/>
          <w:lang w:val="en-US"/>
        </w:rPr>
        <w:t>(</w:t>
      </w:r>
      <w:r w:rsidR="001441D9" w:rsidRPr="001441D9">
        <w:rPr>
          <w:rFonts w:ascii="Georgia" w:hAnsi="Georgia"/>
          <w:i/>
          <w:lang w:val="en-US"/>
        </w:rPr>
        <w:t>В скоби са посочени Интернет страниците на институциите към съотв</w:t>
      </w:r>
      <w:r>
        <w:rPr>
          <w:rFonts w:ascii="Georgia" w:hAnsi="Georgia"/>
          <w:i/>
          <w:lang w:val="en-US"/>
        </w:rPr>
        <w:t>етните органи</w:t>
      </w:r>
      <w:r>
        <w:rPr>
          <w:rFonts w:ascii="Georgia" w:hAnsi="Georgia"/>
          <w:i/>
        </w:rPr>
        <w:t>)</w:t>
      </w:r>
      <w:r w:rsidR="001441D9" w:rsidRPr="001441D9">
        <w:rPr>
          <w:rFonts w:ascii="Georgia" w:hAnsi="Georgia"/>
          <w:i/>
          <w:lang w:val="en-US"/>
        </w:rPr>
        <w:t>.</w:t>
      </w:r>
      <w:proofErr w:type="gramEnd"/>
    </w:p>
    <w:p w:rsidR="001441D9" w:rsidRPr="0009067E" w:rsidRDefault="00C46744" w:rsidP="001441D9">
      <w:pPr>
        <w:tabs>
          <w:tab w:val="left" w:pos="0"/>
        </w:tabs>
        <w:spacing w:after="120"/>
        <w:ind w:right="250"/>
        <w:jc w:val="both"/>
        <w:rPr>
          <w:rFonts w:ascii="Georgia" w:hAnsi="Georgia"/>
          <w:b/>
          <w:u w:val="single"/>
        </w:rPr>
      </w:pPr>
      <w:r>
        <w:rPr>
          <w:rFonts w:ascii="Georgia" w:hAnsi="Georgia"/>
          <w:b/>
          <w:u w:val="single"/>
        </w:rPr>
        <w:t>ВАЖНО!!!!</w:t>
      </w:r>
      <w:r w:rsidRPr="00C46744">
        <w:rPr>
          <w:rFonts w:ascii="Georgia" w:hAnsi="Georgia"/>
          <w:b/>
        </w:rPr>
        <w:t xml:space="preserve"> </w:t>
      </w:r>
      <w:r w:rsidR="001441D9" w:rsidRPr="0009067E">
        <w:rPr>
          <w:rFonts w:ascii="Georgia" w:hAnsi="Georgia"/>
          <w:b/>
          <w:u w:val="single"/>
        </w:rPr>
        <w:t>Предлаганите ед</w:t>
      </w:r>
      <w:r w:rsidR="0009067E" w:rsidRPr="0009067E">
        <w:rPr>
          <w:rFonts w:ascii="Georgia" w:hAnsi="Georgia"/>
          <w:b/>
          <w:u w:val="single"/>
        </w:rPr>
        <w:t xml:space="preserve">инични цени за снегопочистване </w:t>
      </w:r>
      <w:r w:rsidR="001441D9" w:rsidRPr="0009067E">
        <w:rPr>
          <w:rFonts w:ascii="Georgia" w:hAnsi="Georgia"/>
          <w:b/>
          <w:u w:val="single"/>
        </w:rPr>
        <w:t xml:space="preserve">и опесъчаване да са за </w:t>
      </w:r>
      <w:smartTag w:uri="urn:schemas-microsoft-com:office:smarttags" w:element="metricconverter">
        <w:smartTagPr>
          <w:attr w:name="ProductID" w:val="1 км"/>
        </w:smartTagPr>
        <w:r w:rsidR="001441D9" w:rsidRPr="0009067E">
          <w:rPr>
            <w:rFonts w:ascii="Georgia" w:hAnsi="Georgia"/>
            <w:b/>
            <w:u w:val="single"/>
          </w:rPr>
          <w:t>1 км</w:t>
        </w:r>
      </w:smartTag>
      <w:r w:rsidR="001441D9" w:rsidRPr="0009067E">
        <w:rPr>
          <w:rFonts w:ascii="Georgia" w:hAnsi="Georgia"/>
          <w:b/>
          <w:u w:val="single"/>
        </w:rPr>
        <w:t>. почистен път в двете посоки до осигуряване на нормална проходимост на пътищата при зимни условия, а не за пробег на машините.</w:t>
      </w:r>
    </w:p>
    <w:p w:rsidR="001441D9" w:rsidRPr="001441D9" w:rsidRDefault="001441D9" w:rsidP="001441D9">
      <w:pPr>
        <w:tabs>
          <w:tab w:val="left" w:pos="0"/>
        </w:tabs>
        <w:spacing w:after="120"/>
        <w:ind w:right="250"/>
        <w:jc w:val="both"/>
        <w:rPr>
          <w:rFonts w:ascii="Georgia" w:hAnsi="Georgia"/>
        </w:rPr>
      </w:pPr>
      <w:r w:rsidRPr="001441D9">
        <w:rPr>
          <w:rFonts w:ascii="Georgia" w:hAnsi="Georgia"/>
        </w:rPr>
        <w:t xml:space="preserve">При формиране на единичните цени да бъдат включени всички елементи на ценообразуването, в т.ч. разходи за необходимите видове операции, които технологично са необходими за извършване на конкретния вид услуга до окончателното й завършване. </w:t>
      </w:r>
      <w:r w:rsidRPr="001441D9">
        <w:rPr>
          <w:rFonts w:ascii="Georgia" w:hAnsi="Georgia"/>
          <w:lang w:val="ru-RU"/>
        </w:rPr>
        <w:t>Използваните материали да са калкулирани в общата цена за услугата.</w:t>
      </w:r>
      <w:r w:rsidR="0009067E">
        <w:rPr>
          <w:rFonts w:ascii="Georgia" w:hAnsi="Georgia"/>
        </w:rPr>
        <w:t xml:space="preserve"> </w:t>
      </w:r>
      <w:r w:rsidRPr="001441D9">
        <w:rPr>
          <w:rFonts w:ascii="Georgia" w:hAnsi="Georgia"/>
          <w:lang w:val="ru-RU"/>
        </w:rPr>
        <w:t>Единичните цени да</w:t>
      </w:r>
      <w:r w:rsidRPr="001441D9">
        <w:rPr>
          <w:rFonts w:ascii="Georgia" w:hAnsi="Georgia"/>
        </w:rPr>
        <w:t xml:space="preserve"> са валидни и да се отнасят за целия експлоатационен сезон зимно поддържане на </w:t>
      </w:r>
      <w:smartTag w:uri="urn:schemas-microsoft-com:office:smarttags" w:element="metricconverter">
        <w:smartTagPr>
          <w:attr w:name="ProductID" w:val="1 км"/>
        </w:smartTagPr>
        <w:r w:rsidRPr="001441D9">
          <w:rPr>
            <w:rFonts w:ascii="Georgia" w:hAnsi="Georgia"/>
          </w:rPr>
          <w:t>1 км</w:t>
        </w:r>
      </w:smartTag>
      <w:r w:rsidRPr="001441D9">
        <w:rPr>
          <w:rFonts w:ascii="Georgia" w:hAnsi="Georgia"/>
        </w:rPr>
        <w:t xml:space="preserve">., независимо от броя на използваната техника и броя на преминаванията за почистване. </w:t>
      </w:r>
    </w:p>
    <w:p w:rsidR="0009067E" w:rsidRDefault="001441D9" w:rsidP="003226A9">
      <w:pPr>
        <w:tabs>
          <w:tab w:val="left" w:pos="0"/>
        </w:tabs>
        <w:spacing w:after="120"/>
        <w:ind w:right="250"/>
        <w:jc w:val="both"/>
        <w:rPr>
          <w:rFonts w:ascii="Georgia" w:hAnsi="Georgia"/>
          <w:b/>
          <w:u w:val="single"/>
        </w:rPr>
      </w:pPr>
      <w:r w:rsidRPr="0009067E">
        <w:rPr>
          <w:rFonts w:ascii="Georgia" w:hAnsi="Georgia"/>
          <w:b/>
          <w:u w:val="single"/>
        </w:rPr>
        <w:t xml:space="preserve">Забележка: Цената за снегопочистване и опесъчаване не следва да се разбира като цена за </w:t>
      </w:r>
      <w:smartTag w:uri="urn:schemas-microsoft-com:office:smarttags" w:element="metricconverter">
        <w:smartTagPr>
          <w:attr w:name="ProductID" w:val="1 км"/>
        </w:smartTagPr>
        <w:r w:rsidRPr="0009067E">
          <w:rPr>
            <w:rFonts w:ascii="Georgia" w:hAnsi="Georgia"/>
            <w:b/>
            <w:u w:val="single"/>
          </w:rPr>
          <w:t>1 км</w:t>
        </w:r>
      </w:smartTag>
      <w:r w:rsidRPr="0009067E">
        <w:rPr>
          <w:rFonts w:ascii="Georgia" w:hAnsi="Georgia"/>
          <w:b/>
          <w:u w:val="single"/>
        </w:rPr>
        <w:t>. за всеки конкретен курс на изпълнителя, а за почистен километър.</w:t>
      </w:r>
    </w:p>
    <w:p w:rsidR="00F00FCB" w:rsidRPr="00F00FCB" w:rsidRDefault="00F00FCB" w:rsidP="00F00FCB">
      <w:pPr>
        <w:tabs>
          <w:tab w:val="left" w:pos="0"/>
        </w:tabs>
        <w:spacing w:after="120"/>
        <w:ind w:right="250"/>
        <w:jc w:val="both"/>
        <w:rPr>
          <w:rFonts w:ascii="Georgia" w:hAnsi="Georgia"/>
        </w:rPr>
      </w:pPr>
      <w:r w:rsidRPr="00F00FCB">
        <w:rPr>
          <w:rFonts w:ascii="Georgia" w:hAnsi="Georgia"/>
        </w:rPr>
        <w:t>РАЗЯСНЕНИЯ ПО ДОКУМЕНТАЦИЯТА ЗА УЧАСТИЕ</w:t>
      </w:r>
    </w:p>
    <w:p w:rsidR="00F00FCB" w:rsidRPr="00F00FCB" w:rsidRDefault="00F00FCB" w:rsidP="003226A9">
      <w:pPr>
        <w:tabs>
          <w:tab w:val="left" w:pos="0"/>
        </w:tabs>
        <w:spacing w:after="120"/>
        <w:ind w:right="250"/>
        <w:jc w:val="both"/>
        <w:rPr>
          <w:rFonts w:ascii="Georgia" w:hAnsi="Georgia"/>
        </w:rPr>
      </w:pPr>
      <w:r w:rsidRPr="00F00FCB">
        <w:rPr>
          <w:rFonts w:ascii="Georgia" w:hAnsi="Georgia"/>
        </w:rPr>
        <w:t xml:space="preserve">При писмено искане за разяснения по условията на обществената поръчка, направено до пет дни преди изтичането на срока за получаване на оферти, възложителят публикува в профила на купувача писмени разяснения. Разясненията се публикуват на профила на купувача в срок до три дни от получаване на искането и в тях не се посочва лицето, направило запитването на основание чл. 180 от ЗОП. </w:t>
      </w:r>
    </w:p>
    <w:p w:rsidR="0009067E" w:rsidRPr="0059432A" w:rsidRDefault="0009067E" w:rsidP="0009067E">
      <w:pPr>
        <w:tabs>
          <w:tab w:val="left" w:pos="0"/>
        </w:tabs>
        <w:spacing w:after="120"/>
        <w:ind w:right="250"/>
        <w:jc w:val="both"/>
        <w:rPr>
          <w:rFonts w:ascii="Georgia" w:hAnsi="Georgia"/>
          <w:b/>
          <w:u w:val="single"/>
          <w:lang w:val="en-US"/>
        </w:rPr>
      </w:pPr>
      <w:r w:rsidRPr="0009067E">
        <w:rPr>
          <w:rFonts w:ascii="Georgia" w:hAnsi="Georgia"/>
          <w:b/>
          <w:u w:val="single"/>
          <w:lang w:val="en-US"/>
        </w:rPr>
        <w:t>СРОК ЗА П</w:t>
      </w:r>
      <w:r w:rsidRPr="0009067E">
        <w:rPr>
          <w:rFonts w:ascii="Georgia" w:hAnsi="Georgia"/>
          <w:b/>
          <w:u w:val="single"/>
        </w:rPr>
        <w:t>ОДАВАНЕ</w:t>
      </w:r>
      <w:r w:rsidRPr="0009067E">
        <w:rPr>
          <w:rFonts w:ascii="Georgia" w:hAnsi="Georgia"/>
          <w:b/>
          <w:u w:val="single"/>
          <w:lang w:val="en-US"/>
        </w:rPr>
        <w:t xml:space="preserve"> НА </w:t>
      </w:r>
      <w:r w:rsidRPr="0059432A">
        <w:rPr>
          <w:rFonts w:ascii="Georgia" w:hAnsi="Georgia"/>
          <w:b/>
          <w:u w:val="single"/>
          <w:lang w:val="en-US"/>
        </w:rPr>
        <w:t>ОФЕРТИ</w:t>
      </w:r>
    </w:p>
    <w:p w:rsidR="0009067E" w:rsidRPr="0059432A" w:rsidRDefault="0009067E" w:rsidP="0009067E">
      <w:pPr>
        <w:tabs>
          <w:tab w:val="left" w:pos="0"/>
        </w:tabs>
        <w:spacing w:after="120"/>
        <w:ind w:right="250"/>
        <w:jc w:val="both"/>
        <w:rPr>
          <w:rFonts w:ascii="Georgia" w:hAnsi="Georgia"/>
          <w:lang w:val="en-US"/>
        </w:rPr>
      </w:pPr>
      <w:r w:rsidRPr="0059432A">
        <w:rPr>
          <w:rFonts w:ascii="Georgia" w:hAnsi="Georgia"/>
          <w:lang w:val="en-US"/>
        </w:rPr>
        <w:t>Срокът за по</w:t>
      </w:r>
      <w:r w:rsidRPr="0059432A">
        <w:rPr>
          <w:rFonts w:ascii="Georgia" w:hAnsi="Georgia"/>
        </w:rPr>
        <w:t>даване</w:t>
      </w:r>
      <w:r w:rsidRPr="0059432A">
        <w:rPr>
          <w:rFonts w:ascii="Georgia" w:hAnsi="Georgia"/>
          <w:lang w:val="en-US"/>
        </w:rPr>
        <w:t xml:space="preserve"> на оферти е </w:t>
      </w:r>
      <w:r w:rsidR="003226A9">
        <w:rPr>
          <w:rFonts w:ascii="Georgia" w:hAnsi="Georgia"/>
        </w:rPr>
        <w:t xml:space="preserve">разписан в Обявлението за поръчка. </w:t>
      </w:r>
      <w:r w:rsidRPr="0009067E">
        <w:rPr>
          <w:rFonts w:ascii="Georgia" w:hAnsi="Georgia"/>
          <w:lang w:val="en-US"/>
        </w:rPr>
        <w:t xml:space="preserve">Документите, свързани с участието в обществената поръчка, се представят от участника, или от упълномощен от него представител - лично или чрез </w:t>
      </w:r>
      <w:r w:rsidRPr="0009067E">
        <w:rPr>
          <w:rFonts w:ascii="Georgia" w:hAnsi="Georgia"/>
          <w:lang w:val="en-US"/>
        </w:rPr>
        <w:lastRenderedPageBreak/>
        <w:t xml:space="preserve">пощенска или друга куриерска услуга с препоръчана пратка с обратна разписка </w:t>
      </w:r>
      <w:r w:rsidRPr="0009067E">
        <w:rPr>
          <w:rFonts w:ascii="Georgia" w:hAnsi="Georgia"/>
          <w:bCs/>
          <w:lang w:val="en-US"/>
        </w:rPr>
        <w:t xml:space="preserve">в </w:t>
      </w:r>
      <w:r w:rsidRPr="00F00FCB">
        <w:rPr>
          <w:rFonts w:ascii="Georgia" w:hAnsi="Georgia"/>
          <w:b/>
          <w:bCs/>
          <w:u w:val="single"/>
          <w:lang w:val="en-US"/>
        </w:rPr>
        <w:t>деловодството</w:t>
      </w:r>
      <w:r w:rsidRPr="0009067E">
        <w:rPr>
          <w:rFonts w:ascii="Georgia" w:hAnsi="Georgia"/>
          <w:bCs/>
          <w:lang w:val="en-US"/>
        </w:rPr>
        <w:t xml:space="preserve"> на </w:t>
      </w:r>
      <w:r w:rsidRPr="0009067E">
        <w:rPr>
          <w:rFonts w:ascii="Georgia" w:hAnsi="Georgia"/>
          <w:lang w:val="en-US"/>
        </w:rPr>
        <w:t>Об</w:t>
      </w:r>
      <w:r w:rsidR="00241E54">
        <w:rPr>
          <w:rFonts w:ascii="Georgia" w:hAnsi="Georgia"/>
          <w:lang w:val="en-US"/>
        </w:rPr>
        <w:t>щинска администрация</w:t>
      </w:r>
      <w:r w:rsidR="00241E54">
        <w:rPr>
          <w:rFonts w:ascii="Georgia" w:hAnsi="Georgia"/>
        </w:rPr>
        <w:t xml:space="preserve"> -</w:t>
      </w:r>
      <w:r w:rsidR="00351E91">
        <w:rPr>
          <w:rFonts w:ascii="Georgia" w:hAnsi="Georgia"/>
          <w:lang w:val="en-US"/>
        </w:rPr>
        <w:t xml:space="preserve"> гр</w:t>
      </w:r>
      <w:r w:rsidR="00351E91">
        <w:rPr>
          <w:rFonts w:ascii="Georgia" w:hAnsi="Georgia"/>
        </w:rPr>
        <w:t>. Раковски</w:t>
      </w:r>
      <w:r w:rsidR="00351E91">
        <w:rPr>
          <w:rFonts w:ascii="Georgia" w:hAnsi="Georgia"/>
          <w:lang w:val="en-US"/>
        </w:rPr>
        <w:t>, п</w:t>
      </w:r>
      <w:r w:rsidR="00351E91">
        <w:rPr>
          <w:rFonts w:ascii="Georgia" w:hAnsi="Georgia"/>
        </w:rPr>
        <w:t>.</w:t>
      </w:r>
      <w:r w:rsidR="00351E91">
        <w:rPr>
          <w:rFonts w:ascii="Georgia" w:hAnsi="Georgia"/>
          <w:lang w:val="en-US"/>
        </w:rPr>
        <w:t xml:space="preserve">к. </w:t>
      </w:r>
      <w:r w:rsidR="00351E91">
        <w:rPr>
          <w:rFonts w:ascii="Georgia" w:hAnsi="Georgia"/>
        </w:rPr>
        <w:t>4150</w:t>
      </w:r>
      <w:r w:rsidR="00351E91">
        <w:rPr>
          <w:rFonts w:ascii="Georgia" w:hAnsi="Georgia"/>
          <w:lang w:val="en-US"/>
        </w:rPr>
        <w:t>, пл. "</w:t>
      </w:r>
      <w:r w:rsidR="00351E91">
        <w:rPr>
          <w:rFonts w:ascii="Georgia" w:hAnsi="Georgia"/>
        </w:rPr>
        <w:t>България</w:t>
      </w:r>
      <w:r w:rsidRPr="0009067E">
        <w:rPr>
          <w:rFonts w:ascii="Georgia" w:hAnsi="Georgia"/>
          <w:lang w:val="en-US"/>
        </w:rPr>
        <w:t>"</w:t>
      </w:r>
      <w:r w:rsidR="00351E91">
        <w:rPr>
          <w:rFonts w:ascii="Georgia" w:hAnsi="Georgia"/>
        </w:rPr>
        <w:t xml:space="preserve"> № 1</w:t>
      </w:r>
      <w:r w:rsidR="00241E54">
        <w:rPr>
          <w:rFonts w:ascii="Georgia" w:hAnsi="Georgia"/>
        </w:rPr>
        <w:t>.</w:t>
      </w:r>
    </w:p>
    <w:p w:rsidR="0009067E" w:rsidRPr="0009067E" w:rsidRDefault="0009067E" w:rsidP="0009067E">
      <w:pPr>
        <w:tabs>
          <w:tab w:val="left" w:pos="0"/>
        </w:tabs>
        <w:spacing w:after="120"/>
        <w:ind w:right="250"/>
        <w:jc w:val="both"/>
        <w:rPr>
          <w:rFonts w:ascii="Georgia" w:hAnsi="Georgia"/>
          <w:lang w:val="en-US"/>
        </w:rPr>
      </w:pPr>
      <w:r w:rsidRPr="0009067E">
        <w:rPr>
          <w:rFonts w:ascii="Georgia" w:hAnsi="Georgia"/>
          <w:lang w:val="en-US"/>
        </w:rPr>
        <w:t>Документите се представят в запечатана непрозрачна опаковка, върху която се посочват:</w:t>
      </w:r>
    </w:p>
    <w:p w:rsidR="0009067E" w:rsidRPr="0009067E" w:rsidRDefault="0009067E" w:rsidP="0009067E">
      <w:pPr>
        <w:tabs>
          <w:tab w:val="left" w:pos="0"/>
        </w:tabs>
        <w:spacing w:after="120"/>
        <w:ind w:right="250"/>
        <w:jc w:val="both"/>
        <w:rPr>
          <w:rFonts w:ascii="Georgia" w:hAnsi="Georgia"/>
          <w:lang w:val="en-US"/>
        </w:rPr>
      </w:pPr>
      <w:r w:rsidRPr="0009067E">
        <w:rPr>
          <w:rFonts w:ascii="Georgia" w:hAnsi="Georgia"/>
          <w:lang w:val="en-US"/>
        </w:rPr>
        <w:t>1. наименованието на участника, включително участниците в обединението, когато е приложимо;</w:t>
      </w:r>
    </w:p>
    <w:p w:rsidR="0009067E" w:rsidRPr="0009067E" w:rsidRDefault="0009067E" w:rsidP="0009067E">
      <w:pPr>
        <w:tabs>
          <w:tab w:val="left" w:pos="0"/>
        </w:tabs>
        <w:spacing w:after="120"/>
        <w:ind w:right="250"/>
        <w:jc w:val="both"/>
        <w:rPr>
          <w:rFonts w:ascii="Georgia" w:hAnsi="Georgia"/>
          <w:lang w:val="en-US"/>
        </w:rPr>
      </w:pPr>
      <w:r w:rsidRPr="0009067E">
        <w:rPr>
          <w:rFonts w:ascii="Georgia" w:hAnsi="Georgia"/>
          <w:lang w:val="en-US"/>
        </w:rPr>
        <w:t>2. адрес за кореспонденция, телефон и по възможност - факс и електронен адрес;</w:t>
      </w:r>
    </w:p>
    <w:p w:rsidR="0009067E" w:rsidRPr="0009067E" w:rsidRDefault="0009067E" w:rsidP="0009067E">
      <w:pPr>
        <w:tabs>
          <w:tab w:val="left" w:pos="0"/>
        </w:tabs>
        <w:spacing w:after="120"/>
        <w:ind w:right="250"/>
        <w:jc w:val="both"/>
        <w:rPr>
          <w:rFonts w:ascii="Georgia" w:hAnsi="Georgia"/>
        </w:rPr>
      </w:pPr>
      <w:r w:rsidRPr="0009067E">
        <w:rPr>
          <w:rFonts w:ascii="Georgia" w:hAnsi="Georgia"/>
          <w:lang w:val="en-US"/>
        </w:rPr>
        <w:t>3. наименованието на поръчката</w:t>
      </w:r>
      <w:r w:rsidRPr="0009067E">
        <w:rPr>
          <w:rFonts w:ascii="Georgia" w:hAnsi="Georgia"/>
        </w:rPr>
        <w:t>.</w:t>
      </w:r>
    </w:p>
    <w:p w:rsidR="0009067E" w:rsidRPr="0009067E" w:rsidRDefault="0009067E" w:rsidP="0009067E">
      <w:pPr>
        <w:tabs>
          <w:tab w:val="left" w:pos="0"/>
        </w:tabs>
        <w:spacing w:after="120"/>
        <w:ind w:right="250"/>
        <w:jc w:val="both"/>
        <w:rPr>
          <w:rFonts w:ascii="Georgia" w:hAnsi="Georgia"/>
          <w:lang w:val="en-US"/>
        </w:rPr>
      </w:pPr>
      <w:r w:rsidRPr="0009067E">
        <w:rPr>
          <w:rFonts w:ascii="Georgia" w:hAnsi="Georgia"/>
          <w:lang w:val="en-US"/>
        </w:rPr>
        <w:t>За получените оферти при възложителя се води регистър, в който се отбелязват:</w:t>
      </w:r>
    </w:p>
    <w:p w:rsidR="0009067E" w:rsidRPr="0009067E" w:rsidRDefault="0009067E" w:rsidP="0009067E">
      <w:pPr>
        <w:tabs>
          <w:tab w:val="left" w:pos="0"/>
        </w:tabs>
        <w:spacing w:after="120"/>
        <w:ind w:right="250"/>
        <w:jc w:val="both"/>
        <w:rPr>
          <w:rFonts w:ascii="Georgia" w:hAnsi="Georgia"/>
          <w:lang w:val="en-US"/>
        </w:rPr>
      </w:pPr>
      <w:r w:rsidRPr="0009067E">
        <w:rPr>
          <w:rFonts w:ascii="Georgia" w:hAnsi="Georgia"/>
          <w:lang w:val="en-US"/>
        </w:rPr>
        <w:t>1. подател на офертата или заявлението за участие;</w:t>
      </w:r>
    </w:p>
    <w:p w:rsidR="0009067E" w:rsidRPr="0009067E" w:rsidRDefault="0009067E" w:rsidP="0009067E">
      <w:pPr>
        <w:tabs>
          <w:tab w:val="left" w:pos="0"/>
        </w:tabs>
        <w:spacing w:after="120"/>
        <w:ind w:right="250"/>
        <w:jc w:val="both"/>
        <w:rPr>
          <w:rFonts w:ascii="Georgia" w:hAnsi="Georgia"/>
          <w:lang w:val="en-US"/>
        </w:rPr>
      </w:pPr>
      <w:r w:rsidRPr="0009067E">
        <w:rPr>
          <w:rFonts w:ascii="Georgia" w:hAnsi="Georgia"/>
          <w:lang w:val="en-US"/>
        </w:rPr>
        <w:t>2. номер, дата и час на получаване;</w:t>
      </w:r>
    </w:p>
    <w:p w:rsidR="0009067E" w:rsidRPr="0009067E" w:rsidRDefault="0009067E" w:rsidP="0009067E">
      <w:pPr>
        <w:tabs>
          <w:tab w:val="left" w:pos="0"/>
        </w:tabs>
        <w:spacing w:after="120"/>
        <w:ind w:right="250"/>
        <w:jc w:val="both"/>
        <w:rPr>
          <w:rFonts w:ascii="Georgia" w:hAnsi="Georgia"/>
          <w:lang w:val="en-US"/>
        </w:rPr>
      </w:pPr>
      <w:r w:rsidRPr="0009067E">
        <w:rPr>
          <w:rFonts w:ascii="Georgia" w:hAnsi="Georgia"/>
          <w:lang w:val="en-US"/>
        </w:rPr>
        <w:t>3. причините за връщане на офертата, когато е приложимо.</w:t>
      </w:r>
    </w:p>
    <w:p w:rsidR="0009067E" w:rsidRPr="003226A9" w:rsidRDefault="0009067E" w:rsidP="0009067E">
      <w:pPr>
        <w:tabs>
          <w:tab w:val="left" w:pos="0"/>
        </w:tabs>
        <w:spacing w:after="120"/>
        <w:ind w:right="250"/>
        <w:jc w:val="both"/>
        <w:rPr>
          <w:rFonts w:ascii="Georgia" w:hAnsi="Georgia"/>
          <w:u w:val="single"/>
        </w:rPr>
      </w:pPr>
      <w:r w:rsidRPr="0009067E">
        <w:rPr>
          <w:rFonts w:ascii="Georgia" w:hAnsi="Georgia"/>
          <w:lang w:val="en-US"/>
        </w:rPr>
        <w:t>При получаване на офертата върху опаковката се отбелязват поредният номер, датата и часът на получаването, за което на приносителя се издава документ.</w:t>
      </w:r>
      <w:r w:rsidR="00351E91">
        <w:rPr>
          <w:rFonts w:ascii="Georgia" w:hAnsi="Georgia"/>
        </w:rPr>
        <w:t xml:space="preserve"> </w:t>
      </w:r>
      <w:r w:rsidRPr="0009067E">
        <w:rPr>
          <w:rFonts w:ascii="Georgia" w:hAnsi="Georgia"/>
          <w:lang w:val="en-US"/>
        </w:rPr>
        <w:t>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r w:rsidR="00351E91">
        <w:rPr>
          <w:rFonts w:ascii="Georgia" w:hAnsi="Georgia"/>
        </w:rPr>
        <w:t xml:space="preserve"> </w:t>
      </w:r>
      <w:r w:rsidRPr="0009067E">
        <w:rPr>
          <w:rFonts w:ascii="Georgia" w:hAnsi="Georgia"/>
          <w:lang w:val="en-US"/>
        </w:rPr>
        <w:t xml:space="preserve">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w:t>
      </w:r>
      <w:r w:rsidRPr="00351E91">
        <w:rPr>
          <w:rFonts w:ascii="Georgia" w:hAnsi="Georgia"/>
          <w:u w:val="single"/>
          <w:lang w:val="en-US"/>
        </w:rPr>
        <w:t>Не се допуска приемане на оферти от лица, които не са включени в списъка.</w:t>
      </w:r>
      <w:r w:rsidR="00351E91" w:rsidRPr="00351E91">
        <w:rPr>
          <w:rFonts w:ascii="Georgia" w:hAnsi="Georgia"/>
        </w:rPr>
        <w:t xml:space="preserve"> </w:t>
      </w:r>
      <w:r w:rsidR="00241E54">
        <w:rPr>
          <w:rFonts w:ascii="Georgia" w:hAnsi="Georgia"/>
          <w:lang w:val="en-US"/>
        </w:rPr>
        <w:t xml:space="preserve">Получените оферти </w:t>
      </w:r>
      <w:r w:rsidRPr="0009067E">
        <w:rPr>
          <w:rFonts w:ascii="Georgia" w:hAnsi="Georgia"/>
          <w:lang w:val="en-US"/>
        </w:rPr>
        <w:t>се предават на председателя на комисията за разглеждане и оценка на офертите, за което се съставя протокол с данните от регистъра. Протоколът се подписва от предаващото лице и от председателя на комисията.</w:t>
      </w:r>
      <w:r w:rsidR="003226A9">
        <w:rPr>
          <w:rFonts w:ascii="Georgia" w:hAnsi="Georgia"/>
        </w:rPr>
        <w:t xml:space="preserve"> </w:t>
      </w:r>
    </w:p>
    <w:p w:rsidR="0009067E" w:rsidRDefault="0009067E" w:rsidP="0009067E">
      <w:pPr>
        <w:tabs>
          <w:tab w:val="left" w:pos="0"/>
        </w:tabs>
        <w:spacing w:after="120"/>
        <w:ind w:right="250"/>
        <w:jc w:val="both"/>
        <w:rPr>
          <w:rFonts w:ascii="Georgia" w:hAnsi="Georgia"/>
          <w:lang w:val="en-US"/>
        </w:rPr>
      </w:pPr>
      <w:r w:rsidRPr="0009067E">
        <w:rPr>
          <w:rFonts w:ascii="Georgia" w:hAnsi="Georgia"/>
          <w:lang w:val="en-US"/>
        </w:rPr>
        <w:t>РАЗГЛЕЖДАНЕ И ОЦЕНКА НА ОФЕРТИТЕ</w:t>
      </w:r>
    </w:p>
    <w:p w:rsidR="00B25549" w:rsidRPr="00B25549" w:rsidRDefault="00B25549" w:rsidP="00B25549">
      <w:pPr>
        <w:tabs>
          <w:tab w:val="left" w:pos="0"/>
        </w:tabs>
        <w:spacing w:after="120"/>
        <w:ind w:right="250"/>
        <w:jc w:val="both"/>
        <w:rPr>
          <w:rFonts w:ascii="Georgia" w:hAnsi="Georgia"/>
          <w:b/>
        </w:rPr>
      </w:pPr>
      <w:r w:rsidRPr="00B25549">
        <w:rPr>
          <w:rFonts w:ascii="Georgia" w:hAnsi="Georgia"/>
          <w:b/>
        </w:rPr>
        <w:t>Разглеждане на оферти</w:t>
      </w:r>
    </w:p>
    <w:p w:rsidR="00B25549" w:rsidRPr="00B25549" w:rsidRDefault="00B25549" w:rsidP="00B25549">
      <w:pPr>
        <w:tabs>
          <w:tab w:val="left" w:pos="0"/>
        </w:tabs>
        <w:spacing w:after="120"/>
        <w:ind w:right="250"/>
        <w:jc w:val="both"/>
        <w:rPr>
          <w:rFonts w:ascii="Georgia" w:hAnsi="Georgia"/>
        </w:rPr>
      </w:pPr>
      <w:r w:rsidRPr="00B25549">
        <w:rPr>
          <w:rFonts w:ascii="Georgia" w:hAnsi="Georgia"/>
        </w:rPr>
        <w:t>1. При провеждане на процедурата за обществена поръчка първо се провежда предварителен подбор, след което се разглеждат офертите на участниците.</w:t>
      </w:r>
    </w:p>
    <w:p w:rsidR="00B25549" w:rsidRPr="00B25549" w:rsidRDefault="00B25549" w:rsidP="00B25549">
      <w:pPr>
        <w:tabs>
          <w:tab w:val="left" w:pos="0"/>
        </w:tabs>
        <w:spacing w:after="120"/>
        <w:ind w:right="250"/>
        <w:jc w:val="both"/>
        <w:rPr>
          <w:rFonts w:ascii="Georgia" w:hAnsi="Georgia"/>
        </w:rPr>
      </w:pPr>
      <w:r w:rsidRPr="00B25549">
        <w:rPr>
          <w:rFonts w:ascii="Georgia" w:hAnsi="Georgia"/>
        </w:rPr>
        <w:t>2. Когато по отношение на критериите за подбор или изискванията към личното състояние на участниците се установи липса, непълнота и/или несъответствие на информацията, включително нередовност или фактическа грешка на участниците се предоставя възможност да представят нова информация, да допълнят или да пояснят представената информация. Тази възможност се прилага и за подизпълнителите и третите лица, посочени от участника.</w:t>
      </w:r>
    </w:p>
    <w:p w:rsidR="00B25549" w:rsidRPr="00B25549" w:rsidRDefault="00B25549" w:rsidP="00B25549">
      <w:pPr>
        <w:tabs>
          <w:tab w:val="left" w:pos="0"/>
        </w:tabs>
        <w:spacing w:after="120"/>
        <w:ind w:right="250"/>
        <w:jc w:val="both"/>
        <w:rPr>
          <w:rFonts w:ascii="Georgia" w:hAnsi="Georgia"/>
        </w:rPr>
      </w:pPr>
      <w:r w:rsidRPr="00B25549">
        <w:rPr>
          <w:rFonts w:ascii="Georgia" w:hAnsi="Georgia"/>
          <w:iCs/>
        </w:rPr>
        <w:t xml:space="preserve">3. </w:t>
      </w:r>
      <w:r w:rsidRPr="00B25549">
        <w:rPr>
          <w:rFonts w:ascii="Georgia" w:hAnsi="Georgia"/>
        </w:rPr>
        <w:t>При разглеждане на офертите, когато е необходимо се извършват проверки по заявените от участниците данни, включително чрез изискване на информация от други органи и лица. При необходимост от участниците ще се изиска да предоставят разяснения или допълнителни доказателства за данни, посочени в офертата. Проверката и разясненията не могат да водят до промени в техническото и ценово</w:t>
      </w:r>
      <w:r w:rsidR="00BD5FD9">
        <w:rPr>
          <w:rFonts w:ascii="Georgia" w:hAnsi="Georgia"/>
        </w:rPr>
        <w:t xml:space="preserve">то предложение на участниците. </w:t>
      </w:r>
    </w:p>
    <w:p w:rsidR="00B25549" w:rsidRPr="00B25549" w:rsidRDefault="00B25549" w:rsidP="00B25549">
      <w:pPr>
        <w:tabs>
          <w:tab w:val="left" w:pos="0"/>
        </w:tabs>
        <w:spacing w:after="120"/>
        <w:ind w:right="250"/>
        <w:jc w:val="both"/>
        <w:rPr>
          <w:rFonts w:ascii="Georgia" w:hAnsi="Georgia"/>
          <w:b/>
          <w:bCs/>
        </w:rPr>
      </w:pPr>
      <w:r w:rsidRPr="00B25549">
        <w:rPr>
          <w:rFonts w:ascii="Georgia" w:hAnsi="Georgia"/>
          <w:b/>
          <w:bCs/>
        </w:rPr>
        <w:lastRenderedPageBreak/>
        <w:t>8.2. Действия на комисията при разглеждане на офертите</w:t>
      </w:r>
    </w:p>
    <w:p w:rsidR="00B25549" w:rsidRPr="00B25549" w:rsidRDefault="00B25549" w:rsidP="00B25549">
      <w:pPr>
        <w:tabs>
          <w:tab w:val="left" w:pos="0"/>
        </w:tabs>
        <w:spacing w:after="120"/>
        <w:ind w:right="250"/>
        <w:jc w:val="both"/>
        <w:rPr>
          <w:rFonts w:ascii="Georgia" w:hAnsi="Georgia"/>
        </w:rPr>
      </w:pPr>
      <w:r w:rsidRPr="00B25549">
        <w:rPr>
          <w:rFonts w:ascii="Georgia" w:hAnsi="Georgia"/>
          <w:bCs/>
        </w:rPr>
        <w:t xml:space="preserve">1. </w:t>
      </w:r>
      <w:r w:rsidRPr="00B25549">
        <w:rPr>
          <w:rFonts w:ascii="Georgia" w:hAnsi="Georgia"/>
        </w:rPr>
        <w:t xml:space="preserve">При промяна в датата, часа или мястото за отваряне на офертите участниците ще бъдат уведомени чрез профила на купувача най-малко 48 часа преди новоопределения час. </w:t>
      </w:r>
    </w:p>
    <w:p w:rsidR="00B25549" w:rsidRPr="00B25549" w:rsidRDefault="00B25549" w:rsidP="00B25549">
      <w:pPr>
        <w:tabs>
          <w:tab w:val="left" w:pos="0"/>
        </w:tabs>
        <w:spacing w:after="120"/>
        <w:ind w:right="250"/>
        <w:jc w:val="both"/>
        <w:rPr>
          <w:rFonts w:ascii="Georgia" w:hAnsi="Georgia"/>
        </w:rPr>
      </w:pPr>
      <w:r w:rsidRPr="00B25549">
        <w:rPr>
          <w:rFonts w:ascii="Georgia" w:hAnsi="Georgia"/>
          <w:bCs/>
        </w:rPr>
        <w:t xml:space="preserve">2. </w:t>
      </w:r>
      <w:r w:rsidRPr="00B25549">
        <w:rPr>
          <w:rFonts w:ascii="Georgia" w:hAnsi="Georgia"/>
        </w:rPr>
        <w:t>Получените оферти се отварят на публично заседание от комисията по чл. 103, ал. 1 от ЗОП,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B25549" w:rsidRPr="00B25549" w:rsidRDefault="00B25549" w:rsidP="00B25549">
      <w:pPr>
        <w:tabs>
          <w:tab w:val="left" w:pos="0"/>
        </w:tabs>
        <w:spacing w:after="120"/>
        <w:ind w:right="250"/>
        <w:jc w:val="both"/>
        <w:rPr>
          <w:rFonts w:ascii="Georgia" w:hAnsi="Georgia"/>
        </w:rPr>
      </w:pPr>
      <w:r w:rsidRPr="00B25549">
        <w:rPr>
          <w:rFonts w:ascii="Georgia" w:hAnsi="Georgia"/>
          <w:iCs/>
        </w:rPr>
        <w:t xml:space="preserve">3. </w:t>
      </w:r>
      <w:r w:rsidRPr="00B25549">
        <w:rPr>
          <w:rFonts w:ascii="Georgia" w:hAnsi="Georgia"/>
        </w:rPr>
        <w:t>Председателят на комисията отваря по реда на тяхното постъпване офертите и оповестява тяхното съдържание.</w:t>
      </w:r>
    </w:p>
    <w:p w:rsidR="00B25549" w:rsidRPr="00B25549" w:rsidRDefault="00B25549" w:rsidP="00B25549">
      <w:pPr>
        <w:tabs>
          <w:tab w:val="left" w:pos="0"/>
        </w:tabs>
        <w:spacing w:after="120"/>
        <w:ind w:right="250"/>
        <w:jc w:val="both"/>
        <w:rPr>
          <w:rFonts w:ascii="Georgia" w:hAnsi="Georgia"/>
        </w:rPr>
      </w:pPr>
      <w:r w:rsidRPr="00B25549">
        <w:rPr>
          <w:rFonts w:ascii="Georgia" w:hAnsi="Georgia"/>
        </w:rPr>
        <w:t xml:space="preserve">4. Най-малко трима от членовете на комисията подписват техническото предложение и плика с надпис „Предлагани ценови параметри“. </w:t>
      </w:r>
    </w:p>
    <w:p w:rsidR="00B25549" w:rsidRPr="00B25549" w:rsidRDefault="00B25549" w:rsidP="00B25549">
      <w:pPr>
        <w:tabs>
          <w:tab w:val="left" w:pos="0"/>
        </w:tabs>
        <w:spacing w:after="120"/>
        <w:ind w:right="250"/>
        <w:jc w:val="both"/>
        <w:rPr>
          <w:rFonts w:ascii="Georgia" w:hAnsi="Georgia"/>
        </w:rPr>
      </w:pPr>
      <w:r w:rsidRPr="00B25549">
        <w:rPr>
          <w:rFonts w:ascii="Georgia" w:hAnsi="Georgia"/>
        </w:rPr>
        <w:t xml:space="preserve">5.  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 </w:t>
      </w:r>
    </w:p>
    <w:p w:rsidR="00B25549" w:rsidRPr="00B25549" w:rsidRDefault="00B25549" w:rsidP="00B25549">
      <w:pPr>
        <w:tabs>
          <w:tab w:val="left" w:pos="0"/>
        </w:tabs>
        <w:spacing w:after="120"/>
        <w:ind w:right="250"/>
        <w:jc w:val="both"/>
        <w:rPr>
          <w:rFonts w:ascii="Georgia" w:hAnsi="Georgia"/>
        </w:rPr>
      </w:pPr>
      <w:r w:rsidRPr="00B25549">
        <w:rPr>
          <w:rFonts w:ascii="Georgia" w:hAnsi="Georgia"/>
        </w:rPr>
        <w:t xml:space="preserve">6. Публичната част от заседанието на комисията приключва след извършването на действията по т. 3 - 5. </w:t>
      </w:r>
    </w:p>
    <w:p w:rsidR="00B25549" w:rsidRPr="00B25549" w:rsidRDefault="00B25549" w:rsidP="00B25549">
      <w:pPr>
        <w:tabs>
          <w:tab w:val="left" w:pos="0"/>
        </w:tabs>
        <w:spacing w:after="120"/>
        <w:ind w:right="250"/>
        <w:jc w:val="both"/>
        <w:rPr>
          <w:rFonts w:ascii="Georgia" w:hAnsi="Georgia"/>
        </w:rPr>
      </w:pPr>
      <w:r w:rsidRPr="00B25549">
        <w:rPr>
          <w:rFonts w:ascii="Georgia" w:hAnsi="Georgia"/>
        </w:rPr>
        <w:t>7. Комисията разглежда документите по чл. 39, ал. 2 от ППЗОП за съответствие с изискванията към личното състояние и критериите за подбор, поставени от възложителя и съставя протокол.</w:t>
      </w:r>
    </w:p>
    <w:p w:rsidR="00B25549" w:rsidRPr="00B25549" w:rsidRDefault="00B25549" w:rsidP="00B25549">
      <w:pPr>
        <w:tabs>
          <w:tab w:val="left" w:pos="0"/>
        </w:tabs>
        <w:spacing w:after="120"/>
        <w:ind w:right="250"/>
        <w:jc w:val="both"/>
        <w:rPr>
          <w:rFonts w:ascii="Georgia" w:hAnsi="Georgia"/>
        </w:rPr>
      </w:pPr>
      <w:r w:rsidRPr="00B25549">
        <w:rPr>
          <w:rFonts w:ascii="Georgia" w:hAnsi="Georgia"/>
        </w:rPr>
        <w:t>8.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по т. 7 и изпраща протокола на всички участници в деня на публикуването му в профила на купувача.</w:t>
      </w:r>
    </w:p>
    <w:p w:rsidR="00B25549" w:rsidRPr="00B25549" w:rsidRDefault="00B25549" w:rsidP="00B25549">
      <w:pPr>
        <w:tabs>
          <w:tab w:val="left" w:pos="0"/>
        </w:tabs>
        <w:spacing w:after="120"/>
        <w:ind w:right="250"/>
        <w:jc w:val="both"/>
        <w:rPr>
          <w:rFonts w:ascii="Georgia" w:hAnsi="Georgia"/>
        </w:rPr>
      </w:pPr>
      <w:r w:rsidRPr="00B25549">
        <w:rPr>
          <w:rFonts w:ascii="Georgia" w:hAnsi="Georgia"/>
        </w:rPr>
        <w:t>9. В срок до 5 (пет) работни дни от получаването на протокола по т. 7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w:t>
      </w:r>
    </w:p>
    <w:p w:rsidR="00B25549" w:rsidRPr="00B25549" w:rsidRDefault="00B25549" w:rsidP="00B25549">
      <w:pPr>
        <w:tabs>
          <w:tab w:val="left" w:pos="0"/>
        </w:tabs>
        <w:spacing w:after="120"/>
        <w:ind w:right="250"/>
        <w:jc w:val="both"/>
        <w:rPr>
          <w:rFonts w:ascii="Georgia" w:hAnsi="Georgia"/>
        </w:rPr>
      </w:pPr>
      <w:r w:rsidRPr="00B25549">
        <w:rPr>
          <w:rFonts w:ascii="Georgia" w:hAnsi="Georgia"/>
        </w:rPr>
        <w:t>10. Възможността по т. 9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rsidR="00B25549" w:rsidRPr="00B25549" w:rsidRDefault="00B25549" w:rsidP="00B25549">
      <w:pPr>
        <w:tabs>
          <w:tab w:val="left" w:pos="0"/>
        </w:tabs>
        <w:spacing w:after="120"/>
        <w:ind w:right="250"/>
        <w:jc w:val="both"/>
        <w:rPr>
          <w:rFonts w:ascii="Georgia" w:hAnsi="Georgia"/>
        </w:rPr>
      </w:pPr>
      <w:r w:rsidRPr="00B25549">
        <w:rPr>
          <w:rFonts w:ascii="Georgia" w:hAnsi="Georgia"/>
        </w:rPr>
        <w:t>11. Когато промените се отнасят до обстоятелства, различни от посочените по чл. 54, ал. 1, т. 1, 2 и 7 и чл. 55, ал. 1, т. 5 от ЗОП, новият ЕЕДОП може да бъде подписан от едно от лицата, които могат самостоятелно да представляват участника.</w:t>
      </w:r>
    </w:p>
    <w:p w:rsidR="00B25549" w:rsidRPr="00B25549" w:rsidRDefault="00B25549" w:rsidP="00B25549">
      <w:pPr>
        <w:tabs>
          <w:tab w:val="left" w:pos="0"/>
        </w:tabs>
        <w:spacing w:after="120"/>
        <w:ind w:right="250"/>
        <w:jc w:val="both"/>
        <w:rPr>
          <w:rFonts w:ascii="Georgia" w:hAnsi="Georgia"/>
        </w:rPr>
      </w:pPr>
      <w:r w:rsidRPr="00B25549">
        <w:rPr>
          <w:rFonts w:ascii="Georgia" w:hAnsi="Georgia"/>
        </w:rPr>
        <w:t>12. След изтичането на срока по т. 9,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rsidR="00B25549" w:rsidRPr="00B25549" w:rsidRDefault="00B25549" w:rsidP="00B25549">
      <w:pPr>
        <w:tabs>
          <w:tab w:val="left" w:pos="0"/>
        </w:tabs>
        <w:spacing w:after="120"/>
        <w:ind w:right="250"/>
        <w:jc w:val="both"/>
        <w:rPr>
          <w:rFonts w:ascii="Georgia" w:hAnsi="Georgia"/>
        </w:rPr>
      </w:pPr>
      <w:r w:rsidRPr="00B25549">
        <w:rPr>
          <w:rFonts w:ascii="Georgia" w:hAnsi="Georgia"/>
        </w:rPr>
        <w:lastRenderedPageBreak/>
        <w:t>13. При извършването на предварителния подбор и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rsidR="00B25549" w:rsidRPr="00B25549" w:rsidRDefault="00B25549" w:rsidP="00B25549">
      <w:pPr>
        <w:tabs>
          <w:tab w:val="left" w:pos="0"/>
        </w:tabs>
        <w:spacing w:after="120"/>
        <w:ind w:right="250"/>
        <w:jc w:val="both"/>
        <w:rPr>
          <w:rFonts w:ascii="Georgia" w:hAnsi="Georgia"/>
        </w:rPr>
      </w:pPr>
      <w:r w:rsidRPr="00B25549">
        <w:rPr>
          <w:rFonts w:ascii="Georgia" w:hAnsi="Georgia"/>
        </w:rPr>
        <w:t>14. 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p>
    <w:p w:rsidR="00B25549" w:rsidRPr="00B25549" w:rsidRDefault="00B25549" w:rsidP="00B25549">
      <w:pPr>
        <w:tabs>
          <w:tab w:val="left" w:pos="0"/>
        </w:tabs>
        <w:spacing w:after="120"/>
        <w:ind w:right="250"/>
        <w:jc w:val="both"/>
        <w:rPr>
          <w:rFonts w:ascii="Georgia" w:hAnsi="Georgia"/>
        </w:rPr>
      </w:pPr>
      <w:r w:rsidRPr="00B25549">
        <w:rPr>
          <w:rFonts w:ascii="Georgia" w:hAnsi="Georgia"/>
        </w:rPr>
        <w:t>15. Комисията разглежда офертите на допуснатите участници и проверява за съответствието на предложенията с предварително обявените условия.</w:t>
      </w:r>
    </w:p>
    <w:p w:rsidR="00B25549" w:rsidRPr="00B25549" w:rsidRDefault="00B25549" w:rsidP="00B25549">
      <w:pPr>
        <w:tabs>
          <w:tab w:val="left" w:pos="0"/>
        </w:tabs>
        <w:spacing w:after="120"/>
        <w:ind w:right="250"/>
        <w:jc w:val="both"/>
        <w:rPr>
          <w:rFonts w:ascii="Georgia" w:hAnsi="Georgia"/>
        </w:rPr>
      </w:pPr>
      <w:r w:rsidRPr="00B25549">
        <w:rPr>
          <w:rFonts w:ascii="Georgia" w:hAnsi="Georgia"/>
        </w:rPr>
        <w:t>16. Ценовото предложение на участник, чиято оферта не отговаря на изискванията на възложителя, не се отваря.</w:t>
      </w:r>
    </w:p>
    <w:p w:rsidR="00B25549" w:rsidRPr="00B25549" w:rsidRDefault="00B25549" w:rsidP="00B25549">
      <w:pPr>
        <w:tabs>
          <w:tab w:val="left" w:pos="0"/>
        </w:tabs>
        <w:spacing w:after="120"/>
        <w:ind w:right="250"/>
        <w:jc w:val="both"/>
        <w:rPr>
          <w:rFonts w:ascii="Georgia" w:hAnsi="Georgia"/>
        </w:rPr>
      </w:pPr>
      <w:r w:rsidRPr="00B25549">
        <w:rPr>
          <w:rFonts w:ascii="Georgia" w:hAnsi="Georgia"/>
        </w:rPr>
        <w:t>17. Когато част от показателите за оценка обхващат параметри от техническото предложение, комисията отваря ценовото предложение, след като е извършила оценяване на офертите по другите показатели.</w:t>
      </w:r>
    </w:p>
    <w:p w:rsidR="00B25549" w:rsidRPr="00B25549" w:rsidRDefault="00B25549" w:rsidP="00B25549">
      <w:pPr>
        <w:tabs>
          <w:tab w:val="left" w:pos="0"/>
        </w:tabs>
        <w:spacing w:after="120"/>
        <w:ind w:right="250"/>
        <w:jc w:val="both"/>
        <w:rPr>
          <w:rFonts w:ascii="Georgia" w:hAnsi="Georgia"/>
        </w:rPr>
      </w:pPr>
      <w:r w:rsidRPr="00B25549">
        <w:rPr>
          <w:rFonts w:ascii="Georgia" w:hAnsi="Georgia"/>
        </w:rPr>
        <w:t>18. 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лицата по чл. 54, ал. 1 от ППЗОП. Комисията обявява резултатите от оценяването на офертите по другите показатели, отваря ценовите предложения и ги оповестява.</w:t>
      </w:r>
    </w:p>
    <w:p w:rsidR="00B25549" w:rsidRPr="00B25549" w:rsidRDefault="00B25549" w:rsidP="00B25549">
      <w:pPr>
        <w:tabs>
          <w:tab w:val="left" w:pos="0"/>
        </w:tabs>
        <w:spacing w:after="120"/>
        <w:ind w:right="250"/>
        <w:jc w:val="both"/>
        <w:rPr>
          <w:rFonts w:ascii="Georgia" w:hAnsi="Georgia"/>
        </w:rPr>
      </w:pPr>
      <w:r w:rsidRPr="00B25549">
        <w:rPr>
          <w:rFonts w:ascii="Georgia" w:hAnsi="Georgia"/>
        </w:rPr>
        <w:t>19. Комисията класира участниците по степента на съответствие на офертите с предварително обявените от възложителя условия.</w:t>
      </w:r>
    </w:p>
    <w:p w:rsidR="00B25549" w:rsidRPr="00B25549" w:rsidRDefault="00B25549" w:rsidP="00B25549">
      <w:pPr>
        <w:tabs>
          <w:tab w:val="left" w:pos="0"/>
        </w:tabs>
        <w:spacing w:after="120"/>
        <w:ind w:right="250"/>
        <w:jc w:val="both"/>
        <w:rPr>
          <w:rFonts w:ascii="Georgia" w:hAnsi="Georgia"/>
        </w:rPr>
      </w:pPr>
      <w:r w:rsidRPr="00B25549">
        <w:rPr>
          <w:rFonts w:ascii="Georgia" w:hAnsi="Georgia"/>
        </w:rPr>
        <w:t>20. 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B25549" w:rsidRPr="00B25549" w:rsidRDefault="00B25549" w:rsidP="00B25549">
      <w:pPr>
        <w:tabs>
          <w:tab w:val="left" w:pos="0"/>
        </w:tabs>
        <w:spacing w:after="120"/>
        <w:ind w:right="250"/>
        <w:jc w:val="both"/>
        <w:rPr>
          <w:rFonts w:ascii="Georgia" w:hAnsi="Georgia"/>
        </w:rPr>
      </w:pPr>
      <w:r w:rsidRPr="00B25549">
        <w:rPr>
          <w:rFonts w:ascii="Georgia" w:hAnsi="Georgia"/>
        </w:rPr>
        <w:t xml:space="preserve"> 1. по-ниска предложена цена;</w:t>
      </w:r>
    </w:p>
    <w:p w:rsidR="00B25549" w:rsidRPr="00B25549" w:rsidRDefault="00B25549" w:rsidP="00B25549">
      <w:pPr>
        <w:tabs>
          <w:tab w:val="left" w:pos="0"/>
        </w:tabs>
        <w:spacing w:after="120"/>
        <w:ind w:right="250"/>
        <w:jc w:val="both"/>
        <w:rPr>
          <w:rFonts w:ascii="Georgia" w:hAnsi="Georgia"/>
        </w:rPr>
      </w:pPr>
      <w:r w:rsidRPr="00B25549">
        <w:rPr>
          <w:rFonts w:ascii="Georgia" w:hAnsi="Georgia"/>
        </w:rPr>
        <w:t xml:space="preserve"> 2. по-изгодно предложение за размера на разходите, сравнени в низходящ ред съобразно тяхната тежест;</w:t>
      </w:r>
    </w:p>
    <w:p w:rsidR="00B25549" w:rsidRPr="00B25549" w:rsidRDefault="00B25549" w:rsidP="00B25549">
      <w:pPr>
        <w:tabs>
          <w:tab w:val="left" w:pos="0"/>
        </w:tabs>
        <w:spacing w:after="120"/>
        <w:ind w:right="250"/>
        <w:jc w:val="both"/>
        <w:rPr>
          <w:rFonts w:ascii="Georgia" w:hAnsi="Georgia"/>
        </w:rPr>
      </w:pPr>
      <w:r w:rsidRPr="00B25549">
        <w:rPr>
          <w:rFonts w:ascii="Georgia" w:hAnsi="Georgia"/>
        </w:rPr>
        <w:t xml:space="preserve"> 3. по-изгодно предложение по показатели извън посочените по т. 1 и 2, сравнени в низходящ ред съобразно тяхната тежест.</w:t>
      </w:r>
    </w:p>
    <w:p w:rsidR="00B25549" w:rsidRPr="00B25549" w:rsidRDefault="00B25549" w:rsidP="00B25549">
      <w:pPr>
        <w:tabs>
          <w:tab w:val="left" w:pos="0"/>
        </w:tabs>
        <w:spacing w:after="120"/>
        <w:ind w:right="250"/>
        <w:jc w:val="both"/>
        <w:rPr>
          <w:rFonts w:ascii="Georgia" w:hAnsi="Georgia"/>
        </w:rPr>
      </w:pPr>
      <w:r w:rsidRPr="00B25549">
        <w:rPr>
          <w:rFonts w:ascii="Georgia" w:hAnsi="Georgia"/>
        </w:rPr>
        <w:t>21. 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т. 20 или ако критерият за възлагане е най-ниска цена и тази цена се предлага в две или повече оферти.</w:t>
      </w:r>
    </w:p>
    <w:p w:rsidR="00B25549" w:rsidRPr="00B25549" w:rsidRDefault="00B25549" w:rsidP="00BD5FD9">
      <w:pPr>
        <w:tabs>
          <w:tab w:val="left" w:pos="0"/>
        </w:tabs>
        <w:spacing w:after="120"/>
        <w:ind w:right="250"/>
        <w:jc w:val="both"/>
        <w:rPr>
          <w:rFonts w:ascii="Georgia" w:hAnsi="Georgia"/>
        </w:rPr>
      </w:pPr>
      <w:r w:rsidRPr="00B25549">
        <w:rPr>
          <w:rFonts w:ascii="Georgia" w:hAnsi="Georgia"/>
        </w:rPr>
        <w:t xml:space="preserve">22. Назначената от възложителя комисия съставя протокол за извършване на подбора на участниците, разглеждането, оценката и класирането на офертите. </w:t>
      </w:r>
    </w:p>
    <w:p w:rsidR="00B25549" w:rsidRPr="00B25549" w:rsidRDefault="00B25549" w:rsidP="00BD5FD9">
      <w:pPr>
        <w:tabs>
          <w:tab w:val="left" w:pos="0"/>
        </w:tabs>
        <w:spacing w:after="120"/>
        <w:ind w:right="250"/>
        <w:jc w:val="both"/>
        <w:rPr>
          <w:rFonts w:ascii="Georgia" w:hAnsi="Georgia"/>
        </w:rPr>
      </w:pPr>
      <w:r w:rsidRPr="00B25549">
        <w:rPr>
          <w:rFonts w:ascii="Georgia" w:hAnsi="Georgia"/>
        </w:rPr>
        <w:t>23. В 10-дневен срок от утвърждаване на протокола, възложителят издава решение за определяне на изпълнител или за прекратяване на процедурата.</w:t>
      </w:r>
    </w:p>
    <w:p w:rsidR="00B25549" w:rsidRPr="00B25549" w:rsidRDefault="00B25549" w:rsidP="00BD5FD9">
      <w:pPr>
        <w:tabs>
          <w:tab w:val="left" w:pos="0"/>
        </w:tabs>
        <w:spacing w:after="120"/>
        <w:ind w:right="250"/>
        <w:jc w:val="both"/>
        <w:rPr>
          <w:rFonts w:ascii="Georgia" w:hAnsi="Georgia"/>
          <w:b/>
        </w:rPr>
      </w:pPr>
      <w:r w:rsidRPr="00B25549">
        <w:rPr>
          <w:rFonts w:ascii="Georgia" w:hAnsi="Georgia"/>
          <w:b/>
        </w:rPr>
        <w:t>8.3. Основания за отстраняване от участие</w:t>
      </w:r>
    </w:p>
    <w:p w:rsidR="00B25549" w:rsidRPr="00B25549" w:rsidRDefault="00B25549" w:rsidP="00BD5FD9">
      <w:pPr>
        <w:tabs>
          <w:tab w:val="left" w:pos="0"/>
        </w:tabs>
        <w:spacing w:after="120"/>
        <w:ind w:right="250"/>
        <w:jc w:val="both"/>
        <w:rPr>
          <w:rFonts w:ascii="Georgia" w:hAnsi="Georgia"/>
        </w:rPr>
      </w:pPr>
      <w:r w:rsidRPr="00B25549">
        <w:rPr>
          <w:rFonts w:ascii="Georgia" w:hAnsi="Georgia"/>
        </w:rPr>
        <w:t xml:space="preserve">Освен на основанията по чл. 54 и чл. 55 от ЗОП, възложителят отстранява: </w:t>
      </w:r>
    </w:p>
    <w:p w:rsidR="00B25549" w:rsidRPr="00B25549" w:rsidRDefault="00B25549" w:rsidP="00BD5FD9">
      <w:pPr>
        <w:tabs>
          <w:tab w:val="left" w:pos="0"/>
        </w:tabs>
        <w:spacing w:after="120"/>
        <w:ind w:right="250"/>
        <w:jc w:val="both"/>
        <w:rPr>
          <w:rFonts w:ascii="Georgia" w:hAnsi="Georgia"/>
        </w:rPr>
      </w:pPr>
      <w:r w:rsidRPr="00B25549">
        <w:rPr>
          <w:rFonts w:ascii="Georgia" w:hAnsi="Georgia"/>
        </w:rPr>
        <w:t>1. 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B25549" w:rsidRPr="00B25549" w:rsidRDefault="00B25549" w:rsidP="00BD5FD9">
      <w:pPr>
        <w:tabs>
          <w:tab w:val="left" w:pos="0"/>
        </w:tabs>
        <w:spacing w:after="120"/>
        <w:ind w:right="250"/>
        <w:jc w:val="both"/>
        <w:rPr>
          <w:rFonts w:ascii="Georgia" w:hAnsi="Georgia"/>
        </w:rPr>
      </w:pPr>
      <w:r w:rsidRPr="00B25549">
        <w:rPr>
          <w:rFonts w:ascii="Georgia" w:hAnsi="Georgia"/>
        </w:rPr>
        <w:lastRenderedPageBreak/>
        <w:t>2. участник, който е представил оферта, която не отговаря на:</w:t>
      </w:r>
    </w:p>
    <w:p w:rsidR="00B25549" w:rsidRPr="00B25549" w:rsidRDefault="00B25549" w:rsidP="00BD5FD9">
      <w:pPr>
        <w:tabs>
          <w:tab w:val="left" w:pos="0"/>
        </w:tabs>
        <w:spacing w:after="120"/>
        <w:ind w:right="250"/>
        <w:jc w:val="both"/>
        <w:rPr>
          <w:rFonts w:ascii="Georgia" w:hAnsi="Georgia"/>
        </w:rPr>
      </w:pPr>
      <w:r w:rsidRPr="00B25549">
        <w:rPr>
          <w:rFonts w:ascii="Georgia" w:hAnsi="Georgia"/>
        </w:rPr>
        <w:t>а) предварително обявените условия за изпълнение на поръчката;</w:t>
      </w:r>
    </w:p>
    <w:p w:rsidR="00B25549" w:rsidRPr="00B25549" w:rsidRDefault="00B25549" w:rsidP="00BD5FD9">
      <w:pPr>
        <w:tabs>
          <w:tab w:val="left" w:pos="0"/>
        </w:tabs>
        <w:spacing w:after="120"/>
        <w:ind w:right="250"/>
        <w:jc w:val="both"/>
        <w:rPr>
          <w:rFonts w:ascii="Georgia" w:hAnsi="Georgia"/>
        </w:rPr>
      </w:pPr>
      <w:r w:rsidRPr="00B25549">
        <w:rPr>
          <w:rFonts w:ascii="Georgia" w:hAnsi="Georgia"/>
        </w:rPr>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w:t>
      </w:r>
    </w:p>
    <w:p w:rsidR="00B25549" w:rsidRPr="00B25549" w:rsidRDefault="00B25549" w:rsidP="00BD5FD9">
      <w:pPr>
        <w:tabs>
          <w:tab w:val="left" w:pos="0"/>
        </w:tabs>
        <w:spacing w:after="120"/>
        <w:ind w:right="250"/>
        <w:jc w:val="both"/>
        <w:rPr>
          <w:rFonts w:ascii="Georgia" w:hAnsi="Georgia"/>
        </w:rPr>
      </w:pPr>
      <w:r w:rsidRPr="00B25549">
        <w:rPr>
          <w:rFonts w:ascii="Georgia" w:hAnsi="Georgia"/>
        </w:rPr>
        <w:t>3. участник, който не е представил в срок обосновката по чл. 72, ал. 1 от ЗОП или чиято оферта не е приета съгласно чл. 72, ал. 3 – 5 от ЗОП;</w:t>
      </w:r>
    </w:p>
    <w:p w:rsidR="00B25549" w:rsidRPr="00B25549" w:rsidRDefault="00B25549" w:rsidP="00BD5FD9">
      <w:pPr>
        <w:tabs>
          <w:tab w:val="left" w:pos="0"/>
        </w:tabs>
        <w:spacing w:after="120"/>
        <w:ind w:right="250"/>
        <w:jc w:val="both"/>
        <w:rPr>
          <w:rFonts w:ascii="Georgia" w:hAnsi="Georgia"/>
        </w:rPr>
      </w:pPr>
      <w:r w:rsidRPr="00B25549">
        <w:rPr>
          <w:rFonts w:ascii="Georgia" w:hAnsi="Georgia"/>
        </w:rPr>
        <w:t>4. участници, които са свързани лица.</w:t>
      </w:r>
    </w:p>
    <w:p w:rsidR="00B25549" w:rsidRPr="00B25549" w:rsidRDefault="00B25549" w:rsidP="00BD5FD9">
      <w:pPr>
        <w:tabs>
          <w:tab w:val="left" w:pos="0"/>
        </w:tabs>
        <w:spacing w:after="120"/>
        <w:ind w:right="250"/>
        <w:jc w:val="both"/>
        <w:rPr>
          <w:rFonts w:ascii="Georgia" w:hAnsi="Georgia"/>
        </w:rPr>
      </w:pPr>
      <w:r w:rsidRPr="00B25549">
        <w:rPr>
          <w:rFonts w:ascii="Georgia" w:hAnsi="Georgia"/>
        </w:rPr>
        <w:t xml:space="preserve">5. участник, подал оферта, която не отговаря на условията за представяне, включително за форма, начин и срок. </w:t>
      </w:r>
    </w:p>
    <w:p w:rsidR="00B25549" w:rsidRPr="00B25549" w:rsidRDefault="00B25549" w:rsidP="00BD5FD9">
      <w:pPr>
        <w:tabs>
          <w:tab w:val="left" w:pos="0"/>
        </w:tabs>
        <w:spacing w:after="120"/>
        <w:ind w:right="250"/>
        <w:jc w:val="both"/>
        <w:rPr>
          <w:rFonts w:ascii="Georgia" w:hAnsi="Georgia"/>
        </w:rPr>
      </w:pPr>
      <w:r w:rsidRPr="00B25549">
        <w:rPr>
          <w:rFonts w:ascii="Georgia" w:hAnsi="Georgia"/>
        </w:rPr>
        <w:t>6. участник, който не удължи или не потвърди срока на валидност на офертата си.</w:t>
      </w:r>
    </w:p>
    <w:p w:rsidR="00B25549" w:rsidRPr="00B25549" w:rsidRDefault="00B25549" w:rsidP="00BD5FD9">
      <w:pPr>
        <w:tabs>
          <w:tab w:val="left" w:pos="0"/>
        </w:tabs>
        <w:spacing w:after="120"/>
        <w:ind w:right="250"/>
        <w:jc w:val="both"/>
        <w:rPr>
          <w:rFonts w:ascii="Georgia" w:hAnsi="Georgia"/>
        </w:rPr>
      </w:pPr>
      <w:r w:rsidRPr="00B25549">
        <w:rPr>
          <w:rFonts w:ascii="Georgia" w:hAnsi="Georgia"/>
        </w:rPr>
        <w:t>7. участник за когото е установено наличие на основанията по чл. 3, т. 8 от ЗИФОДРЮПДРКЛТДС, освен ако не са приложими изключенията по чл. 4 от същия закон.</w:t>
      </w:r>
    </w:p>
    <w:p w:rsidR="00B25549" w:rsidRPr="00B25549" w:rsidRDefault="00B25549" w:rsidP="00BD5FD9">
      <w:pPr>
        <w:tabs>
          <w:tab w:val="left" w:pos="0"/>
        </w:tabs>
        <w:spacing w:after="120"/>
        <w:ind w:right="250"/>
        <w:jc w:val="both"/>
        <w:rPr>
          <w:rFonts w:ascii="Georgia" w:hAnsi="Georgia"/>
        </w:rPr>
      </w:pPr>
      <w:r w:rsidRPr="00B25549">
        <w:rPr>
          <w:rFonts w:ascii="Georgia" w:hAnsi="Georgia"/>
        </w:rPr>
        <w:t>8. участник за когото е установено наличие на основанията по чл. 69 от Закона за противодействие на корупцията и за отнемане на незаконно придобитото имущество (ЗПКОНПИ).</w:t>
      </w:r>
    </w:p>
    <w:p w:rsidR="00B25549" w:rsidRPr="00B25549" w:rsidRDefault="00B25549" w:rsidP="00BD5FD9">
      <w:pPr>
        <w:tabs>
          <w:tab w:val="left" w:pos="0"/>
        </w:tabs>
        <w:spacing w:after="120"/>
        <w:ind w:right="250"/>
        <w:jc w:val="both"/>
        <w:rPr>
          <w:rFonts w:ascii="Georgia" w:hAnsi="Georgia"/>
          <w:b/>
        </w:rPr>
      </w:pPr>
      <w:r w:rsidRPr="00B25549">
        <w:rPr>
          <w:rFonts w:ascii="Georgia" w:hAnsi="Georgia"/>
          <w:b/>
        </w:rPr>
        <w:t>8.4. Определяне на изпълнител на обществената поръчка</w:t>
      </w:r>
    </w:p>
    <w:p w:rsidR="00B25549" w:rsidRPr="00B25549" w:rsidRDefault="00B25549" w:rsidP="00BD5FD9">
      <w:pPr>
        <w:tabs>
          <w:tab w:val="left" w:pos="0"/>
        </w:tabs>
        <w:spacing w:after="120"/>
        <w:ind w:right="250"/>
        <w:jc w:val="both"/>
        <w:rPr>
          <w:rFonts w:ascii="Georgia" w:hAnsi="Georgia"/>
        </w:rPr>
      </w:pPr>
      <w:r w:rsidRPr="00B25549">
        <w:rPr>
          <w:rFonts w:ascii="Georgia" w:hAnsi="Georgia"/>
        </w:rPr>
        <w:t xml:space="preserve">Възложителят определя за изпълнител на поръчката участник, за когото са изпълнени следните условия: </w:t>
      </w:r>
    </w:p>
    <w:p w:rsidR="00B25549" w:rsidRPr="00B25549" w:rsidRDefault="00B25549" w:rsidP="00BD5FD9">
      <w:pPr>
        <w:tabs>
          <w:tab w:val="left" w:pos="0"/>
        </w:tabs>
        <w:spacing w:after="120"/>
        <w:ind w:right="250"/>
        <w:jc w:val="both"/>
        <w:rPr>
          <w:rFonts w:ascii="Georgia" w:hAnsi="Georgia"/>
        </w:rPr>
      </w:pPr>
      <w:r w:rsidRPr="00B25549">
        <w:rPr>
          <w:rFonts w:ascii="Georgia" w:hAnsi="Georgia"/>
        </w:rPr>
        <w:t xml:space="preserve">1. не са налице основанията за отстраняване от процедурата, освен в случаите по чл. 54, ал. 4 и 5 от ЗОП и отговаря на критериите за подбор; </w:t>
      </w:r>
    </w:p>
    <w:p w:rsidR="00B25549" w:rsidRPr="00B25549" w:rsidRDefault="00B25549" w:rsidP="00B25549">
      <w:pPr>
        <w:tabs>
          <w:tab w:val="left" w:pos="0"/>
        </w:tabs>
        <w:spacing w:after="120"/>
        <w:ind w:right="250"/>
        <w:jc w:val="both"/>
        <w:rPr>
          <w:rFonts w:ascii="Georgia" w:hAnsi="Georgia"/>
        </w:rPr>
      </w:pPr>
      <w:r w:rsidRPr="00B25549">
        <w:rPr>
          <w:rFonts w:ascii="Georgia" w:hAnsi="Georgia"/>
        </w:rPr>
        <w:t>2. офертата на участника е получила най-висока оценка при прилагане на предварително обявените от възложителя условия и избрания критерий за възлагане.</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25549" w:rsidRPr="00B25549" w:rsidTr="00BD5FD9">
        <w:trPr>
          <w:jc w:val="center"/>
        </w:trPr>
        <w:tc>
          <w:tcPr>
            <w:tcW w:w="9899" w:type="dxa"/>
            <w:shd w:val="clear" w:color="auto" w:fill="auto"/>
          </w:tcPr>
          <w:p w:rsidR="00B25549" w:rsidRPr="00B25549" w:rsidRDefault="00B25549" w:rsidP="00B25549">
            <w:pPr>
              <w:tabs>
                <w:tab w:val="left" w:pos="0"/>
              </w:tabs>
              <w:spacing w:after="120"/>
              <w:ind w:right="250"/>
              <w:jc w:val="both"/>
              <w:rPr>
                <w:rFonts w:ascii="Georgia" w:hAnsi="Georgia"/>
                <w:b/>
                <w:bCs/>
              </w:rPr>
            </w:pPr>
            <w:r w:rsidRPr="00BD5FD9">
              <w:rPr>
                <w:rFonts w:ascii="Georgia" w:hAnsi="Georgia"/>
                <w:b/>
                <w:bCs/>
                <w:iCs/>
              </w:rPr>
              <w:t>ОСНОВАНИЯ ЗА ПРЕКРАТЯВАНЕ НА ПРОЦЕДУРАТА</w:t>
            </w:r>
          </w:p>
        </w:tc>
      </w:tr>
    </w:tbl>
    <w:p w:rsidR="00B25549" w:rsidRPr="00B25549" w:rsidRDefault="00B25549" w:rsidP="00B25549">
      <w:pPr>
        <w:tabs>
          <w:tab w:val="left" w:pos="0"/>
        </w:tabs>
        <w:spacing w:after="120"/>
        <w:ind w:right="250"/>
        <w:jc w:val="both"/>
        <w:rPr>
          <w:rFonts w:ascii="Georgia" w:hAnsi="Georgia"/>
          <w:b/>
        </w:rPr>
      </w:pPr>
      <w:r w:rsidRPr="00B25549">
        <w:rPr>
          <w:rFonts w:ascii="Georgia" w:hAnsi="Georgia"/>
          <w:b/>
        </w:rPr>
        <w:t xml:space="preserve">9.1. Възложителят прекратява процедурата с мотивирано решение, когато: </w:t>
      </w:r>
    </w:p>
    <w:p w:rsidR="00B25549" w:rsidRPr="00B25549" w:rsidRDefault="00B25549" w:rsidP="00B25549">
      <w:pPr>
        <w:tabs>
          <w:tab w:val="left" w:pos="0"/>
        </w:tabs>
        <w:spacing w:after="120"/>
        <w:ind w:right="250"/>
        <w:jc w:val="both"/>
        <w:rPr>
          <w:rFonts w:ascii="Georgia" w:hAnsi="Georgia"/>
        </w:rPr>
      </w:pPr>
      <w:r w:rsidRPr="00B25549">
        <w:rPr>
          <w:rFonts w:ascii="Georgia" w:hAnsi="Georgia"/>
          <w:iCs/>
        </w:rPr>
        <w:t>1.</w:t>
      </w:r>
      <w:r w:rsidRPr="00B25549">
        <w:rPr>
          <w:rFonts w:ascii="Georgia" w:hAnsi="Georgia"/>
        </w:rPr>
        <w:t xml:space="preserve"> не е подадена нито една оферта; </w:t>
      </w:r>
    </w:p>
    <w:p w:rsidR="00B25549" w:rsidRPr="00B25549" w:rsidRDefault="00B25549" w:rsidP="00B25549">
      <w:pPr>
        <w:tabs>
          <w:tab w:val="left" w:pos="0"/>
        </w:tabs>
        <w:spacing w:after="120"/>
        <w:ind w:right="250"/>
        <w:jc w:val="both"/>
        <w:rPr>
          <w:rFonts w:ascii="Georgia" w:hAnsi="Georgia"/>
        </w:rPr>
      </w:pPr>
      <w:r w:rsidRPr="00B25549">
        <w:rPr>
          <w:rFonts w:ascii="Georgia" w:hAnsi="Georgia"/>
          <w:iCs/>
        </w:rPr>
        <w:t>2.</w:t>
      </w:r>
      <w:r w:rsidRPr="00B25549">
        <w:rPr>
          <w:rFonts w:ascii="Georgia" w:hAnsi="Georgia"/>
        </w:rPr>
        <w:t xml:space="preserve"> всички оферти не отговарят на условията за представяне, включително за форма, начин и срок или са неподходящи; </w:t>
      </w:r>
    </w:p>
    <w:p w:rsidR="00B25549" w:rsidRPr="00B25549" w:rsidRDefault="00B25549" w:rsidP="00B25549">
      <w:pPr>
        <w:tabs>
          <w:tab w:val="left" w:pos="0"/>
        </w:tabs>
        <w:spacing w:after="120"/>
        <w:ind w:right="250"/>
        <w:jc w:val="both"/>
        <w:rPr>
          <w:rFonts w:ascii="Georgia" w:hAnsi="Georgia"/>
        </w:rPr>
      </w:pPr>
      <w:r w:rsidRPr="00B25549">
        <w:rPr>
          <w:rFonts w:ascii="Georgia" w:hAnsi="Georgia"/>
          <w:iCs/>
        </w:rPr>
        <w:t>3.</w:t>
      </w:r>
      <w:r w:rsidRPr="00B25549">
        <w:rPr>
          <w:rFonts w:ascii="Georgia" w:hAnsi="Georgia"/>
        </w:rPr>
        <w:t xml:space="preserve"> първият и вторият класиран участник откаже да сключи договор; </w:t>
      </w:r>
    </w:p>
    <w:p w:rsidR="00B25549" w:rsidRPr="00B25549" w:rsidRDefault="00B25549" w:rsidP="00B25549">
      <w:pPr>
        <w:tabs>
          <w:tab w:val="left" w:pos="0"/>
        </w:tabs>
        <w:spacing w:after="120"/>
        <w:ind w:right="250"/>
        <w:jc w:val="both"/>
        <w:rPr>
          <w:rFonts w:ascii="Georgia" w:hAnsi="Georgia"/>
        </w:rPr>
      </w:pPr>
      <w:r w:rsidRPr="00B25549">
        <w:rPr>
          <w:rFonts w:ascii="Georgia" w:hAnsi="Georgia"/>
          <w:iCs/>
        </w:rPr>
        <w:t>4.</w:t>
      </w:r>
      <w:r w:rsidRPr="00B25549">
        <w:rPr>
          <w:rFonts w:ascii="Georgia" w:hAnsi="Georgia"/>
        </w:rPr>
        <w:t xml:space="preserve">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 </w:t>
      </w:r>
    </w:p>
    <w:p w:rsidR="00B25549" w:rsidRPr="00B25549" w:rsidRDefault="00B25549" w:rsidP="00B25549">
      <w:pPr>
        <w:tabs>
          <w:tab w:val="left" w:pos="0"/>
        </w:tabs>
        <w:spacing w:after="120"/>
        <w:ind w:right="250"/>
        <w:jc w:val="both"/>
        <w:rPr>
          <w:rFonts w:ascii="Georgia" w:hAnsi="Georgia"/>
        </w:rPr>
      </w:pPr>
      <w:r w:rsidRPr="00B25549">
        <w:rPr>
          <w:rFonts w:ascii="Georgia" w:hAnsi="Georgia"/>
          <w:iCs/>
        </w:rPr>
        <w:t>5.</w:t>
      </w:r>
      <w:r w:rsidRPr="00B25549">
        <w:rPr>
          <w:rFonts w:ascii="Georgia" w:hAnsi="Georgia"/>
        </w:rPr>
        <w:t xml:space="preserve"> поради неизпълнение на някое от условията по чл. 112, ал. 1 от ЗОП не се сключва договор за обществена поръчка; </w:t>
      </w:r>
    </w:p>
    <w:p w:rsidR="00B25549" w:rsidRPr="00B25549" w:rsidRDefault="00B25549" w:rsidP="00B25549">
      <w:pPr>
        <w:tabs>
          <w:tab w:val="left" w:pos="0"/>
        </w:tabs>
        <w:spacing w:after="120"/>
        <w:ind w:right="250"/>
        <w:jc w:val="both"/>
        <w:rPr>
          <w:rFonts w:ascii="Georgia" w:hAnsi="Georgia"/>
        </w:rPr>
      </w:pPr>
      <w:r w:rsidRPr="00B25549">
        <w:rPr>
          <w:rFonts w:ascii="Georgia" w:hAnsi="Georgia"/>
          <w:iCs/>
        </w:rPr>
        <w:t>6.</w:t>
      </w:r>
      <w:r w:rsidRPr="00B25549">
        <w:rPr>
          <w:rFonts w:ascii="Georgia" w:hAnsi="Georgia"/>
        </w:rPr>
        <w:t xml:space="preserve"> всички оферти, които отговарят на предварително обявените от възложителя условия, надвишават финансовия ресурс, който той може да осигури; </w:t>
      </w:r>
    </w:p>
    <w:p w:rsidR="00B25549" w:rsidRPr="00B25549" w:rsidRDefault="00B25549" w:rsidP="00B25549">
      <w:pPr>
        <w:tabs>
          <w:tab w:val="left" w:pos="0"/>
        </w:tabs>
        <w:spacing w:after="120"/>
        <w:ind w:right="250"/>
        <w:jc w:val="both"/>
        <w:rPr>
          <w:rFonts w:ascii="Georgia" w:hAnsi="Georgia"/>
        </w:rPr>
      </w:pPr>
      <w:r w:rsidRPr="00B25549">
        <w:rPr>
          <w:rFonts w:ascii="Georgia" w:hAnsi="Georgia"/>
          <w:iCs/>
        </w:rPr>
        <w:lastRenderedPageBreak/>
        <w:t>7.</w:t>
      </w:r>
      <w:r w:rsidRPr="00B25549">
        <w:rPr>
          <w:rFonts w:ascii="Georgia" w:hAnsi="Georgia"/>
        </w:rPr>
        <w:t xml:space="preserve"> 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 </w:t>
      </w:r>
    </w:p>
    <w:p w:rsidR="00B25549" w:rsidRPr="00B25549" w:rsidRDefault="00B25549" w:rsidP="00B25549">
      <w:pPr>
        <w:tabs>
          <w:tab w:val="left" w:pos="0"/>
        </w:tabs>
        <w:spacing w:after="120"/>
        <w:ind w:right="250"/>
        <w:jc w:val="both"/>
        <w:rPr>
          <w:rFonts w:ascii="Georgia" w:hAnsi="Georgia"/>
        </w:rPr>
      </w:pPr>
      <w:r w:rsidRPr="00B25549">
        <w:rPr>
          <w:rFonts w:ascii="Georgia" w:hAnsi="Georgia"/>
          <w:iCs/>
        </w:rPr>
        <w:t>8.</w:t>
      </w:r>
      <w:r w:rsidRPr="00B25549">
        <w:rPr>
          <w:rFonts w:ascii="Georgia" w:hAnsi="Georgia"/>
        </w:rPr>
        <w:t xml:space="preserve"> са необходими съществени промени в условията на обявената поръчка, които биха променили кръга на заинтересованите лица. </w:t>
      </w:r>
    </w:p>
    <w:p w:rsidR="00B25549" w:rsidRPr="00BD5FD9" w:rsidRDefault="00B25549" w:rsidP="00B25549">
      <w:pPr>
        <w:tabs>
          <w:tab w:val="left" w:pos="0"/>
        </w:tabs>
        <w:spacing w:after="120"/>
        <w:ind w:right="250"/>
        <w:jc w:val="both"/>
        <w:rPr>
          <w:rFonts w:ascii="Georgia" w:hAnsi="Georgia"/>
          <w:i/>
        </w:rPr>
      </w:pPr>
      <w:r w:rsidRPr="00B25549">
        <w:rPr>
          <w:rFonts w:ascii="Georgia" w:hAnsi="Georgia"/>
          <w:b/>
          <w:i/>
        </w:rPr>
        <w:t>Забележка:</w:t>
      </w:r>
      <w:r w:rsidRPr="00B25549">
        <w:rPr>
          <w:rFonts w:ascii="Georgia" w:hAnsi="Georgia"/>
          <w:i/>
        </w:rPr>
        <w:t xml:space="preserve"> „Неподходяща оферта“ e оферта, която не отговаря на техническата спецификация и на изискванията за изпълнение на поръчката или е подадена от участник, който не отговаря на поставените критерии за подбор, или за когото е налице някое от посочените в процедурата основания за отстраняване.</w:t>
      </w:r>
    </w:p>
    <w:p w:rsidR="00B25549" w:rsidRPr="00B25549" w:rsidRDefault="00B25549" w:rsidP="00B25549">
      <w:pPr>
        <w:tabs>
          <w:tab w:val="left" w:pos="0"/>
        </w:tabs>
        <w:spacing w:after="120"/>
        <w:ind w:right="250"/>
        <w:jc w:val="both"/>
        <w:rPr>
          <w:rFonts w:ascii="Georgia" w:hAnsi="Georgia"/>
          <w:b/>
        </w:rPr>
      </w:pPr>
      <w:r w:rsidRPr="00B25549">
        <w:rPr>
          <w:rFonts w:ascii="Georgia" w:hAnsi="Georgia"/>
          <w:b/>
        </w:rPr>
        <w:t xml:space="preserve">9.2. Възложителят може да прекрати процедурата с мотивирано решение, когато: </w:t>
      </w:r>
    </w:p>
    <w:p w:rsidR="00B25549" w:rsidRPr="00B25549" w:rsidRDefault="00B25549" w:rsidP="002B5FFB">
      <w:pPr>
        <w:tabs>
          <w:tab w:val="left" w:pos="0"/>
        </w:tabs>
        <w:spacing w:after="120"/>
        <w:ind w:right="250"/>
        <w:jc w:val="both"/>
        <w:rPr>
          <w:rFonts w:ascii="Georgia" w:hAnsi="Georgia"/>
        </w:rPr>
      </w:pPr>
      <w:r w:rsidRPr="00B25549">
        <w:rPr>
          <w:rFonts w:ascii="Georgia" w:hAnsi="Georgia"/>
          <w:iCs/>
        </w:rPr>
        <w:t>1.</w:t>
      </w:r>
      <w:r w:rsidRPr="00B25549">
        <w:rPr>
          <w:rFonts w:ascii="Georgia" w:hAnsi="Georgia"/>
        </w:rPr>
        <w:t xml:space="preserve"> е подадена само една оферта; </w:t>
      </w:r>
    </w:p>
    <w:p w:rsidR="00B25549" w:rsidRPr="00B25549" w:rsidRDefault="00B25549" w:rsidP="002B5FFB">
      <w:pPr>
        <w:tabs>
          <w:tab w:val="left" w:pos="0"/>
        </w:tabs>
        <w:spacing w:after="120"/>
        <w:ind w:right="250"/>
        <w:jc w:val="both"/>
        <w:rPr>
          <w:rFonts w:ascii="Georgia" w:hAnsi="Georgia"/>
        </w:rPr>
      </w:pPr>
      <w:r w:rsidRPr="00B25549">
        <w:rPr>
          <w:rFonts w:ascii="Georgia" w:hAnsi="Georgia"/>
          <w:iCs/>
        </w:rPr>
        <w:t>2.</w:t>
      </w:r>
      <w:r w:rsidRPr="00B25549">
        <w:rPr>
          <w:rFonts w:ascii="Georgia" w:hAnsi="Georgia"/>
        </w:rPr>
        <w:t xml:space="preserve"> има само една подходяща оферта; </w:t>
      </w:r>
    </w:p>
    <w:p w:rsidR="00B25549" w:rsidRPr="00B25549" w:rsidRDefault="00B25549" w:rsidP="002B5FFB">
      <w:pPr>
        <w:tabs>
          <w:tab w:val="left" w:pos="0"/>
        </w:tabs>
        <w:spacing w:after="120"/>
        <w:ind w:right="250"/>
        <w:jc w:val="both"/>
        <w:rPr>
          <w:rFonts w:ascii="Georgia" w:hAnsi="Georgia"/>
        </w:rPr>
      </w:pPr>
      <w:r w:rsidRPr="00B25549">
        <w:rPr>
          <w:rFonts w:ascii="Georgia" w:hAnsi="Georgia"/>
          <w:iCs/>
        </w:rPr>
        <w:t>3.</w:t>
      </w:r>
      <w:r w:rsidRPr="00B25549">
        <w:rPr>
          <w:rFonts w:ascii="Georgia" w:hAnsi="Georgia"/>
        </w:rPr>
        <w:t xml:space="preserve"> участникът, класиран на първо място: </w:t>
      </w:r>
    </w:p>
    <w:p w:rsidR="00B25549" w:rsidRPr="00B25549" w:rsidRDefault="00B25549" w:rsidP="002B5FFB">
      <w:pPr>
        <w:tabs>
          <w:tab w:val="left" w:pos="0"/>
        </w:tabs>
        <w:spacing w:after="120"/>
        <w:ind w:right="250"/>
        <w:jc w:val="both"/>
        <w:rPr>
          <w:rFonts w:ascii="Georgia" w:hAnsi="Georgia"/>
        </w:rPr>
      </w:pPr>
      <w:r w:rsidRPr="00B25549">
        <w:rPr>
          <w:rFonts w:ascii="Georgia" w:hAnsi="Georgia"/>
          <w:iCs/>
        </w:rPr>
        <w:t>а)</w:t>
      </w:r>
      <w:r w:rsidRPr="00B25549">
        <w:rPr>
          <w:rFonts w:ascii="Georgia" w:hAnsi="Georgia"/>
        </w:rPr>
        <w:t xml:space="preserve"> откаже да сключи договор; </w:t>
      </w:r>
    </w:p>
    <w:p w:rsidR="00B25549" w:rsidRPr="00B25549" w:rsidRDefault="00B25549" w:rsidP="002B5FFB">
      <w:pPr>
        <w:tabs>
          <w:tab w:val="left" w:pos="0"/>
        </w:tabs>
        <w:spacing w:after="120"/>
        <w:ind w:right="250"/>
        <w:jc w:val="both"/>
        <w:rPr>
          <w:rFonts w:ascii="Georgia" w:hAnsi="Georgia"/>
        </w:rPr>
      </w:pPr>
      <w:r w:rsidRPr="00B25549">
        <w:rPr>
          <w:rFonts w:ascii="Georgia" w:hAnsi="Georgia"/>
          <w:iCs/>
        </w:rPr>
        <w:t>б)</w:t>
      </w:r>
      <w:r w:rsidRPr="00B25549">
        <w:rPr>
          <w:rFonts w:ascii="Georgia" w:hAnsi="Georgia"/>
        </w:rPr>
        <w:t xml:space="preserve"> не изпълни някое от условията по чл. 112, ал. 1 oт ЗОП или </w:t>
      </w:r>
    </w:p>
    <w:p w:rsidR="00B25549" w:rsidRPr="00B25549" w:rsidRDefault="00B25549" w:rsidP="002B5FFB">
      <w:pPr>
        <w:tabs>
          <w:tab w:val="left" w:pos="0"/>
        </w:tabs>
        <w:spacing w:after="120"/>
        <w:ind w:right="250"/>
        <w:jc w:val="both"/>
        <w:rPr>
          <w:rFonts w:ascii="Georgia" w:hAnsi="Georgia"/>
        </w:rPr>
      </w:pPr>
      <w:r w:rsidRPr="00B25549">
        <w:rPr>
          <w:rFonts w:ascii="Georgia" w:hAnsi="Georgia"/>
          <w:iCs/>
        </w:rPr>
        <w:t>в)</w:t>
      </w:r>
      <w:r w:rsidRPr="00B25549">
        <w:rPr>
          <w:rFonts w:ascii="Georgia" w:hAnsi="Georgia"/>
        </w:rPr>
        <w:t xml:space="preserve"> не докаже, че не са налице основания за отстраняване от процедурата. </w:t>
      </w:r>
    </w:p>
    <w:p w:rsidR="00B25549" w:rsidRDefault="00B25549" w:rsidP="002B5FFB">
      <w:pPr>
        <w:tabs>
          <w:tab w:val="left" w:pos="0"/>
        </w:tabs>
        <w:spacing w:after="120"/>
        <w:ind w:right="250"/>
        <w:jc w:val="both"/>
        <w:rPr>
          <w:rFonts w:ascii="Georgia" w:hAnsi="Georgia"/>
        </w:rPr>
      </w:pPr>
      <w:r w:rsidRPr="00B25549">
        <w:rPr>
          <w:rFonts w:ascii="Georgia" w:hAnsi="Georgia"/>
        </w:rPr>
        <w:t>4. Възложителят може да отмени влязлото в сила решение за определяне на изпълнител и да издаде решение за прекратяване на процедурата, когато преди сключването на договора възникне обстоятелство по т. 3, 5 и 7 от т. 9.1 или т. 3 от т. 9.2;</w:t>
      </w:r>
    </w:p>
    <w:p w:rsidR="002B5FFB" w:rsidRPr="002B5FFB" w:rsidRDefault="002B5FFB" w:rsidP="00B25549">
      <w:pPr>
        <w:tabs>
          <w:tab w:val="left" w:pos="0"/>
        </w:tabs>
        <w:spacing w:after="120"/>
        <w:ind w:right="250"/>
        <w:jc w:val="both"/>
        <w:rPr>
          <w:rFonts w:ascii="Georgia" w:hAnsi="Georgia"/>
        </w:rPr>
      </w:pPr>
    </w:p>
    <w:tbl>
      <w:tblPr>
        <w:tblStyle w:val="TableGrid"/>
        <w:tblW w:w="0" w:type="auto"/>
        <w:jc w:val="center"/>
        <w:tblLook w:val="04A0" w:firstRow="1" w:lastRow="0" w:firstColumn="1" w:lastColumn="0" w:noHBand="0" w:noVBand="1"/>
      </w:tblPr>
      <w:tblGrid>
        <w:gridCol w:w="9288"/>
      </w:tblGrid>
      <w:tr w:rsidR="00B25549" w:rsidRPr="00B25549" w:rsidTr="00BD5FD9">
        <w:trPr>
          <w:jc w:val="center"/>
        </w:trPr>
        <w:tc>
          <w:tcPr>
            <w:tcW w:w="9899" w:type="dxa"/>
            <w:tcBorders>
              <w:top w:val="nil"/>
              <w:left w:val="nil"/>
              <w:bottom w:val="nil"/>
              <w:right w:val="nil"/>
            </w:tcBorders>
            <w:shd w:val="clear" w:color="auto" w:fill="auto"/>
          </w:tcPr>
          <w:p w:rsidR="00B25549" w:rsidRPr="00B25549" w:rsidRDefault="00B25549" w:rsidP="002B5FFB">
            <w:pPr>
              <w:tabs>
                <w:tab w:val="left" w:pos="0"/>
              </w:tabs>
              <w:spacing w:after="120"/>
              <w:ind w:right="250"/>
              <w:jc w:val="center"/>
              <w:rPr>
                <w:rFonts w:ascii="Georgia" w:hAnsi="Georgia"/>
                <w:b/>
                <w:bCs/>
              </w:rPr>
            </w:pPr>
            <w:r w:rsidRPr="00BD5FD9">
              <w:rPr>
                <w:rFonts w:ascii="Georgia" w:hAnsi="Georgia"/>
                <w:b/>
              </w:rPr>
              <w:t>ДОГОВОР ЗА ОБЩЕСТВЕНА ПОРЪЧКА</w:t>
            </w:r>
          </w:p>
        </w:tc>
      </w:tr>
    </w:tbl>
    <w:p w:rsidR="00B25549" w:rsidRPr="00B25549" w:rsidRDefault="00B25549" w:rsidP="00B25549">
      <w:pPr>
        <w:tabs>
          <w:tab w:val="left" w:pos="0"/>
        </w:tabs>
        <w:spacing w:after="120"/>
        <w:ind w:right="250"/>
        <w:jc w:val="both"/>
        <w:rPr>
          <w:rFonts w:ascii="Georgia" w:hAnsi="Georgia"/>
          <w:b/>
        </w:rPr>
      </w:pPr>
      <w:r w:rsidRPr="00B25549">
        <w:rPr>
          <w:rFonts w:ascii="Georgia" w:hAnsi="Georgia"/>
          <w:b/>
        </w:rPr>
        <w:t>Сключване на договор за обществена поръчка</w:t>
      </w:r>
    </w:p>
    <w:p w:rsidR="00B25549" w:rsidRPr="00B25549" w:rsidRDefault="00B25549" w:rsidP="00B25549">
      <w:pPr>
        <w:tabs>
          <w:tab w:val="left" w:pos="0"/>
        </w:tabs>
        <w:spacing w:after="120"/>
        <w:ind w:right="250"/>
        <w:jc w:val="both"/>
        <w:rPr>
          <w:rFonts w:ascii="Georgia" w:hAnsi="Georgia"/>
        </w:rPr>
      </w:pPr>
      <w:r w:rsidRPr="00B25549">
        <w:rPr>
          <w:rFonts w:ascii="Georgia" w:hAnsi="Georgia"/>
        </w:rPr>
        <w:t xml:space="preserve">1. Възложителят сключва с определения изпълнител писмен договор за обществена поръчка, при условие че при подписване на договора определеният изпълнител: </w:t>
      </w:r>
    </w:p>
    <w:p w:rsidR="00B25549" w:rsidRPr="00B25549" w:rsidRDefault="00B25549" w:rsidP="00B25549">
      <w:pPr>
        <w:tabs>
          <w:tab w:val="left" w:pos="0"/>
        </w:tabs>
        <w:spacing w:after="120"/>
        <w:ind w:right="250"/>
        <w:jc w:val="both"/>
        <w:rPr>
          <w:rFonts w:ascii="Georgia" w:hAnsi="Georgia"/>
        </w:rPr>
      </w:pPr>
      <w:r w:rsidRPr="00B25549">
        <w:rPr>
          <w:rFonts w:ascii="Georgia" w:hAnsi="Georgia"/>
          <w:iCs/>
        </w:rPr>
        <w:t>1.1.</w:t>
      </w:r>
      <w:r w:rsidRPr="00B25549">
        <w:rPr>
          <w:rFonts w:ascii="Georgia" w:hAnsi="Georgia"/>
        </w:rPr>
        <w:t xml:space="preserve"> представи документи, удостоверяващи липсата на основанията за отстраняване от процедурата, както и съответствието с поставените критерии за подбор, включително за третите лица и подизпълнителите, ако има такива; </w:t>
      </w:r>
    </w:p>
    <w:p w:rsidR="00B25549" w:rsidRPr="00B25549" w:rsidRDefault="00B25549" w:rsidP="00B25549">
      <w:pPr>
        <w:tabs>
          <w:tab w:val="left" w:pos="0"/>
        </w:tabs>
        <w:spacing w:after="120"/>
        <w:ind w:right="250"/>
        <w:jc w:val="both"/>
        <w:rPr>
          <w:rFonts w:ascii="Georgia" w:hAnsi="Georgia"/>
        </w:rPr>
      </w:pPr>
      <w:r w:rsidRPr="00B25549">
        <w:rPr>
          <w:rFonts w:ascii="Georgia" w:hAnsi="Georgia"/>
          <w:iCs/>
        </w:rPr>
        <w:t>1.2.</w:t>
      </w:r>
      <w:r w:rsidRPr="00B25549">
        <w:rPr>
          <w:rFonts w:ascii="Georgia" w:hAnsi="Georgia"/>
        </w:rPr>
        <w:t xml:space="preserve"> представи определената гаранция за изпълнение на договора; </w:t>
      </w:r>
    </w:p>
    <w:p w:rsidR="00B25549" w:rsidRPr="00B25549" w:rsidRDefault="00B25549" w:rsidP="00B25549">
      <w:pPr>
        <w:tabs>
          <w:tab w:val="left" w:pos="0"/>
        </w:tabs>
        <w:spacing w:after="120"/>
        <w:ind w:right="250"/>
        <w:jc w:val="both"/>
        <w:rPr>
          <w:rFonts w:ascii="Georgia" w:hAnsi="Georgia"/>
        </w:rPr>
      </w:pPr>
      <w:r w:rsidRPr="00B25549">
        <w:rPr>
          <w:rFonts w:ascii="Georgia" w:hAnsi="Georgia"/>
          <w:iCs/>
        </w:rPr>
        <w:t>1.3.</w:t>
      </w:r>
      <w:r w:rsidRPr="00B25549">
        <w:rPr>
          <w:rFonts w:ascii="Georgia" w:hAnsi="Georgia"/>
        </w:rPr>
        <w:t xml:space="preserve"> 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w:t>
      </w:r>
    </w:p>
    <w:p w:rsidR="00B25549" w:rsidRPr="00B25549" w:rsidRDefault="00B25549" w:rsidP="00B25549">
      <w:pPr>
        <w:tabs>
          <w:tab w:val="left" w:pos="0"/>
        </w:tabs>
        <w:spacing w:after="120"/>
        <w:ind w:right="250"/>
        <w:jc w:val="both"/>
        <w:rPr>
          <w:rFonts w:ascii="Georgia" w:hAnsi="Georgia"/>
          <w:b/>
        </w:rPr>
      </w:pPr>
      <w:r w:rsidRPr="00B25549">
        <w:rPr>
          <w:rFonts w:ascii="Georgia" w:hAnsi="Georgia"/>
          <w:b/>
        </w:rPr>
        <w:t xml:space="preserve">!!! Възложителят няма да изисква документи: </w:t>
      </w:r>
    </w:p>
    <w:p w:rsidR="00B25549" w:rsidRPr="00B25549" w:rsidRDefault="00B25549" w:rsidP="00B25549">
      <w:pPr>
        <w:tabs>
          <w:tab w:val="left" w:pos="0"/>
        </w:tabs>
        <w:spacing w:after="120"/>
        <w:ind w:right="250"/>
        <w:jc w:val="both"/>
        <w:rPr>
          <w:rFonts w:ascii="Georgia" w:hAnsi="Georgia"/>
        </w:rPr>
      </w:pPr>
      <w:r w:rsidRPr="00B25549">
        <w:rPr>
          <w:rFonts w:ascii="Georgia" w:hAnsi="Georgia"/>
        </w:rPr>
        <w:t xml:space="preserve">- които вече са му били предоставени; </w:t>
      </w:r>
    </w:p>
    <w:p w:rsidR="00B25549" w:rsidRPr="00B25549" w:rsidRDefault="00B25549" w:rsidP="00B25549">
      <w:pPr>
        <w:tabs>
          <w:tab w:val="left" w:pos="0"/>
        </w:tabs>
        <w:spacing w:after="120"/>
        <w:ind w:right="250"/>
        <w:jc w:val="both"/>
        <w:rPr>
          <w:rFonts w:ascii="Georgia" w:hAnsi="Georgia"/>
        </w:rPr>
      </w:pPr>
      <w:r w:rsidRPr="00B25549">
        <w:rPr>
          <w:rFonts w:ascii="Georgia" w:hAnsi="Georgia"/>
        </w:rPr>
        <w:t xml:space="preserve">- до които има достъп по служебен път или чрез публичен регистър; </w:t>
      </w:r>
    </w:p>
    <w:p w:rsidR="00B25549" w:rsidRPr="00B25549" w:rsidRDefault="00B25549" w:rsidP="00B25549">
      <w:pPr>
        <w:tabs>
          <w:tab w:val="left" w:pos="0"/>
        </w:tabs>
        <w:spacing w:after="120"/>
        <w:ind w:right="250"/>
        <w:jc w:val="both"/>
        <w:rPr>
          <w:rFonts w:ascii="Georgia" w:hAnsi="Georgia"/>
        </w:rPr>
      </w:pPr>
      <w:r w:rsidRPr="00B25549">
        <w:rPr>
          <w:rFonts w:ascii="Georgia" w:hAnsi="Georgia"/>
        </w:rPr>
        <w:lastRenderedPageBreak/>
        <w:t>- които могат да бъдат осигурени чрез пряк и безплатен достъп до националните бази данни на държавите членки.</w:t>
      </w:r>
    </w:p>
    <w:p w:rsidR="00B25549" w:rsidRPr="00B25549" w:rsidRDefault="00B25549" w:rsidP="00B25549">
      <w:pPr>
        <w:tabs>
          <w:tab w:val="left" w:pos="0"/>
        </w:tabs>
        <w:spacing w:after="120"/>
        <w:ind w:right="250"/>
        <w:jc w:val="both"/>
        <w:rPr>
          <w:rFonts w:ascii="Georgia" w:hAnsi="Georgia"/>
        </w:rPr>
      </w:pPr>
      <w:r w:rsidRPr="00B25549">
        <w:rPr>
          <w:rFonts w:ascii="Georgia" w:hAnsi="Georgia"/>
          <w:iCs/>
        </w:rPr>
        <w:t xml:space="preserve">2. </w:t>
      </w:r>
      <w:r w:rsidRPr="00B25549">
        <w:rPr>
          <w:rFonts w:ascii="Georgia" w:hAnsi="Georgia"/>
        </w:rPr>
        <w:t xml:space="preserve">Възложителят не сключва договор, когато участникът, класиран на първо място: </w:t>
      </w:r>
    </w:p>
    <w:p w:rsidR="00B25549" w:rsidRPr="00B25549" w:rsidRDefault="00B25549" w:rsidP="00B25549">
      <w:pPr>
        <w:tabs>
          <w:tab w:val="left" w:pos="0"/>
        </w:tabs>
        <w:spacing w:after="120"/>
        <w:ind w:right="250"/>
        <w:jc w:val="both"/>
        <w:rPr>
          <w:rFonts w:ascii="Georgia" w:hAnsi="Georgia"/>
        </w:rPr>
      </w:pPr>
      <w:r w:rsidRPr="00B25549">
        <w:rPr>
          <w:rFonts w:ascii="Georgia" w:hAnsi="Georgia"/>
          <w:iCs/>
        </w:rPr>
        <w:t>2.1.</w:t>
      </w:r>
      <w:r w:rsidRPr="00B25549">
        <w:rPr>
          <w:rFonts w:ascii="Georgia" w:hAnsi="Georgia"/>
        </w:rPr>
        <w:t xml:space="preserve"> откаже да сключи договор; </w:t>
      </w:r>
    </w:p>
    <w:p w:rsidR="00B25549" w:rsidRPr="00B25549" w:rsidRDefault="00B25549" w:rsidP="00B25549">
      <w:pPr>
        <w:tabs>
          <w:tab w:val="left" w:pos="0"/>
        </w:tabs>
        <w:spacing w:after="120"/>
        <w:ind w:right="250"/>
        <w:jc w:val="both"/>
        <w:rPr>
          <w:rFonts w:ascii="Georgia" w:hAnsi="Georgia"/>
        </w:rPr>
      </w:pPr>
      <w:r w:rsidRPr="00B25549">
        <w:rPr>
          <w:rFonts w:ascii="Georgia" w:hAnsi="Georgia"/>
          <w:iCs/>
        </w:rPr>
        <w:t>2.2.</w:t>
      </w:r>
      <w:r w:rsidRPr="00B25549">
        <w:rPr>
          <w:rFonts w:ascii="Georgia" w:hAnsi="Georgia"/>
        </w:rPr>
        <w:t xml:space="preserve"> не изпълни някое от условията по т. 1, или </w:t>
      </w:r>
    </w:p>
    <w:p w:rsidR="00B25549" w:rsidRPr="00B25549" w:rsidRDefault="00B25549" w:rsidP="00B25549">
      <w:pPr>
        <w:tabs>
          <w:tab w:val="left" w:pos="0"/>
        </w:tabs>
        <w:spacing w:after="120"/>
        <w:ind w:right="250"/>
        <w:jc w:val="both"/>
        <w:rPr>
          <w:rFonts w:ascii="Georgia" w:hAnsi="Georgia"/>
        </w:rPr>
      </w:pPr>
      <w:r w:rsidRPr="00B25549">
        <w:rPr>
          <w:rFonts w:ascii="Georgia" w:hAnsi="Georgia"/>
          <w:iCs/>
        </w:rPr>
        <w:t>2.3.</w:t>
      </w:r>
      <w:r w:rsidRPr="00B25549">
        <w:rPr>
          <w:rFonts w:ascii="Georgia" w:hAnsi="Georgia"/>
        </w:rPr>
        <w:t xml:space="preserve"> не докаже, че не са налице основания за отстраняване от процедурата. </w:t>
      </w:r>
    </w:p>
    <w:p w:rsidR="00B25549" w:rsidRPr="00B25549" w:rsidRDefault="00B25549" w:rsidP="00B25549">
      <w:pPr>
        <w:tabs>
          <w:tab w:val="left" w:pos="0"/>
        </w:tabs>
        <w:spacing w:after="120"/>
        <w:ind w:right="250"/>
        <w:jc w:val="both"/>
        <w:rPr>
          <w:rFonts w:ascii="Georgia" w:hAnsi="Georgia"/>
        </w:rPr>
      </w:pPr>
      <w:r w:rsidRPr="00B25549">
        <w:rPr>
          <w:rFonts w:ascii="Georgia" w:hAnsi="Georgia"/>
        </w:rPr>
        <w:t xml:space="preserve">В случаите по т. 2, възложителят може да измени влязлото в сила решение в частта за определяне на изпълнител и с мотивирано решение да определи втория класиран участник за изпълнител. </w:t>
      </w:r>
    </w:p>
    <w:p w:rsidR="00B25549" w:rsidRPr="00B25549" w:rsidRDefault="00B25549" w:rsidP="00B25549">
      <w:pPr>
        <w:tabs>
          <w:tab w:val="left" w:pos="0"/>
        </w:tabs>
        <w:spacing w:after="120"/>
        <w:ind w:right="250"/>
        <w:jc w:val="both"/>
        <w:rPr>
          <w:rFonts w:ascii="Georgia" w:hAnsi="Georgia"/>
        </w:rPr>
      </w:pPr>
      <w:r w:rsidRPr="00B25549">
        <w:rPr>
          <w:rFonts w:ascii="Georgia" w:hAnsi="Georgia"/>
          <w:iCs/>
        </w:rPr>
        <w:t xml:space="preserve">3. </w:t>
      </w:r>
      <w:r w:rsidRPr="00B25549">
        <w:rPr>
          <w:rFonts w:ascii="Georgia" w:hAnsi="Georgia"/>
        </w:rPr>
        <w:t xml:space="preserve">Договорът трябва да съответства на проекта на договор, приложен в документацията, допълнен с всички предложения от офертата на участника, въз основа на които последният е определен за изпълнител на поръчката. Промени в проекта на договор се допускат по изключение, когато е изпълнено условието по чл. 116, ал. 1, т. 7 от ЗОП (се налагат изменения, които не са съществени) и са наложени от обстоятелства, настъпили по време или след провеждане на процедурата. </w:t>
      </w:r>
    </w:p>
    <w:p w:rsidR="00B25549" w:rsidRPr="00B25549" w:rsidRDefault="00B25549" w:rsidP="00B25549">
      <w:pPr>
        <w:tabs>
          <w:tab w:val="left" w:pos="0"/>
        </w:tabs>
        <w:spacing w:after="120"/>
        <w:ind w:right="250"/>
        <w:jc w:val="both"/>
        <w:rPr>
          <w:rFonts w:ascii="Georgia" w:hAnsi="Georgia"/>
        </w:rPr>
      </w:pPr>
      <w:r w:rsidRPr="00B25549">
        <w:rPr>
          <w:rFonts w:ascii="Georgia" w:hAnsi="Georgia"/>
        </w:rPr>
        <w:t xml:space="preserve">4. 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 </w:t>
      </w:r>
    </w:p>
    <w:p w:rsidR="00B25549" w:rsidRPr="00B25549" w:rsidRDefault="00B25549" w:rsidP="00B25549">
      <w:pPr>
        <w:tabs>
          <w:tab w:val="left" w:pos="0"/>
        </w:tabs>
        <w:spacing w:after="120"/>
        <w:ind w:right="250"/>
        <w:jc w:val="both"/>
        <w:rPr>
          <w:rFonts w:ascii="Georgia" w:hAnsi="Georgia"/>
        </w:rPr>
      </w:pPr>
      <w:r w:rsidRPr="00B25549">
        <w:rPr>
          <w:rFonts w:ascii="Georgia" w:hAnsi="Georgia"/>
          <w:iCs/>
        </w:rPr>
        <w:t xml:space="preserve">5. </w:t>
      </w:r>
      <w:r w:rsidRPr="00B25549">
        <w:rPr>
          <w:rFonts w:ascii="Georgia" w:hAnsi="Georgia"/>
        </w:rPr>
        <w:t xml:space="preserve">Възложителят може да сключи договор за обществена поръчка преди изтичането на 14-дневния срок от уведомяването на заинтересованите участници за решението за определяне на изпълнител в случай, че определеният за изпълнител е единственият заинтересован участник. </w:t>
      </w:r>
    </w:p>
    <w:p w:rsidR="00B25549" w:rsidRPr="00B25549" w:rsidRDefault="00B25549" w:rsidP="00B25549">
      <w:pPr>
        <w:tabs>
          <w:tab w:val="left" w:pos="0"/>
        </w:tabs>
        <w:spacing w:after="120"/>
        <w:ind w:right="250"/>
        <w:jc w:val="both"/>
        <w:rPr>
          <w:rFonts w:ascii="Georgia" w:hAnsi="Georgia"/>
        </w:rPr>
      </w:pPr>
      <w:r w:rsidRPr="00B25549">
        <w:rPr>
          <w:rFonts w:ascii="Georgia" w:hAnsi="Georgia"/>
        </w:rPr>
        <w:t>6. Възложителят няма право да сключи договор с определения изпълнител преди влизането в сила на всички решения по процедурата, освен когато е допуснато предварително изпълнение.</w:t>
      </w:r>
    </w:p>
    <w:p w:rsidR="00B25549" w:rsidRPr="00B25549" w:rsidRDefault="00B25549" w:rsidP="00B25549">
      <w:pPr>
        <w:tabs>
          <w:tab w:val="left" w:pos="0"/>
        </w:tabs>
        <w:spacing w:after="120"/>
        <w:ind w:right="250"/>
        <w:jc w:val="both"/>
        <w:rPr>
          <w:rFonts w:ascii="Georgia" w:hAnsi="Georgia"/>
          <w:b/>
        </w:rPr>
      </w:pPr>
      <w:r w:rsidRPr="00B25549">
        <w:rPr>
          <w:rFonts w:ascii="Georgia" w:hAnsi="Georgia"/>
          <w:b/>
        </w:rPr>
        <w:t>10.2. Изискуеми документи преди сключването на договора</w:t>
      </w:r>
    </w:p>
    <w:p w:rsidR="00B25549" w:rsidRPr="00B25549" w:rsidRDefault="00B25549" w:rsidP="00B25549">
      <w:pPr>
        <w:tabs>
          <w:tab w:val="left" w:pos="0"/>
        </w:tabs>
        <w:spacing w:after="120"/>
        <w:ind w:right="250"/>
        <w:jc w:val="both"/>
        <w:rPr>
          <w:rFonts w:ascii="Georgia" w:hAnsi="Georgia"/>
          <w:b/>
          <w:u w:val="single"/>
        </w:rPr>
      </w:pPr>
      <w:r w:rsidRPr="00B25549">
        <w:rPr>
          <w:rFonts w:ascii="Georgia" w:hAnsi="Georgia"/>
          <w:b/>
          <w:u w:val="single"/>
        </w:rPr>
        <w:t>1. Документи, удостоверяващи липсата на основанията за отстраняване от процедурата, включително за третите лица и подизпълнителите, ако има такива - документите по чл. 58 от ЗОП:</w:t>
      </w:r>
    </w:p>
    <w:p w:rsidR="00B25549" w:rsidRPr="00B25549" w:rsidRDefault="00B25549" w:rsidP="00B25549">
      <w:pPr>
        <w:tabs>
          <w:tab w:val="left" w:pos="0"/>
        </w:tabs>
        <w:spacing w:after="120"/>
        <w:ind w:right="250"/>
        <w:jc w:val="both"/>
        <w:rPr>
          <w:rFonts w:ascii="Georgia" w:hAnsi="Georgia"/>
        </w:rPr>
      </w:pPr>
      <w:r w:rsidRPr="00B25549">
        <w:rPr>
          <w:rFonts w:ascii="Georgia" w:hAnsi="Georgia"/>
        </w:rPr>
        <w:t xml:space="preserve">Във връзка с измененията в чл. 5, ал. 4 от Закона за ограничаване на административното регулиране и административният контрол върху стопанската дейност, отнасящи се до реда за представяне на актуални документи, Възложителят ще се снабди служебно със </w:t>
      </w:r>
      <w:r w:rsidRPr="00B25549">
        <w:rPr>
          <w:rFonts w:ascii="Georgia" w:hAnsi="Georgia"/>
          <w:b/>
        </w:rPr>
        <w:t>Свидетелство за съдимост</w:t>
      </w:r>
      <w:r w:rsidRPr="00B25549">
        <w:rPr>
          <w:rFonts w:ascii="Georgia" w:hAnsi="Georgia"/>
        </w:rPr>
        <w:t xml:space="preserve"> на участника/третите лица/подизпълнителите, както и с </w:t>
      </w:r>
      <w:r w:rsidRPr="00B25549">
        <w:rPr>
          <w:rFonts w:ascii="Georgia" w:hAnsi="Georgia"/>
          <w:b/>
        </w:rPr>
        <w:t>Удостоверения за наличието или липсата на задължения към държавата и към общината</w:t>
      </w:r>
      <w:r w:rsidRPr="00B25549">
        <w:rPr>
          <w:rFonts w:ascii="Georgia" w:hAnsi="Georgia"/>
        </w:rPr>
        <w:t xml:space="preserve"> за липса на обстоятелството по чл. 54, ал. 1, т. 3 от ЗОП по седалището на възложителя и на участника, избран за изпълнител.</w:t>
      </w:r>
    </w:p>
    <w:p w:rsidR="00B25549" w:rsidRPr="00B25549" w:rsidRDefault="00B25549" w:rsidP="00B25549">
      <w:pPr>
        <w:tabs>
          <w:tab w:val="left" w:pos="0"/>
        </w:tabs>
        <w:spacing w:after="120"/>
        <w:ind w:right="250"/>
        <w:jc w:val="both"/>
        <w:rPr>
          <w:rFonts w:ascii="Georgia" w:hAnsi="Georgia"/>
        </w:rPr>
      </w:pPr>
      <w:r w:rsidRPr="00B25549">
        <w:rPr>
          <w:rFonts w:ascii="Georgia" w:hAnsi="Georgia"/>
        </w:rPr>
        <w:t xml:space="preserve">В случай, че общината по седалището на Изпълнителя няма внедрена система за служебна обмяна на данни с други публични институции, Възложителят ще поиска с поканата за сключване на договор, лицето да </w:t>
      </w:r>
      <w:r w:rsidRPr="00B25549">
        <w:rPr>
          <w:rFonts w:ascii="Georgia" w:hAnsi="Georgia"/>
        </w:rPr>
        <w:lastRenderedPageBreak/>
        <w:t xml:space="preserve">представи това Удостоверение. На основание чл. 12, ал. 4 във връзка с чл. 23, ал. 6 от Закона за търговския регистър и регистъра на юридическите лица с нестопанска цел възложителят ще се снабди служебно с </w:t>
      </w:r>
      <w:r w:rsidRPr="00B25549">
        <w:rPr>
          <w:rFonts w:ascii="Georgia" w:hAnsi="Georgia"/>
          <w:b/>
          <w:i/>
        </w:rPr>
        <w:t>Удостоверение, издадено от Агенцията по вписванията</w:t>
      </w:r>
      <w:r w:rsidRPr="00B25549">
        <w:rPr>
          <w:rFonts w:ascii="Georgia" w:hAnsi="Georgia"/>
        </w:rPr>
        <w:t xml:space="preserve"> за обстоятелствата по чл. 55, ал. 1, т. 1 от ЗОП, освен когато последните не са платена услуга и следва да бъдат представени от участника, избран за изпълнител. Във всички останали случаи следва да се ползват масивите на Търговски регистър, АПИС и Регистър БУЛСТАТ. </w:t>
      </w:r>
    </w:p>
    <w:p w:rsidR="00B25549" w:rsidRDefault="00B25549" w:rsidP="00B25549">
      <w:pPr>
        <w:tabs>
          <w:tab w:val="left" w:pos="0"/>
        </w:tabs>
        <w:spacing w:after="120"/>
        <w:ind w:right="250"/>
        <w:jc w:val="both"/>
        <w:rPr>
          <w:rFonts w:ascii="Georgia" w:hAnsi="Georgia"/>
          <w:lang w:val="en-US"/>
        </w:rPr>
      </w:pPr>
      <w:r w:rsidRPr="00B25549">
        <w:rPr>
          <w:rFonts w:ascii="Georgia" w:hAnsi="Georgia"/>
        </w:rPr>
        <w:t xml:space="preserve">Участникът следва да представи </w:t>
      </w:r>
      <w:r w:rsidRPr="00B25549">
        <w:rPr>
          <w:rFonts w:ascii="Georgia" w:hAnsi="Georgia"/>
          <w:b/>
        </w:rPr>
        <w:t>Удостоверение от органите на Изпълнителна агенция „Главна инспекция по труда“</w:t>
      </w:r>
      <w:r w:rsidRPr="00B25549">
        <w:rPr>
          <w:rFonts w:ascii="Georgia" w:hAnsi="Georgia"/>
        </w:rPr>
        <w:t xml:space="preserve"> за обстоятелството по чл. 54, ал. 1, т. 6 и по чл. 56, ал. 1, т. 4 от ЗОП – за липса на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p>
    <w:p w:rsidR="00B25549" w:rsidRPr="00B25549" w:rsidRDefault="00B25549" w:rsidP="00B25549">
      <w:pPr>
        <w:tabs>
          <w:tab w:val="left" w:pos="0"/>
        </w:tabs>
        <w:spacing w:after="120"/>
        <w:ind w:right="250"/>
        <w:jc w:val="both"/>
        <w:rPr>
          <w:rFonts w:ascii="Georgia" w:hAnsi="Georgia"/>
          <w:i/>
        </w:rPr>
      </w:pPr>
      <w:r w:rsidRPr="00B25549">
        <w:rPr>
          <w:rFonts w:ascii="Georgia" w:hAnsi="Georgia"/>
          <w:i/>
        </w:rPr>
        <w:t xml:space="preserve">2.2. </w:t>
      </w:r>
      <w:r w:rsidRPr="00B25549">
        <w:rPr>
          <w:rFonts w:ascii="Georgia" w:hAnsi="Georgia"/>
          <w:b/>
          <w:i/>
        </w:rPr>
        <w:t>Списък на услугите</w:t>
      </w:r>
      <w:r w:rsidRPr="00B25549">
        <w:rPr>
          <w:rFonts w:ascii="Georgia" w:hAnsi="Georgia"/>
          <w:i/>
        </w:rPr>
        <w:t xml:space="preserve">, </w:t>
      </w:r>
      <w:r w:rsidRPr="00B25549">
        <w:rPr>
          <w:rFonts w:ascii="Georgia" w:hAnsi="Georgia"/>
        </w:rPr>
        <w:t>които са идентични или сходни с предмета на обществената поръчка, с посочване на стойностите, датите и получателите, заедно с документи, които доказват извършената услуга.</w:t>
      </w:r>
      <w:r w:rsidRPr="00B25549">
        <w:rPr>
          <w:rFonts w:ascii="Georgia" w:hAnsi="Georgia"/>
          <w:i/>
        </w:rPr>
        <w:t xml:space="preserve"> </w:t>
      </w:r>
      <w:r w:rsidRPr="00B25549">
        <w:rPr>
          <w:rFonts w:ascii="Georgia" w:hAnsi="Georgia"/>
          <w:b/>
          <w:i/>
        </w:rPr>
        <w:t>(оригинал)</w:t>
      </w:r>
    </w:p>
    <w:p w:rsidR="00B25549" w:rsidRPr="00B25549" w:rsidRDefault="00B25549" w:rsidP="00B25549">
      <w:pPr>
        <w:tabs>
          <w:tab w:val="left" w:pos="0"/>
        </w:tabs>
        <w:spacing w:after="120"/>
        <w:ind w:right="250"/>
        <w:jc w:val="both"/>
        <w:rPr>
          <w:rFonts w:ascii="Georgia" w:hAnsi="Georgia"/>
          <w:b/>
        </w:rPr>
      </w:pPr>
      <w:r w:rsidRPr="00B25549">
        <w:rPr>
          <w:rFonts w:ascii="Georgia" w:hAnsi="Georgia"/>
          <w:b/>
        </w:rPr>
        <w:t xml:space="preserve">3. Писмена декларация </w:t>
      </w:r>
      <w:r w:rsidRPr="00B25549">
        <w:rPr>
          <w:rFonts w:ascii="Georgia" w:hAnsi="Georgia"/>
          <w:b/>
          <w:i/>
        </w:rPr>
        <w:t>(по образец на</w:t>
      </w:r>
      <w:r w:rsidRPr="00B25549">
        <w:rPr>
          <w:rFonts w:ascii="Georgia" w:hAnsi="Georgia"/>
          <w:b/>
          <w:bCs/>
          <w:i/>
        </w:rPr>
        <w:t xml:space="preserve"> Правилника за прилагане на Закона за мерките срещу изпирането на пари (Обн., ДВ, бр. 3 от 08.01.2019 г.)</w:t>
      </w:r>
      <w:r w:rsidRPr="00B25549">
        <w:rPr>
          <w:rFonts w:ascii="Georgia" w:hAnsi="Georgia"/>
          <w:b/>
          <w:bCs/>
        </w:rPr>
        <w:t>,</w:t>
      </w:r>
      <w:r w:rsidRPr="00B25549">
        <w:rPr>
          <w:rFonts w:ascii="Georgia" w:hAnsi="Georgia"/>
          <w:b/>
        </w:rPr>
        <w:t xml:space="preserve"> по Закона за мерките срещу изпирането на пари (Обн., ДВ, бр. 27 от 27.03.2018 г., в сила от 31.03.2018 г.), в която участникът следва да декларира дали са налице обстоятелствата по чл. 42, ал. 2 , т. 2, чл. 59, ал. 1, т. 3 и чл. 66, ал. 2 от ЗМИП.</w:t>
      </w:r>
    </w:p>
    <w:p w:rsidR="00B25549" w:rsidRPr="00B25549" w:rsidRDefault="00B25549" w:rsidP="00B25549">
      <w:pPr>
        <w:tabs>
          <w:tab w:val="left" w:pos="0"/>
        </w:tabs>
        <w:spacing w:after="120"/>
        <w:ind w:right="250"/>
        <w:jc w:val="both"/>
        <w:rPr>
          <w:rFonts w:ascii="Georgia" w:hAnsi="Georgia"/>
          <w:i/>
        </w:rPr>
      </w:pPr>
      <w:r w:rsidRPr="00B25549">
        <w:rPr>
          <w:rFonts w:ascii="Georgia" w:hAnsi="Georgia"/>
          <w:b/>
          <w:i/>
        </w:rPr>
        <w:t xml:space="preserve">Забележка: </w:t>
      </w:r>
      <w:r w:rsidRPr="00B25549">
        <w:rPr>
          <w:rFonts w:ascii="Georgia" w:hAnsi="Georgia"/>
          <w:i/>
        </w:rPr>
        <w:t>Съгласно чл. 42, ал. 2, т. 2 от ЗМИП, Възложителят следва да изиска представяне от страна на участника писмена декларация с цел установяване дали лицето попада в някоя от категориите по чл. 36 от ЗМИП, т.е. видна политическа личност.</w:t>
      </w:r>
    </w:p>
    <w:p w:rsidR="00B25549" w:rsidRPr="00B25549" w:rsidRDefault="00B25549" w:rsidP="00B25549">
      <w:pPr>
        <w:tabs>
          <w:tab w:val="left" w:pos="0"/>
        </w:tabs>
        <w:spacing w:after="120"/>
        <w:ind w:right="250"/>
        <w:jc w:val="both"/>
        <w:rPr>
          <w:rFonts w:ascii="Georgia" w:hAnsi="Georgia"/>
          <w:i/>
        </w:rPr>
      </w:pPr>
      <w:r w:rsidRPr="00B25549">
        <w:rPr>
          <w:rFonts w:ascii="Georgia" w:hAnsi="Georgia"/>
          <w:i/>
        </w:rPr>
        <w:t>Съгласно чл. 59, ал. 1, т. 3, Възложителят следва да изиска представяне от страна на законния представител или от пълномощника на юридическото лице - участник писмена декларация с цел идентифицирането на всяко физическо лице, което е действителен собственик на клиент – юридическо лице или друго правно образование.</w:t>
      </w:r>
    </w:p>
    <w:p w:rsidR="00B25549" w:rsidRPr="00B25549" w:rsidRDefault="00B25549" w:rsidP="00B25549">
      <w:pPr>
        <w:tabs>
          <w:tab w:val="left" w:pos="0"/>
        </w:tabs>
        <w:spacing w:after="120"/>
        <w:ind w:right="250"/>
        <w:jc w:val="both"/>
        <w:rPr>
          <w:rFonts w:ascii="Georgia" w:hAnsi="Georgia"/>
          <w:i/>
        </w:rPr>
      </w:pPr>
      <w:r w:rsidRPr="00B25549">
        <w:rPr>
          <w:rFonts w:ascii="Georgia" w:hAnsi="Georgia"/>
          <w:i/>
        </w:rPr>
        <w:t>Съгласно чл. 66, ал. 2, Възложителят следва да изиска представяне от клиента или от неговия законен представител или пълномощник писмена декларация с цел изясняване  произхода на средствата.</w:t>
      </w:r>
    </w:p>
    <w:p w:rsidR="00B25549" w:rsidRPr="00B25549" w:rsidRDefault="00B25549" w:rsidP="00B25549">
      <w:pPr>
        <w:tabs>
          <w:tab w:val="left" w:pos="0"/>
        </w:tabs>
        <w:spacing w:after="120"/>
        <w:ind w:right="250"/>
        <w:jc w:val="both"/>
        <w:rPr>
          <w:rFonts w:ascii="Georgia" w:hAnsi="Georgia"/>
          <w:i/>
          <w:iCs/>
        </w:rPr>
      </w:pPr>
      <w:r w:rsidRPr="00B25549">
        <w:rPr>
          <w:rFonts w:ascii="Georgia" w:hAnsi="Georgia"/>
          <w:b/>
          <w:i/>
        </w:rPr>
        <w:t xml:space="preserve">Забележка: </w:t>
      </w:r>
      <w:r w:rsidRPr="00B25549">
        <w:rPr>
          <w:rFonts w:ascii="Georgia" w:hAnsi="Georgia"/>
          <w:i/>
          <w:iCs/>
        </w:rPr>
        <w:t xml:space="preserve">Участник в процедура по възлагане на обществена поръчка е </w:t>
      </w:r>
      <w:r w:rsidRPr="00B25549">
        <w:rPr>
          <w:rFonts w:ascii="Georgia" w:hAnsi="Georgia"/>
          <w:b/>
          <w:bCs/>
          <w:i/>
          <w:iCs/>
        </w:rPr>
        <w:t>клиент</w:t>
      </w:r>
      <w:r w:rsidRPr="00B25549">
        <w:rPr>
          <w:rFonts w:ascii="Georgia" w:hAnsi="Georgia"/>
          <w:i/>
          <w:iCs/>
        </w:rPr>
        <w:t xml:space="preserve"> по смисъла на ЗМИП (вж. § 1,  т. 9 от ДР на ЗМИП).</w:t>
      </w:r>
    </w:p>
    <w:p w:rsidR="00B25549" w:rsidRPr="00BD5FD9" w:rsidRDefault="00B25549" w:rsidP="00B25549">
      <w:pPr>
        <w:tabs>
          <w:tab w:val="left" w:pos="0"/>
        </w:tabs>
        <w:spacing w:after="120"/>
        <w:ind w:right="250"/>
        <w:jc w:val="both"/>
        <w:rPr>
          <w:rFonts w:ascii="Georgia" w:hAnsi="Georgia"/>
          <w:i/>
          <w:iCs/>
          <w:u w:val="single"/>
        </w:rPr>
      </w:pPr>
      <w:r w:rsidRPr="00B25549">
        <w:rPr>
          <w:rFonts w:ascii="Georgia" w:hAnsi="Georgia"/>
          <w:i/>
          <w:iCs/>
          <w:u w:val="single"/>
        </w:rPr>
        <w:t xml:space="preserve">Горепосочените основания са императивно регламентирани в ЗМИП и задължават Възложителя да изиска декларирането на съответните обстоятелства. </w:t>
      </w:r>
    </w:p>
    <w:p w:rsidR="00B25549" w:rsidRPr="00B25549" w:rsidRDefault="00B25549" w:rsidP="00B25549">
      <w:pPr>
        <w:tabs>
          <w:tab w:val="left" w:pos="0"/>
        </w:tabs>
        <w:spacing w:after="120"/>
        <w:ind w:right="250"/>
        <w:jc w:val="both"/>
        <w:rPr>
          <w:rFonts w:ascii="Georgia" w:hAnsi="Georgia"/>
          <w:b/>
        </w:rPr>
      </w:pPr>
      <w:r w:rsidRPr="00B25549">
        <w:rPr>
          <w:rFonts w:ascii="Georgia" w:hAnsi="Georgia"/>
          <w:b/>
        </w:rPr>
        <w:t xml:space="preserve">10.3. Изменение на договора за обществена поръчка </w:t>
      </w:r>
    </w:p>
    <w:p w:rsidR="00B25549" w:rsidRPr="00B25549" w:rsidRDefault="00B25549" w:rsidP="00B25549">
      <w:pPr>
        <w:tabs>
          <w:tab w:val="left" w:pos="0"/>
        </w:tabs>
        <w:spacing w:after="120"/>
        <w:ind w:right="250"/>
        <w:jc w:val="both"/>
        <w:rPr>
          <w:rFonts w:ascii="Georgia" w:hAnsi="Georgia"/>
        </w:rPr>
      </w:pPr>
      <w:r w:rsidRPr="00B25549">
        <w:rPr>
          <w:rFonts w:ascii="Georgia" w:hAnsi="Georgia"/>
        </w:rPr>
        <w:t xml:space="preserve">1. Договорът за обществена поръчка може да бъде изменян, когато: </w:t>
      </w:r>
    </w:p>
    <w:p w:rsidR="00B25549" w:rsidRPr="00B25549" w:rsidRDefault="00B25549" w:rsidP="00B25549">
      <w:pPr>
        <w:tabs>
          <w:tab w:val="left" w:pos="0"/>
        </w:tabs>
        <w:spacing w:after="120"/>
        <w:ind w:right="250"/>
        <w:jc w:val="both"/>
        <w:rPr>
          <w:rFonts w:ascii="Georgia" w:hAnsi="Georgia"/>
        </w:rPr>
      </w:pPr>
      <w:r w:rsidRPr="00B25549">
        <w:rPr>
          <w:rFonts w:ascii="Georgia" w:hAnsi="Georgia"/>
          <w:iCs/>
        </w:rPr>
        <w:lastRenderedPageBreak/>
        <w:t>1.1.</w:t>
      </w:r>
      <w:r w:rsidRPr="00B25549">
        <w:rPr>
          <w:rFonts w:ascii="Georgia" w:hAnsi="Georgia"/>
        </w:rPr>
        <w:t xml:space="preserve"> промените са предвидени в документацията за обществената поръчка и в договора чрез ясни, точни и недвусмислени клаузи, включително клаузи за изменение на цената или опции; обхватът и естеството на възможните изменения или опции, както и условията, при които те могат да се използват, не трябва да води до промяна в предмета на поръчката; </w:t>
      </w:r>
    </w:p>
    <w:p w:rsidR="00B25549" w:rsidRPr="00B25549" w:rsidRDefault="00B25549" w:rsidP="00B25549">
      <w:pPr>
        <w:tabs>
          <w:tab w:val="left" w:pos="0"/>
        </w:tabs>
        <w:spacing w:after="120"/>
        <w:ind w:right="250"/>
        <w:jc w:val="both"/>
        <w:rPr>
          <w:rFonts w:ascii="Georgia" w:hAnsi="Georgia"/>
        </w:rPr>
      </w:pPr>
      <w:r w:rsidRPr="00B25549">
        <w:rPr>
          <w:rFonts w:ascii="Georgia" w:hAnsi="Georgia"/>
          <w:iCs/>
        </w:rPr>
        <w:t>1.2.</w:t>
      </w:r>
      <w:r w:rsidRPr="00B25549">
        <w:rPr>
          <w:rFonts w:ascii="Georgia" w:hAnsi="Georgia"/>
        </w:rPr>
        <w:t xml:space="preserve"> поради непредвидени обстоятелства е възникнала необходимост от извършване на допълнителни услуги, които не са включени в първоначалната обществена поръчка, ако смяната на изпълнителя: </w:t>
      </w:r>
    </w:p>
    <w:p w:rsidR="00B25549" w:rsidRPr="00B25549" w:rsidRDefault="00B25549" w:rsidP="00B25549">
      <w:pPr>
        <w:tabs>
          <w:tab w:val="left" w:pos="0"/>
        </w:tabs>
        <w:spacing w:after="120"/>
        <w:ind w:right="250"/>
        <w:jc w:val="both"/>
        <w:rPr>
          <w:rFonts w:ascii="Georgia" w:hAnsi="Georgia"/>
        </w:rPr>
      </w:pPr>
      <w:r w:rsidRPr="00B25549">
        <w:rPr>
          <w:rFonts w:ascii="Georgia" w:hAnsi="Georgia"/>
          <w:iCs/>
        </w:rPr>
        <w:t>а)</w:t>
      </w:r>
      <w:r w:rsidRPr="00B25549">
        <w:rPr>
          <w:rFonts w:ascii="Georgia" w:hAnsi="Georgia"/>
        </w:rPr>
        <w:t xml:space="preserve"> е невъзможна поради икономически или технически причини, включително изисквания за взаимозаменяемост или оперативна съвместимост със съществуващо оборудване, услуги или съоръжения, възложени с първоначалната поръчка и </w:t>
      </w:r>
    </w:p>
    <w:p w:rsidR="00B25549" w:rsidRPr="00B25549" w:rsidRDefault="00B25549" w:rsidP="00B25549">
      <w:pPr>
        <w:tabs>
          <w:tab w:val="left" w:pos="0"/>
        </w:tabs>
        <w:spacing w:after="120"/>
        <w:ind w:right="250"/>
        <w:jc w:val="both"/>
        <w:rPr>
          <w:rFonts w:ascii="Georgia" w:hAnsi="Georgia"/>
        </w:rPr>
      </w:pPr>
      <w:r w:rsidRPr="00B25549">
        <w:rPr>
          <w:rFonts w:ascii="Georgia" w:hAnsi="Georgia"/>
          <w:iCs/>
        </w:rPr>
        <w:t>б)</w:t>
      </w:r>
      <w:r w:rsidRPr="00B25549">
        <w:rPr>
          <w:rFonts w:ascii="Georgia" w:hAnsi="Georgia"/>
        </w:rPr>
        <w:t xml:space="preserve"> би предизвикала значителни затруднения, свързани с поддръжката, експлоатацията и обслужването или дублиране на разходи на възложителя. </w:t>
      </w:r>
    </w:p>
    <w:p w:rsidR="00B25549" w:rsidRPr="00B25549" w:rsidRDefault="00B25549" w:rsidP="00B25549">
      <w:pPr>
        <w:tabs>
          <w:tab w:val="left" w:pos="0"/>
        </w:tabs>
        <w:spacing w:after="120"/>
        <w:ind w:right="250"/>
        <w:jc w:val="both"/>
        <w:rPr>
          <w:rFonts w:ascii="Georgia" w:hAnsi="Georgia"/>
        </w:rPr>
      </w:pPr>
      <w:r w:rsidRPr="00B25549">
        <w:rPr>
          <w:rFonts w:ascii="Georgia" w:hAnsi="Georgia"/>
          <w:iCs/>
        </w:rPr>
        <w:t>1.3.</w:t>
      </w:r>
      <w:r w:rsidRPr="00B25549">
        <w:rPr>
          <w:rFonts w:ascii="Georgia" w:hAnsi="Georgia"/>
        </w:rPr>
        <w:t xml:space="preserve"> поради обстоятелства, които при полагане на дължимата грижа възложителят не е могъл да предвиди, е възникнала необходимост от изменение, което не води до промяна на предмета на договора.</w:t>
      </w:r>
    </w:p>
    <w:p w:rsidR="00B25549" w:rsidRPr="00B25549" w:rsidRDefault="00B25549" w:rsidP="00B25549">
      <w:pPr>
        <w:tabs>
          <w:tab w:val="left" w:pos="0"/>
        </w:tabs>
        <w:spacing w:after="120"/>
        <w:ind w:right="250"/>
        <w:jc w:val="both"/>
        <w:rPr>
          <w:rFonts w:ascii="Georgia" w:hAnsi="Georgia"/>
        </w:rPr>
      </w:pPr>
      <w:r w:rsidRPr="00B25549">
        <w:rPr>
          <w:rFonts w:ascii="Georgia" w:hAnsi="Georgia"/>
        </w:rPr>
        <w:t>1.4. се налага замяна на изпълнителя с нов изпълнител, при условие че възможността за замяна е предвидена в документацията за обществената поръчка и в договора чрез ясни, точни и недвусмислени клаузи, касаещи възникването на конкретни условия.</w:t>
      </w:r>
    </w:p>
    <w:p w:rsidR="00B25549" w:rsidRPr="00B25549" w:rsidRDefault="00B25549" w:rsidP="00B25549">
      <w:pPr>
        <w:tabs>
          <w:tab w:val="left" w:pos="0"/>
        </w:tabs>
        <w:spacing w:after="120"/>
        <w:ind w:right="250"/>
        <w:jc w:val="both"/>
        <w:rPr>
          <w:rFonts w:ascii="Georgia" w:hAnsi="Georgia"/>
        </w:rPr>
      </w:pPr>
      <w:r w:rsidRPr="00B25549">
        <w:rPr>
          <w:rFonts w:ascii="Georgia" w:hAnsi="Georgia"/>
        </w:rPr>
        <w:t>1.5. се налага замяна на изпълнителя с нов изпълнител, когато за първоначалния изпълнител е налице универсално или частично правоприемство, включително при преобразуване на първоначалния изпълнител чрез вливане, сливане, разделяне или отделяне, или чрез промяна на правната му форма, както и в случаите, когато той е в ликвидация или в открито производство по несъстоятелност и са изпълнени едновременно следните условия:</w:t>
      </w:r>
    </w:p>
    <w:p w:rsidR="00B25549" w:rsidRPr="00B25549" w:rsidRDefault="00B25549" w:rsidP="00B25549">
      <w:pPr>
        <w:tabs>
          <w:tab w:val="left" w:pos="0"/>
        </w:tabs>
        <w:spacing w:after="120"/>
        <w:ind w:right="250"/>
        <w:jc w:val="both"/>
        <w:rPr>
          <w:rFonts w:ascii="Georgia" w:hAnsi="Georgia"/>
        </w:rPr>
      </w:pPr>
      <w:r w:rsidRPr="00B25549">
        <w:rPr>
          <w:rFonts w:ascii="Georgia" w:hAnsi="Georgia"/>
        </w:rPr>
        <w:t xml:space="preserve">а) за новия изпълнител не са налице основанията за отстраняване от процедурата и той отговаря на първоначално установените критерии за подбор; </w:t>
      </w:r>
    </w:p>
    <w:p w:rsidR="00B25549" w:rsidRPr="00B25549" w:rsidRDefault="00B25549" w:rsidP="00B25549">
      <w:pPr>
        <w:tabs>
          <w:tab w:val="left" w:pos="0"/>
        </w:tabs>
        <w:spacing w:after="120"/>
        <w:ind w:right="250"/>
        <w:jc w:val="both"/>
        <w:rPr>
          <w:rFonts w:ascii="Georgia" w:hAnsi="Georgia"/>
        </w:rPr>
      </w:pPr>
      <w:r w:rsidRPr="00B25549">
        <w:rPr>
          <w:rFonts w:ascii="Georgia" w:hAnsi="Georgia"/>
        </w:rPr>
        <w:t>б) промяната на изпълнителя не води до други съществени изменения на договора за обществена поръчка или рамковото споразумение и не цели заобикаляне на закона.</w:t>
      </w:r>
    </w:p>
    <w:p w:rsidR="00B25549" w:rsidRPr="00B25549" w:rsidRDefault="00B25549" w:rsidP="00B25549">
      <w:pPr>
        <w:tabs>
          <w:tab w:val="left" w:pos="0"/>
        </w:tabs>
        <w:spacing w:after="120"/>
        <w:ind w:right="250"/>
        <w:jc w:val="both"/>
        <w:rPr>
          <w:rFonts w:ascii="Georgia" w:hAnsi="Georgia"/>
        </w:rPr>
      </w:pPr>
      <w:r w:rsidRPr="00B25549">
        <w:rPr>
          <w:rFonts w:ascii="Georgia" w:hAnsi="Georgia"/>
        </w:rPr>
        <w:t>1.6. условията по т. 1.4 или 1.5 са налице по отношение на участник в обединението изпълнител, което не е юридическо лице.</w:t>
      </w:r>
    </w:p>
    <w:p w:rsidR="00B25549" w:rsidRPr="00B25549" w:rsidRDefault="00B25549" w:rsidP="00B25549">
      <w:pPr>
        <w:tabs>
          <w:tab w:val="left" w:pos="0"/>
        </w:tabs>
        <w:spacing w:after="120"/>
        <w:ind w:right="250"/>
        <w:jc w:val="both"/>
        <w:rPr>
          <w:rFonts w:ascii="Georgia" w:hAnsi="Georgia"/>
        </w:rPr>
      </w:pPr>
      <w:r w:rsidRPr="00B25549">
        <w:rPr>
          <w:rFonts w:ascii="Georgia" w:hAnsi="Georgia"/>
          <w:iCs/>
        </w:rPr>
        <w:t>1.7.</w:t>
      </w:r>
      <w:r w:rsidRPr="00B25549">
        <w:rPr>
          <w:rFonts w:ascii="Georgia" w:hAnsi="Georgia"/>
        </w:rPr>
        <w:t xml:space="preserve"> се налагат изменения, които не са съществени.</w:t>
      </w:r>
    </w:p>
    <w:p w:rsidR="00B25549" w:rsidRPr="00B25549" w:rsidRDefault="00B25549" w:rsidP="00B25549">
      <w:pPr>
        <w:tabs>
          <w:tab w:val="left" w:pos="0"/>
        </w:tabs>
        <w:spacing w:after="120"/>
        <w:ind w:right="250"/>
        <w:jc w:val="both"/>
        <w:rPr>
          <w:rFonts w:ascii="Georgia" w:hAnsi="Georgia"/>
        </w:rPr>
      </w:pPr>
      <w:r w:rsidRPr="00B25549">
        <w:rPr>
          <w:rFonts w:ascii="Georgia" w:hAnsi="Georgia"/>
        </w:rPr>
        <w:t xml:space="preserve">2. В случаите по т. </w:t>
      </w:r>
      <w:r w:rsidRPr="00B25549">
        <w:rPr>
          <w:rFonts w:ascii="Georgia" w:hAnsi="Georgia"/>
          <w:iCs/>
        </w:rPr>
        <w:t>1.2. и 1.3.</w:t>
      </w:r>
      <w:r w:rsidRPr="00B25549">
        <w:rPr>
          <w:rFonts w:ascii="Georgia" w:hAnsi="Georgia"/>
        </w:rPr>
        <w:t xml:space="preserve">, ако се налага увеличение на цената, то не може да надхвърля с повече от 50 на сто стойността на основния договор. Когато се правят последователни изменения, ограничението се прилага за общата стойност на измененията. </w:t>
      </w:r>
    </w:p>
    <w:p w:rsidR="00B25549" w:rsidRPr="00B25549" w:rsidRDefault="00B25549" w:rsidP="00B25549">
      <w:pPr>
        <w:tabs>
          <w:tab w:val="left" w:pos="0"/>
        </w:tabs>
        <w:spacing w:after="120"/>
        <w:ind w:right="250"/>
        <w:jc w:val="both"/>
        <w:rPr>
          <w:rFonts w:ascii="Georgia" w:hAnsi="Georgia"/>
        </w:rPr>
      </w:pPr>
      <w:r w:rsidRPr="00B25549">
        <w:rPr>
          <w:rFonts w:ascii="Georgia" w:hAnsi="Georgia"/>
          <w:iCs/>
        </w:rPr>
        <w:t xml:space="preserve"> 3. </w:t>
      </w:r>
      <w:r w:rsidRPr="00B25549">
        <w:rPr>
          <w:rFonts w:ascii="Georgia" w:hAnsi="Georgia"/>
        </w:rPr>
        <w:t xml:space="preserve">Изменение на договор за обществена поръчка се смята за съществено по смисъла на т. 1.7., когато са изпълнени едно или повече от следните условия: </w:t>
      </w:r>
    </w:p>
    <w:p w:rsidR="00B25549" w:rsidRPr="00B25549" w:rsidRDefault="00B25549" w:rsidP="00B25549">
      <w:pPr>
        <w:tabs>
          <w:tab w:val="left" w:pos="0"/>
        </w:tabs>
        <w:spacing w:after="120"/>
        <w:ind w:right="250"/>
        <w:jc w:val="both"/>
        <w:rPr>
          <w:rFonts w:ascii="Georgia" w:hAnsi="Georgia"/>
        </w:rPr>
      </w:pPr>
      <w:r w:rsidRPr="00B25549">
        <w:rPr>
          <w:rFonts w:ascii="Georgia" w:hAnsi="Georgia"/>
          <w:iCs/>
        </w:rPr>
        <w:t>1.</w:t>
      </w:r>
      <w:r w:rsidRPr="00B25549">
        <w:rPr>
          <w:rFonts w:ascii="Georgia" w:hAnsi="Georgia"/>
        </w:rPr>
        <w:t xml:space="preserve"> изменението въвежда условия, които ако са били част от процедурата за възлагане на обществената поръчка, биха привлекли към участие </w:t>
      </w:r>
      <w:r w:rsidRPr="00B25549">
        <w:rPr>
          <w:rFonts w:ascii="Georgia" w:hAnsi="Georgia"/>
        </w:rPr>
        <w:lastRenderedPageBreak/>
        <w:t xml:space="preserve">допълнителни участници, биха позволили допускането на други участници, различни от първоначално избраните, или биха довели до приемане на оферта, различна от първоначално приетата; </w:t>
      </w:r>
    </w:p>
    <w:p w:rsidR="00B25549" w:rsidRPr="00B25549" w:rsidRDefault="00B25549" w:rsidP="00B25549">
      <w:pPr>
        <w:tabs>
          <w:tab w:val="left" w:pos="0"/>
        </w:tabs>
        <w:spacing w:after="120"/>
        <w:ind w:right="250"/>
        <w:jc w:val="both"/>
        <w:rPr>
          <w:rFonts w:ascii="Georgia" w:hAnsi="Georgia"/>
        </w:rPr>
      </w:pPr>
      <w:r w:rsidRPr="00B25549">
        <w:rPr>
          <w:rFonts w:ascii="Georgia" w:hAnsi="Georgia"/>
          <w:iCs/>
        </w:rPr>
        <w:t>2.</w:t>
      </w:r>
      <w:r w:rsidRPr="00B25549">
        <w:rPr>
          <w:rFonts w:ascii="Georgia" w:hAnsi="Georgia"/>
        </w:rPr>
        <w:t xml:space="preserve"> изменението води до ползи за изпълнителя, които не са били известни на останалите участници в процедурата; </w:t>
      </w:r>
    </w:p>
    <w:p w:rsidR="00B25549" w:rsidRPr="00B25549" w:rsidRDefault="00B25549" w:rsidP="00B25549">
      <w:pPr>
        <w:tabs>
          <w:tab w:val="left" w:pos="0"/>
        </w:tabs>
        <w:spacing w:after="120"/>
        <w:ind w:right="250"/>
        <w:jc w:val="both"/>
        <w:rPr>
          <w:rFonts w:ascii="Georgia" w:hAnsi="Georgia"/>
        </w:rPr>
      </w:pPr>
      <w:r w:rsidRPr="00B25549">
        <w:rPr>
          <w:rFonts w:ascii="Georgia" w:hAnsi="Georgia"/>
          <w:iCs/>
        </w:rPr>
        <w:t>3.</w:t>
      </w:r>
      <w:r w:rsidRPr="00B25549">
        <w:rPr>
          <w:rFonts w:ascii="Georgia" w:hAnsi="Georgia"/>
        </w:rPr>
        <w:t xml:space="preserve"> изменението засяга предмета или обема на договора за обществена поръчка; </w:t>
      </w:r>
    </w:p>
    <w:p w:rsidR="00B25549" w:rsidRPr="00B25549" w:rsidRDefault="00B25549" w:rsidP="00B25549">
      <w:pPr>
        <w:tabs>
          <w:tab w:val="left" w:pos="0"/>
        </w:tabs>
        <w:spacing w:after="120"/>
        <w:ind w:right="250"/>
        <w:jc w:val="both"/>
        <w:rPr>
          <w:rFonts w:ascii="Georgia" w:hAnsi="Georgia"/>
        </w:rPr>
      </w:pPr>
      <w:r w:rsidRPr="00B25549">
        <w:rPr>
          <w:rFonts w:ascii="Georgia" w:hAnsi="Georgia"/>
          <w:iCs/>
        </w:rPr>
        <w:t>4.</w:t>
      </w:r>
      <w:r w:rsidRPr="00B25549">
        <w:rPr>
          <w:rFonts w:ascii="Georgia" w:hAnsi="Georgia"/>
        </w:rPr>
        <w:t xml:space="preserve"> изпълнителят е заменен с нов извън случаите на т. </w:t>
      </w:r>
      <w:r w:rsidRPr="00B25549">
        <w:rPr>
          <w:rFonts w:ascii="Georgia" w:hAnsi="Georgia"/>
          <w:iCs/>
        </w:rPr>
        <w:t>1.4. или 1.5.</w:t>
      </w:r>
    </w:p>
    <w:p w:rsidR="00B25549" w:rsidRPr="00B25549" w:rsidRDefault="00B25549" w:rsidP="00B25549">
      <w:pPr>
        <w:tabs>
          <w:tab w:val="left" w:pos="0"/>
        </w:tabs>
        <w:spacing w:after="120"/>
        <w:ind w:right="250"/>
        <w:jc w:val="both"/>
        <w:rPr>
          <w:rFonts w:ascii="Georgia" w:hAnsi="Georgia"/>
          <w:b/>
        </w:rPr>
      </w:pPr>
      <w:r w:rsidRPr="00B25549">
        <w:rPr>
          <w:rFonts w:ascii="Georgia" w:hAnsi="Georgia"/>
          <w:b/>
        </w:rPr>
        <w:t xml:space="preserve">10.4. Прекратяване на договор за обществена поръчка </w:t>
      </w:r>
    </w:p>
    <w:p w:rsidR="00B25549" w:rsidRPr="00B25549" w:rsidRDefault="00B25549" w:rsidP="00B25549">
      <w:pPr>
        <w:tabs>
          <w:tab w:val="left" w:pos="0"/>
        </w:tabs>
        <w:spacing w:after="120"/>
        <w:ind w:right="250"/>
        <w:jc w:val="both"/>
        <w:rPr>
          <w:rFonts w:ascii="Georgia" w:hAnsi="Georgia"/>
        </w:rPr>
      </w:pPr>
      <w:r w:rsidRPr="00B25549">
        <w:rPr>
          <w:rFonts w:ascii="Georgia" w:hAnsi="Georgia"/>
        </w:rPr>
        <w:t xml:space="preserve">Възложителят прекратява договора за обществена поръчка в предвидените в закон, в договора случаи или когато: </w:t>
      </w:r>
    </w:p>
    <w:p w:rsidR="00B25549" w:rsidRPr="00B25549" w:rsidRDefault="00B25549" w:rsidP="00B25549">
      <w:pPr>
        <w:tabs>
          <w:tab w:val="left" w:pos="0"/>
        </w:tabs>
        <w:spacing w:after="120"/>
        <w:ind w:right="250"/>
        <w:jc w:val="both"/>
        <w:rPr>
          <w:rFonts w:ascii="Georgia" w:hAnsi="Georgia"/>
        </w:rPr>
      </w:pPr>
      <w:r w:rsidRPr="00B25549">
        <w:rPr>
          <w:rFonts w:ascii="Georgia" w:hAnsi="Georgia"/>
          <w:iCs/>
        </w:rPr>
        <w:t>1.</w:t>
      </w:r>
      <w:r w:rsidRPr="00B25549">
        <w:rPr>
          <w:rFonts w:ascii="Georgia" w:hAnsi="Georgia"/>
        </w:rPr>
        <w:t xml:space="preserve"> е необходимо съществено изменение на поръчката, което не позволява договорът да бъде изменен на основание чл. 116, ал. 1 от ЗОП; </w:t>
      </w:r>
    </w:p>
    <w:p w:rsidR="00B25549" w:rsidRPr="00B25549" w:rsidRDefault="00B25549" w:rsidP="00B25549">
      <w:pPr>
        <w:tabs>
          <w:tab w:val="left" w:pos="0"/>
        </w:tabs>
        <w:spacing w:after="120"/>
        <w:ind w:right="250"/>
        <w:jc w:val="both"/>
        <w:rPr>
          <w:rFonts w:ascii="Georgia" w:hAnsi="Georgia"/>
        </w:rPr>
      </w:pPr>
      <w:r w:rsidRPr="00B25549">
        <w:rPr>
          <w:rFonts w:ascii="Georgia" w:hAnsi="Georgia"/>
          <w:iCs/>
        </w:rPr>
        <w:t>2.</w:t>
      </w:r>
      <w:r w:rsidRPr="00B25549">
        <w:rPr>
          <w:rFonts w:ascii="Georgia" w:hAnsi="Georgia"/>
        </w:rPr>
        <w:t xml:space="preserve"> се установи, че по време на провеждане на процедурата за възлагане на поръчката за изпълнителя са били налице обстоятелства по чл. 54, ал. 1, т. 1, въз основа на които е следвало да бъде отстранен от процедурата; </w:t>
      </w:r>
    </w:p>
    <w:p w:rsidR="00B25549" w:rsidRPr="00B25549" w:rsidRDefault="00B25549" w:rsidP="00B25549">
      <w:pPr>
        <w:tabs>
          <w:tab w:val="left" w:pos="0"/>
        </w:tabs>
        <w:spacing w:after="120"/>
        <w:ind w:right="250"/>
        <w:jc w:val="both"/>
        <w:rPr>
          <w:rFonts w:ascii="Georgia" w:hAnsi="Georgia"/>
        </w:rPr>
      </w:pPr>
      <w:r w:rsidRPr="00B25549">
        <w:rPr>
          <w:rFonts w:ascii="Georgia" w:hAnsi="Georgia"/>
          <w:iCs/>
        </w:rPr>
        <w:t>3.</w:t>
      </w:r>
      <w:r w:rsidRPr="00B25549">
        <w:rPr>
          <w:rFonts w:ascii="Georgia" w:hAnsi="Georgia"/>
        </w:rPr>
        <w:t xml:space="preserve"> поръчката не е следвало да бъде възложена на изпълнителя поради наличие на нарушение, постановено от Съда на Европейския съюз в процедура по чл. 258 от ДФЕС. </w:t>
      </w:r>
    </w:p>
    <w:p w:rsidR="00B25549" w:rsidRDefault="00B25549" w:rsidP="0009067E">
      <w:pPr>
        <w:tabs>
          <w:tab w:val="left" w:pos="0"/>
        </w:tabs>
        <w:spacing w:after="120"/>
        <w:ind w:right="250"/>
        <w:jc w:val="both"/>
        <w:rPr>
          <w:rFonts w:ascii="Georgia" w:hAnsi="Georgia"/>
        </w:rPr>
      </w:pPr>
      <w:r w:rsidRPr="00B25549">
        <w:rPr>
          <w:rFonts w:ascii="Georgia" w:hAnsi="Georgia"/>
          <w:iCs/>
        </w:rPr>
        <w:t xml:space="preserve">4. </w:t>
      </w:r>
      <w:r w:rsidRPr="00B25549">
        <w:rPr>
          <w:rFonts w:ascii="Georgia" w:hAnsi="Georgia"/>
        </w:rPr>
        <w:t xml:space="preserve">В случаите по т. 2 и 3 възложителят не дължи обезщетение за претърпените вреди от прекратяването на договора. </w:t>
      </w:r>
    </w:p>
    <w:p w:rsidR="00BD5FD9" w:rsidRPr="00BD5FD9" w:rsidRDefault="00BD5FD9" w:rsidP="0009067E">
      <w:pPr>
        <w:tabs>
          <w:tab w:val="left" w:pos="0"/>
        </w:tabs>
        <w:spacing w:after="120"/>
        <w:ind w:right="250"/>
        <w:jc w:val="both"/>
        <w:rPr>
          <w:rFonts w:ascii="Georgia" w:hAnsi="Georgia"/>
        </w:rPr>
      </w:pPr>
    </w:p>
    <w:p w:rsidR="00A9790A" w:rsidRPr="00CB1048" w:rsidRDefault="00351E91" w:rsidP="00F00FCB">
      <w:pPr>
        <w:ind w:right="-828"/>
        <w:jc w:val="center"/>
        <w:rPr>
          <w:rFonts w:ascii="Georgia" w:hAnsi="Georgia"/>
          <w:b/>
          <w:sz w:val="32"/>
          <w:szCs w:val="32"/>
          <w:u w:val="single"/>
        </w:rPr>
      </w:pPr>
      <w:r>
        <w:rPr>
          <w:rFonts w:ascii="Georgia" w:hAnsi="Georgia"/>
          <w:b/>
          <w:sz w:val="32"/>
          <w:szCs w:val="32"/>
          <w:u w:val="single"/>
        </w:rPr>
        <w:t>ТЕХНИЧЕСКА СПЕЦИФИКАЦИЯ</w:t>
      </w:r>
    </w:p>
    <w:p w:rsidR="00A9790A" w:rsidRPr="00317589" w:rsidRDefault="00A9790A" w:rsidP="00351E91">
      <w:pPr>
        <w:pStyle w:val="Heading1"/>
        <w:ind w:right="-828"/>
        <w:jc w:val="center"/>
        <w:rPr>
          <w:rFonts w:ascii="Georgia" w:hAnsi="Georgia"/>
          <w:b w:val="0"/>
          <w:bCs w:val="0"/>
          <w:sz w:val="24"/>
          <w:szCs w:val="24"/>
        </w:rPr>
      </w:pPr>
      <w:r w:rsidRPr="00317589">
        <w:rPr>
          <w:rFonts w:ascii="Georgia" w:hAnsi="Georgia"/>
          <w:b w:val="0"/>
          <w:bCs w:val="0"/>
          <w:sz w:val="24"/>
          <w:szCs w:val="24"/>
        </w:rPr>
        <w:t>Технически изисквания</w:t>
      </w:r>
    </w:p>
    <w:p w:rsidR="00A9790A" w:rsidRPr="00317589" w:rsidRDefault="00351E91" w:rsidP="00351E91">
      <w:pPr>
        <w:ind w:right="-828" w:firstLine="708"/>
        <w:rPr>
          <w:rFonts w:ascii="Georgia" w:hAnsi="Georgia"/>
        </w:rPr>
      </w:pPr>
      <w:r>
        <w:rPr>
          <w:rFonts w:ascii="Georgia" w:hAnsi="Georgia"/>
        </w:rPr>
        <w:t xml:space="preserve">                               </w:t>
      </w:r>
      <w:r w:rsidR="00A9790A" w:rsidRPr="00317589">
        <w:rPr>
          <w:rFonts w:ascii="Georgia" w:hAnsi="Georgia"/>
        </w:rPr>
        <w:t>за ИЗПЪЛНЕНИЕ НА ДЕЙНОСТИТЕ ПО:</w:t>
      </w:r>
    </w:p>
    <w:p w:rsidR="000606D8" w:rsidRPr="00317589" w:rsidRDefault="000606D8" w:rsidP="00E150F2">
      <w:pPr>
        <w:tabs>
          <w:tab w:val="left" w:pos="0"/>
        </w:tabs>
        <w:spacing w:after="120"/>
        <w:ind w:right="250"/>
        <w:jc w:val="center"/>
        <w:rPr>
          <w:rFonts w:ascii="Georgia" w:hAnsi="Georgia"/>
          <w:b/>
        </w:rPr>
      </w:pPr>
    </w:p>
    <w:p w:rsidR="00A9790A" w:rsidRPr="007F7761" w:rsidRDefault="007F7761" w:rsidP="007F7761">
      <w:pPr>
        <w:ind w:right="-828"/>
        <w:jc w:val="both"/>
        <w:rPr>
          <w:rFonts w:ascii="Georgia" w:hAnsi="Georgia"/>
          <w:bCs/>
        </w:rPr>
      </w:pPr>
      <w:r w:rsidRPr="007F7761">
        <w:rPr>
          <w:rFonts w:ascii="Georgia" w:hAnsi="Georgia"/>
          <w:bCs/>
        </w:rPr>
        <w:t>„ЗИМНО ПОДДЪРЖАНЕ, СНЕГОПОЧИСТВАНЕ И ОПЕСЪЧАВАНЕ НА ОБЩИНСКА И УЛИЧНА ПЪТНА МРЕЖА</w:t>
      </w:r>
      <w:r w:rsidR="00B25549">
        <w:rPr>
          <w:rFonts w:ascii="Georgia" w:hAnsi="Georgia"/>
          <w:bCs/>
        </w:rPr>
        <w:t xml:space="preserve"> ПРЕЗ ЕКСПЛОАТАЦИОНЕН СЕЗОН 201</w:t>
      </w:r>
      <w:r w:rsidR="00B25549">
        <w:rPr>
          <w:rFonts w:ascii="Georgia" w:hAnsi="Georgia"/>
          <w:bCs/>
          <w:lang w:val="en-US"/>
        </w:rPr>
        <w:t>9</w:t>
      </w:r>
      <w:r w:rsidR="00B25549">
        <w:rPr>
          <w:rFonts w:ascii="Georgia" w:hAnsi="Georgia"/>
          <w:bCs/>
        </w:rPr>
        <w:t>/20</w:t>
      </w:r>
      <w:r w:rsidR="00B25549">
        <w:rPr>
          <w:rFonts w:ascii="Georgia" w:hAnsi="Georgia"/>
          <w:bCs/>
          <w:lang w:val="en-US"/>
        </w:rPr>
        <w:t>20</w:t>
      </w:r>
      <w:r w:rsidRPr="007F7761">
        <w:rPr>
          <w:rFonts w:ascii="Georgia" w:hAnsi="Georgia"/>
          <w:bCs/>
        </w:rPr>
        <w:t>г. НА ТЕРИТОРИЯТА НА ГР. РАКОВСКИ И ОБЩИНА РАКОВСКИ, НА ЧЕТВЪРТОКЛАСНАТА ПЪТНА МРЕЖА, НА ПЪТ ІІ-56 ОТ ТАБЕЛАТА НА КВ. „ГЕН.НИКОЛАЕВО“ ДО КРАЯ НА КВ. „ПАРЧЕВИЧ“ И НА ИНДУСТРИАЛНА ЗОНА – КМЕТСТВО СТРЯМА</w:t>
      </w:r>
      <w:r w:rsidR="00563D73" w:rsidRPr="00563D73">
        <w:rPr>
          <w:rFonts w:ascii="Georgia" w:hAnsi="Georgia"/>
          <w:bCs/>
        </w:rPr>
        <w:t>, ЧЕКЕРИЦА” – 4+3,800км.</w:t>
      </w:r>
    </w:p>
    <w:p w:rsidR="007F7761" w:rsidRDefault="007F7761" w:rsidP="00E150F2">
      <w:pPr>
        <w:pStyle w:val="BodyText"/>
        <w:ind w:right="-828"/>
        <w:rPr>
          <w:rFonts w:ascii="Georgia" w:hAnsi="Georgia" w:cs="Courier New"/>
          <w:bCs/>
          <w:sz w:val="24"/>
          <w:u w:val="single"/>
        </w:rPr>
      </w:pPr>
    </w:p>
    <w:p w:rsidR="00A9790A" w:rsidRPr="00317589" w:rsidRDefault="004E7126" w:rsidP="00E150F2">
      <w:pPr>
        <w:pStyle w:val="BodyText"/>
        <w:ind w:right="-828"/>
        <w:rPr>
          <w:rFonts w:ascii="Georgia" w:hAnsi="Georgia" w:cs="Courier New"/>
          <w:bCs/>
          <w:sz w:val="24"/>
          <w:u w:val="single"/>
        </w:rPr>
      </w:pPr>
      <w:r>
        <w:rPr>
          <w:rFonts w:ascii="Georgia" w:hAnsi="Georgia" w:cs="Courier New"/>
          <w:bCs/>
          <w:sz w:val="24"/>
          <w:u w:val="single"/>
        </w:rPr>
        <w:t xml:space="preserve">А. </w:t>
      </w:r>
      <w:r w:rsidR="00A9790A" w:rsidRPr="00317589">
        <w:rPr>
          <w:rFonts w:ascii="Georgia" w:hAnsi="Georgia" w:cs="Courier New"/>
          <w:bCs/>
          <w:sz w:val="24"/>
          <w:u w:val="single"/>
        </w:rPr>
        <w:t>Основни положения при организацията и изпълнението на обществена</w:t>
      </w:r>
      <w:r w:rsidR="00351E91">
        <w:rPr>
          <w:rFonts w:ascii="Georgia" w:hAnsi="Georgia" w:cs="Courier New"/>
          <w:bCs/>
          <w:sz w:val="24"/>
          <w:u w:val="single"/>
        </w:rPr>
        <w:t>та</w:t>
      </w:r>
      <w:r w:rsidR="00A9790A" w:rsidRPr="00317589">
        <w:rPr>
          <w:rFonts w:ascii="Georgia" w:hAnsi="Georgia" w:cs="Courier New"/>
          <w:bCs/>
          <w:sz w:val="24"/>
          <w:u w:val="single"/>
        </w:rPr>
        <w:t xml:space="preserve"> поръчка</w:t>
      </w:r>
      <w:r w:rsidR="000606D8" w:rsidRPr="00317589">
        <w:rPr>
          <w:rFonts w:ascii="Georgia" w:hAnsi="Georgia" w:cs="Courier New"/>
          <w:bCs/>
          <w:sz w:val="24"/>
          <w:u w:val="single"/>
        </w:rPr>
        <w:t xml:space="preserve"> </w:t>
      </w:r>
    </w:p>
    <w:p w:rsidR="000606D8" w:rsidRPr="00317589" w:rsidRDefault="000606D8" w:rsidP="00A9790A">
      <w:pPr>
        <w:pStyle w:val="BodyText"/>
        <w:ind w:left="720" w:right="-828"/>
        <w:rPr>
          <w:rFonts w:ascii="Georgia" w:hAnsi="Georgia" w:cs="Courier New"/>
          <w:bCs/>
          <w:i/>
          <w:sz w:val="24"/>
          <w:u w:val="single"/>
        </w:rPr>
      </w:pPr>
    </w:p>
    <w:p w:rsidR="00A9790A" w:rsidRPr="00317589" w:rsidRDefault="000606D8" w:rsidP="00E150F2">
      <w:pPr>
        <w:pStyle w:val="BodyText"/>
        <w:ind w:right="-828"/>
        <w:rPr>
          <w:rFonts w:ascii="Georgia" w:hAnsi="Georgia" w:cs="Courier New"/>
          <w:sz w:val="24"/>
        </w:rPr>
      </w:pPr>
      <w:r w:rsidRPr="00317589">
        <w:rPr>
          <w:rFonts w:ascii="Georgia" w:hAnsi="Georgia" w:cs="Courier New"/>
          <w:sz w:val="24"/>
        </w:rPr>
        <w:t xml:space="preserve">Участникът </w:t>
      </w:r>
      <w:r w:rsidR="00CB1048">
        <w:rPr>
          <w:rFonts w:ascii="Georgia" w:hAnsi="Georgia" w:cs="Courier New"/>
          <w:sz w:val="24"/>
        </w:rPr>
        <w:t xml:space="preserve">трябва да докаже възможността </w:t>
      </w:r>
      <w:r w:rsidR="00A9790A" w:rsidRPr="00317589">
        <w:rPr>
          <w:rFonts w:ascii="Georgia" w:hAnsi="Georgia" w:cs="Courier New"/>
          <w:sz w:val="24"/>
        </w:rPr>
        <w:t xml:space="preserve">за обезпечаване на необходимата организация за изпълнение на предвидените дейности. </w:t>
      </w:r>
      <w:r w:rsidR="00CB1048">
        <w:rPr>
          <w:rFonts w:ascii="Georgia" w:hAnsi="Georgia" w:cs="Courier New"/>
          <w:sz w:val="24"/>
        </w:rPr>
        <w:t xml:space="preserve">Той </w:t>
      </w:r>
      <w:r w:rsidR="00A9790A" w:rsidRPr="00317589">
        <w:rPr>
          <w:rFonts w:ascii="Georgia" w:hAnsi="Georgia" w:cs="Courier New"/>
          <w:sz w:val="24"/>
        </w:rPr>
        <w:t>следва да представи описание на организацията за контрол на качеството, техническа база за осигуряване контрол на качеството и вътрешни норми на фирмата за осигуряване на качеството, както и местоположението на машинния парк.</w:t>
      </w:r>
      <w:r w:rsidR="00E150F2" w:rsidRPr="00317589">
        <w:rPr>
          <w:rFonts w:ascii="Georgia" w:hAnsi="Georgia" w:cs="Courier New"/>
          <w:sz w:val="24"/>
        </w:rPr>
        <w:t xml:space="preserve"> </w:t>
      </w:r>
    </w:p>
    <w:p w:rsidR="000606D8" w:rsidRPr="00317589" w:rsidRDefault="000606D8" w:rsidP="00A9790A">
      <w:pPr>
        <w:ind w:right="-828"/>
        <w:jc w:val="both"/>
        <w:rPr>
          <w:rFonts w:ascii="Georgia" w:hAnsi="Georgia"/>
          <w:u w:val="single"/>
        </w:rPr>
      </w:pPr>
    </w:p>
    <w:p w:rsidR="00A9790A" w:rsidRPr="00317589" w:rsidRDefault="00A9790A" w:rsidP="00A9790A">
      <w:pPr>
        <w:ind w:right="-828"/>
        <w:jc w:val="both"/>
        <w:rPr>
          <w:rFonts w:ascii="Georgia" w:hAnsi="Georgia"/>
          <w:b/>
          <w:u w:val="single"/>
        </w:rPr>
      </w:pPr>
      <w:r w:rsidRPr="00317589">
        <w:rPr>
          <w:rFonts w:ascii="Georgia" w:hAnsi="Georgia"/>
          <w:u w:val="single"/>
        </w:rPr>
        <w:t>Изпълнителят е длъжен</w:t>
      </w:r>
      <w:r w:rsidRPr="00317589">
        <w:rPr>
          <w:rFonts w:ascii="Georgia" w:hAnsi="Georgia"/>
          <w:b/>
          <w:u w:val="single"/>
        </w:rPr>
        <w:t>:</w:t>
      </w:r>
    </w:p>
    <w:p w:rsidR="00A9790A" w:rsidRPr="00317589" w:rsidRDefault="00A9790A" w:rsidP="00E150F2">
      <w:pPr>
        <w:ind w:right="-828"/>
        <w:jc w:val="both"/>
        <w:rPr>
          <w:rFonts w:ascii="Georgia" w:hAnsi="Georgia"/>
        </w:rPr>
      </w:pPr>
      <w:r w:rsidRPr="00317589">
        <w:rPr>
          <w:rFonts w:ascii="Georgia" w:hAnsi="Georgia"/>
        </w:rPr>
        <w:t>1. Да спазва изискван</w:t>
      </w:r>
      <w:r w:rsidR="000606D8" w:rsidRPr="00317589">
        <w:rPr>
          <w:rFonts w:ascii="Georgia" w:hAnsi="Georgia"/>
        </w:rPr>
        <w:t xml:space="preserve">ията на тръжната </w:t>
      </w:r>
      <w:r w:rsidRPr="00317589">
        <w:rPr>
          <w:rFonts w:ascii="Georgia" w:hAnsi="Georgia"/>
        </w:rPr>
        <w:t xml:space="preserve">документация, договора за изпълнение на поръчката, действащите нормативни изисквания за този вид дейност, в това число за </w:t>
      </w:r>
      <w:r w:rsidRPr="00317589">
        <w:rPr>
          <w:rFonts w:ascii="Georgia" w:hAnsi="Georgia"/>
        </w:rPr>
        <w:lastRenderedPageBreak/>
        <w:t xml:space="preserve">качество на извършените работи, </w:t>
      </w:r>
      <w:r w:rsidR="00CB1048">
        <w:rPr>
          <w:rFonts w:ascii="Georgia" w:hAnsi="Georgia"/>
        </w:rPr>
        <w:t xml:space="preserve">стандартност на влаганите </w:t>
      </w:r>
      <w:r w:rsidRPr="00317589">
        <w:rPr>
          <w:rFonts w:ascii="Georgia" w:hAnsi="Georgia"/>
        </w:rPr>
        <w:t xml:space="preserve">материали </w:t>
      </w:r>
      <w:r w:rsidRPr="00317589">
        <w:rPr>
          <w:rFonts w:ascii="Georgia" w:hAnsi="Georgia"/>
          <w:lang w:val="ru-RU"/>
        </w:rPr>
        <w:t>(</w:t>
      </w:r>
      <w:r w:rsidRPr="00317589">
        <w:rPr>
          <w:rFonts w:ascii="Georgia" w:hAnsi="Georgia"/>
        </w:rPr>
        <w:t>едрозърнест пясък, сол, луга</w:t>
      </w:r>
      <w:r w:rsidRPr="00317589">
        <w:rPr>
          <w:rFonts w:ascii="Georgia" w:hAnsi="Georgia"/>
          <w:lang w:val="ru-RU"/>
        </w:rPr>
        <w:t>)</w:t>
      </w:r>
      <w:r w:rsidRPr="00317589">
        <w:rPr>
          <w:rFonts w:ascii="Georgia" w:hAnsi="Georgia"/>
        </w:rPr>
        <w:t>, безопасност и охрана на труда, безопасност на движението и опазване на околната среда.</w:t>
      </w:r>
    </w:p>
    <w:p w:rsidR="00A9790A" w:rsidRPr="00317589" w:rsidRDefault="00A9790A" w:rsidP="00E150F2">
      <w:pPr>
        <w:ind w:right="-828"/>
        <w:jc w:val="both"/>
        <w:rPr>
          <w:rFonts w:ascii="Georgia" w:hAnsi="Georgia"/>
        </w:rPr>
      </w:pPr>
      <w:r w:rsidRPr="00317589">
        <w:rPr>
          <w:rFonts w:ascii="Georgia" w:hAnsi="Georgia"/>
        </w:rPr>
        <w:t>2. Да почиства от сняг главните улици</w:t>
      </w:r>
      <w:r w:rsidR="000606D8" w:rsidRPr="00317589">
        <w:rPr>
          <w:rFonts w:ascii="Georgia" w:hAnsi="Georgia"/>
        </w:rPr>
        <w:t xml:space="preserve"> </w:t>
      </w:r>
      <w:r w:rsidRPr="00317589">
        <w:rPr>
          <w:rFonts w:ascii="Georgia" w:hAnsi="Georgia"/>
        </w:rPr>
        <w:t>- от І-ва и ІІ-ра степен, съгласно разпределението им по-долу в документац</w:t>
      </w:r>
      <w:r w:rsidR="008E2265" w:rsidRPr="00317589">
        <w:rPr>
          <w:rFonts w:ascii="Georgia" w:hAnsi="Georgia"/>
        </w:rPr>
        <w:t>и</w:t>
      </w:r>
      <w:r w:rsidRPr="00317589">
        <w:rPr>
          <w:rFonts w:ascii="Georgia" w:hAnsi="Georgia"/>
        </w:rPr>
        <w:t>ята, на г</w:t>
      </w:r>
      <w:r w:rsidR="00926F4E">
        <w:rPr>
          <w:rFonts w:ascii="Georgia" w:hAnsi="Georgia"/>
        </w:rPr>
        <w:t xml:space="preserve">рада и общината </w:t>
      </w:r>
      <w:r w:rsidRPr="00317589">
        <w:rPr>
          <w:rFonts w:ascii="Georgia" w:hAnsi="Georgia"/>
        </w:rPr>
        <w:t>до ниво пътна настилка.</w:t>
      </w:r>
    </w:p>
    <w:p w:rsidR="00A9790A" w:rsidRPr="00317589" w:rsidRDefault="00A9790A" w:rsidP="00E150F2">
      <w:pPr>
        <w:ind w:right="-828"/>
        <w:jc w:val="both"/>
        <w:rPr>
          <w:rFonts w:ascii="Georgia" w:hAnsi="Georgia"/>
        </w:rPr>
      </w:pPr>
      <w:r w:rsidRPr="00317589">
        <w:rPr>
          <w:rFonts w:ascii="Georgia" w:hAnsi="Georgia"/>
        </w:rPr>
        <w:t xml:space="preserve">3. </w:t>
      </w:r>
      <w:r w:rsidR="0002733B">
        <w:rPr>
          <w:rFonts w:ascii="Georgia" w:hAnsi="Georgia"/>
        </w:rPr>
        <w:t xml:space="preserve"> </w:t>
      </w:r>
      <w:r w:rsidRPr="00317589">
        <w:rPr>
          <w:rFonts w:ascii="Georgia" w:hAnsi="Georgia"/>
        </w:rPr>
        <w:t>Да съставя пълна и точна отчетна информация и да я предава на Възложителя.</w:t>
      </w:r>
    </w:p>
    <w:p w:rsidR="00A9790A" w:rsidRPr="0004476A" w:rsidRDefault="00351E91" w:rsidP="00E150F2">
      <w:pPr>
        <w:ind w:right="-828"/>
        <w:jc w:val="both"/>
        <w:rPr>
          <w:rFonts w:ascii="Georgia" w:hAnsi="Georgia"/>
        </w:rPr>
      </w:pPr>
      <w:r>
        <w:rPr>
          <w:rFonts w:ascii="Georgia" w:hAnsi="Georgia"/>
        </w:rPr>
        <w:t>4</w:t>
      </w:r>
      <w:r w:rsidR="00A9790A" w:rsidRPr="0004476A">
        <w:rPr>
          <w:rFonts w:ascii="Georgia" w:hAnsi="Georgia"/>
        </w:rPr>
        <w:t xml:space="preserve">. Да предпазва от повреди всички съществуващи комуникации </w:t>
      </w:r>
      <w:r w:rsidR="00A9790A" w:rsidRPr="0004476A">
        <w:rPr>
          <w:rFonts w:ascii="Georgia" w:hAnsi="Georgia"/>
          <w:lang w:val="ru-RU"/>
        </w:rPr>
        <w:t>(</w:t>
      </w:r>
      <w:r w:rsidR="00A9790A" w:rsidRPr="0004476A">
        <w:rPr>
          <w:rFonts w:ascii="Georgia" w:hAnsi="Georgia"/>
        </w:rPr>
        <w:t>електроенерг</w:t>
      </w:r>
      <w:r w:rsidR="008E2265" w:rsidRPr="0004476A">
        <w:rPr>
          <w:rFonts w:ascii="Georgia" w:hAnsi="Georgia"/>
        </w:rPr>
        <w:t>ийн</w:t>
      </w:r>
      <w:r w:rsidR="00A9790A" w:rsidRPr="0004476A">
        <w:rPr>
          <w:rFonts w:ascii="Georgia" w:hAnsi="Georgia"/>
        </w:rPr>
        <w:t>и мрежи, въздушни кабели и проводи</w:t>
      </w:r>
      <w:r w:rsidR="00A9790A" w:rsidRPr="0004476A">
        <w:rPr>
          <w:rFonts w:ascii="Georgia" w:hAnsi="Georgia"/>
          <w:lang w:val="ru-RU"/>
        </w:rPr>
        <w:t>)</w:t>
      </w:r>
      <w:r w:rsidR="00A9790A" w:rsidRPr="0004476A">
        <w:rPr>
          <w:rFonts w:ascii="Georgia" w:hAnsi="Georgia"/>
        </w:rPr>
        <w:t xml:space="preserve">, както и всички благоустройствени съоръжения, настилки по улиците, тротоари, огради, бордюри, сгради </w:t>
      </w:r>
      <w:r w:rsidR="00A9790A" w:rsidRPr="0004476A">
        <w:rPr>
          <w:rFonts w:ascii="Georgia" w:hAnsi="Georgia"/>
          <w:lang w:val="ru-RU"/>
        </w:rPr>
        <w:t>(</w:t>
      </w:r>
      <w:r w:rsidR="00926F4E">
        <w:rPr>
          <w:rFonts w:ascii="Georgia" w:hAnsi="Georgia"/>
        </w:rPr>
        <w:t xml:space="preserve">общинска </w:t>
      </w:r>
      <w:r w:rsidR="00A9790A" w:rsidRPr="0004476A">
        <w:rPr>
          <w:rFonts w:ascii="Georgia" w:hAnsi="Georgia"/>
        </w:rPr>
        <w:t>или частна собственост</w:t>
      </w:r>
      <w:r w:rsidR="00A9790A" w:rsidRPr="0004476A">
        <w:rPr>
          <w:rFonts w:ascii="Georgia" w:hAnsi="Georgia"/>
          <w:lang w:val="ru-RU"/>
        </w:rPr>
        <w:t>)</w:t>
      </w:r>
      <w:r w:rsidR="00A9790A" w:rsidRPr="0004476A">
        <w:rPr>
          <w:rFonts w:ascii="Georgia" w:hAnsi="Georgia"/>
        </w:rPr>
        <w:t xml:space="preserve">, елементи на вертикалната пътна маркировка и други, разположени в границите на почистваните улици и в близост до тях.  </w:t>
      </w:r>
    </w:p>
    <w:p w:rsidR="000606D8" w:rsidRPr="0004476A" w:rsidRDefault="000606D8" w:rsidP="00A9790A">
      <w:pPr>
        <w:pStyle w:val="BodyText"/>
        <w:ind w:left="720" w:right="-828"/>
        <w:rPr>
          <w:rFonts w:ascii="Georgia" w:hAnsi="Georgia" w:cs="Courier New"/>
          <w:bCs/>
          <w:i/>
          <w:sz w:val="24"/>
          <w:u w:val="single"/>
        </w:rPr>
      </w:pPr>
    </w:p>
    <w:p w:rsidR="00E150F2" w:rsidRPr="00380F16" w:rsidRDefault="00A9790A" w:rsidP="00A9790A">
      <w:pPr>
        <w:pStyle w:val="BodyText"/>
        <w:ind w:right="-828"/>
        <w:rPr>
          <w:rFonts w:ascii="Georgia" w:hAnsi="Georgia" w:cs="Courier New"/>
          <w:bCs/>
          <w:sz w:val="24"/>
          <w:u w:val="single"/>
        </w:rPr>
      </w:pPr>
      <w:r w:rsidRPr="00380F16">
        <w:rPr>
          <w:rFonts w:ascii="Georgia" w:hAnsi="Georgia" w:cs="Courier New"/>
          <w:bCs/>
          <w:sz w:val="24"/>
          <w:u w:val="single"/>
        </w:rPr>
        <w:t>Б. Изисквания за качество</w:t>
      </w:r>
    </w:p>
    <w:p w:rsidR="00A9790A" w:rsidRPr="0004476A" w:rsidRDefault="00A9790A" w:rsidP="00A9790A">
      <w:pPr>
        <w:pStyle w:val="BodyText"/>
        <w:ind w:right="-828"/>
        <w:rPr>
          <w:rFonts w:ascii="Georgia" w:hAnsi="Georgia" w:cs="Courier New"/>
          <w:bCs/>
          <w:i/>
          <w:sz w:val="24"/>
          <w:u w:val="single"/>
        </w:rPr>
      </w:pPr>
      <w:r w:rsidRPr="0004476A">
        <w:rPr>
          <w:rFonts w:ascii="Georgia" w:hAnsi="Georgia" w:cs="Courier New"/>
          <w:bCs/>
          <w:sz w:val="24"/>
        </w:rPr>
        <w:t>Изпълнявани</w:t>
      </w:r>
      <w:r w:rsidR="00F972A7">
        <w:rPr>
          <w:rFonts w:ascii="Georgia" w:hAnsi="Georgia" w:cs="Courier New"/>
          <w:bCs/>
          <w:sz w:val="24"/>
        </w:rPr>
        <w:t>те дейности да са съобразени с н</w:t>
      </w:r>
      <w:r w:rsidRPr="0004476A">
        <w:rPr>
          <w:rFonts w:ascii="Georgia" w:hAnsi="Georgia" w:cs="Courier New"/>
          <w:bCs/>
          <w:sz w:val="24"/>
        </w:rPr>
        <w:t>ормативните изисквания, действащи в Р</w:t>
      </w:r>
      <w:r w:rsidR="00E150F2" w:rsidRPr="0004476A">
        <w:rPr>
          <w:rFonts w:ascii="Georgia" w:hAnsi="Georgia" w:cs="Courier New"/>
          <w:bCs/>
          <w:sz w:val="24"/>
        </w:rPr>
        <w:t xml:space="preserve">епублика </w:t>
      </w:r>
      <w:r w:rsidRPr="0004476A">
        <w:rPr>
          <w:rFonts w:ascii="Georgia" w:hAnsi="Georgia" w:cs="Courier New"/>
          <w:bCs/>
          <w:sz w:val="24"/>
        </w:rPr>
        <w:t>България за съответните видове работи.</w:t>
      </w:r>
    </w:p>
    <w:p w:rsidR="000606D8" w:rsidRPr="0004476A" w:rsidRDefault="00A9790A" w:rsidP="00A9790A">
      <w:pPr>
        <w:pStyle w:val="BodyText"/>
        <w:ind w:right="-828"/>
        <w:rPr>
          <w:rFonts w:ascii="Georgia" w:hAnsi="Georgia" w:cs="Courier New"/>
          <w:bCs/>
          <w:i/>
          <w:sz w:val="24"/>
        </w:rPr>
      </w:pPr>
      <w:r w:rsidRPr="0004476A">
        <w:rPr>
          <w:rFonts w:ascii="Georgia" w:hAnsi="Georgia" w:cs="Courier New"/>
          <w:bCs/>
          <w:i/>
          <w:sz w:val="24"/>
        </w:rPr>
        <w:tab/>
      </w:r>
    </w:p>
    <w:p w:rsidR="00E150F2" w:rsidRPr="00380F16" w:rsidRDefault="004E7126" w:rsidP="00A9790A">
      <w:pPr>
        <w:pStyle w:val="BodyText"/>
        <w:ind w:right="-828"/>
        <w:rPr>
          <w:rFonts w:ascii="Georgia" w:hAnsi="Georgia" w:cs="Courier New"/>
          <w:bCs/>
          <w:sz w:val="24"/>
          <w:u w:val="single"/>
        </w:rPr>
      </w:pPr>
      <w:r>
        <w:rPr>
          <w:rFonts w:ascii="Georgia" w:hAnsi="Georgia" w:cs="Courier New"/>
          <w:bCs/>
          <w:sz w:val="24"/>
          <w:u w:val="single"/>
        </w:rPr>
        <w:t xml:space="preserve">В. </w:t>
      </w:r>
      <w:r w:rsidR="00A9790A" w:rsidRPr="00380F16">
        <w:rPr>
          <w:rFonts w:ascii="Georgia" w:hAnsi="Georgia" w:cs="Courier New"/>
          <w:bCs/>
          <w:sz w:val="24"/>
          <w:u w:val="single"/>
        </w:rPr>
        <w:t>Изисквания за налична механизация и оборудване на изпълнителя</w:t>
      </w:r>
    </w:p>
    <w:p w:rsidR="00A9790A" w:rsidRPr="0004476A" w:rsidRDefault="007F7761" w:rsidP="00A9790A">
      <w:pPr>
        <w:pStyle w:val="BodyText"/>
        <w:ind w:right="-828"/>
        <w:rPr>
          <w:rFonts w:ascii="Georgia" w:hAnsi="Georgia" w:cs="Courier New"/>
          <w:bCs/>
          <w:i/>
          <w:sz w:val="24"/>
          <w:u w:val="single"/>
        </w:rPr>
      </w:pPr>
      <w:r>
        <w:rPr>
          <w:rFonts w:ascii="Georgia" w:hAnsi="Georgia" w:cs="Courier New"/>
          <w:bCs/>
          <w:sz w:val="24"/>
        </w:rPr>
        <w:t xml:space="preserve">Участникът </w:t>
      </w:r>
      <w:r w:rsidR="00A9790A" w:rsidRPr="0004476A">
        <w:rPr>
          <w:rFonts w:ascii="Georgia" w:hAnsi="Georgia" w:cs="Courier New"/>
          <w:bCs/>
          <w:sz w:val="24"/>
        </w:rPr>
        <w:t>тр</w:t>
      </w:r>
      <w:r w:rsidR="000606D8" w:rsidRPr="0004476A">
        <w:rPr>
          <w:rFonts w:ascii="Georgia" w:hAnsi="Georgia" w:cs="Courier New"/>
          <w:bCs/>
          <w:sz w:val="24"/>
        </w:rPr>
        <w:t xml:space="preserve">ябва да притежава необходимата </w:t>
      </w:r>
      <w:r w:rsidR="00A9790A" w:rsidRPr="0004476A">
        <w:rPr>
          <w:rFonts w:ascii="Georgia" w:hAnsi="Georgia" w:cs="Courier New"/>
          <w:bCs/>
          <w:sz w:val="24"/>
        </w:rPr>
        <w:t>механизация и оборудване, което ще допринес</w:t>
      </w:r>
      <w:r w:rsidR="001239DD">
        <w:rPr>
          <w:rFonts w:ascii="Georgia" w:hAnsi="Georgia" w:cs="Courier New"/>
          <w:bCs/>
          <w:sz w:val="24"/>
        </w:rPr>
        <w:t>е за своевременното и нормално</w:t>
      </w:r>
      <w:r w:rsidR="00A9790A" w:rsidRPr="0004476A">
        <w:rPr>
          <w:rFonts w:ascii="Georgia" w:hAnsi="Georgia" w:cs="Courier New"/>
          <w:bCs/>
          <w:sz w:val="24"/>
        </w:rPr>
        <w:t xml:space="preserve"> изпълнение на предвидените дейности по зимното поддържане и снегопочистване</w:t>
      </w:r>
      <w:r w:rsidR="001239DD">
        <w:rPr>
          <w:rFonts w:ascii="Georgia" w:hAnsi="Georgia" w:cs="Courier New"/>
          <w:bCs/>
          <w:sz w:val="24"/>
        </w:rPr>
        <w:t>.</w:t>
      </w:r>
    </w:p>
    <w:p w:rsidR="000606D8" w:rsidRPr="0004476A" w:rsidRDefault="000606D8" w:rsidP="00A9790A">
      <w:pPr>
        <w:pStyle w:val="BodyText"/>
        <w:ind w:left="720" w:right="-828"/>
        <w:rPr>
          <w:rFonts w:ascii="Georgia" w:hAnsi="Georgia"/>
          <w:bCs/>
          <w:sz w:val="24"/>
        </w:rPr>
      </w:pPr>
    </w:p>
    <w:p w:rsidR="00A9790A" w:rsidRPr="00380F16" w:rsidRDefault="00A9790A" w:rsidP="00E150F2">
      <w:pPr>
        <w:pStyle w:val="BodyText"/>
        <w:ind w:right="-828"/>
        <w:rPr>
          <w:rFonts w:ascii="Georgia" w:hAnsi="Georgia"/>
          <w:bCs/>
          <w:sz w:val="24"/>
          <w:u w:val="single"/>
        </w:rPr>
      </w:pPr>
      <w:r w:rsidRPr="00380F16">
        <w:rPr>
          <w:rFonts w:ascii="Georgia" w:hAnsi="Georgia"/>
          <w:bCs/>
          <w:sz w:val="24"/>
          <w:u w:val="single"/>
        </w:rPr>
        <w:t>Г.</w:t>
      </w:r>
      <w:r w:rsidR="008E2265" w:rsidRPr="00380F16">
        <w:rPr>
          <w:rFonts w:ascii="Georgia" w:hAnsi="Georgia"/>
          <w:bCs/>
          <w:sz w:val="24"/>
          <w:u w:val="single"/>
        </w:rPr>
        <w:t xml:space="preserve"> </w:t>
      </w:r>
      <w:r w:rsidRPr="00380F16">
        <w:rPr>
          <w:rFonts w:ascii="Georgia" w:hAnsi="Georgia"/>
          <w:bCs/>
          <w:sz w:val="24"/>
          <w:u w:val="single"/>
        </w:rPr>
        <w:t>Изисквания за осигуряване на безопасни условия на труд</w:t>
      </w:r>
    </w:p>
    <w:p w:rsidR="00A9790A" w:rsidRPr="00BD5FD9" w:rsidRDefault="00A9790A" w:rsidP="00BD5FD9">
      <w:pPr>
        <w:pStyle w:val="BodyText"/>
        <w:ind w:right="-828"/>
        <w:rPr>
          <w:rFonts w:ascii="Georgia" w:hAnsi="Georgia" w:cs="Courier New"/>
          <w:i/>
          <w:sz w:val="24"/>
          <w:u w:val="single"/>
        </w:rPr>
      </w:pPr>
      <w:r w:rsidRPr="0004476A">
        <w:rPr>
          <w:rFonts w:ascii="Georgia" w:hAnsi="Georgia"/>
          <w:sz w:val="24"/>
        </w:rPr>
        <w:t>Безопасност, хигиена на труда и пожарна безопасност трябва да се провеждат във всички етапи по време на изпълнение на дейностите</w:t>
      </w:r>
      <w:r w:rsidR="008E2265" w:rsidRPr="0004476A">
        <w:rPr>
          <w:rFonts w:ascii="Georgia" w:hAnsi="Georgia"/>
          <w:sz w:val="24"/>
        </w:rPr>
        <w:t>,</w:t>
      </w:r>
      <w:r w:rsidRPr="0004476A">
        <w:rPr>
          <w:rFonts w:ascii="Georgia" w:hAnsi="Georgia"/>
          <w:sz w:val="24"/>
        </w:rPr>
        <w:t xml:space="preserve"> предвидени в обществената поръчка.</w:t>
      </w:r>
    </w:p>
    <w:p w:rsidR="00A9790A" w:rsidRPr="0004476A" w:rsidRDefault="00A9790A" w:rsidP="00A9790A">
      <w:pPr>
        <w:shd w:val="clear" w:color="auto" w:fill="FFFFFF"/>
        <w:ind w:left="725" w:right="-828"/>
        <w:jc w:val="center"/>
        <w:rPr>
          <w:rFonts w:ascii="Georgia" w:hAnsi="Georgia" w:cs="Courier New"/>
          <w:b/>
          <w:bCs/>
          <w:i/>
          <w:iCs/>
          <w:color w:val="000000"/>
          <w:spacing w:val="-1"/>
        </w:rPr>
      </w:pPr>
    </w:p>
    <w:p w:rsidR="00A9790A" w:rsidRPr="0004476A" w:rsidRDefault="00380F16" w:rsidP="00380F16">
      <w:pPr>
        <w:shd w:val="clear" w:color="auto" w:fill="FFFFFF"/>
        <w:ind w:left="725" w:right="-828"/>
        <w:rPr>
          <w:rFonts w:ascii="Georgia" w:hAnsi="Georgia" w:cs="Courier New"/>
          <w:b/>
        </w:rPr>
      </w:pPr>
      <w:r>
        <w:rPr>
          <w:rFonts w:ascii="Georgia" w:hAnsi="Georgia" w:cs="Courier New"/>
          <w:b/>
          <w:bCs/>
          <w:iCs/>
          <w:color w:val="000000"/>
          <w:spacing w:val="-1"/>
        </w:rPr>
        <w:t xml:space="preserve">                                            </w:t>
      </w:r>
      <w:smartTag w:uri="urn:schemas-microsoft-com:office:smarttags" w:element="place">
        <w:r w:rsidR="00A9790A" w:rsidRPr="0004476A">
          <w:rPr>
            <w:rFonts w:ascii="Georgia" w:hAnsi="Georgia" w:cs="Courier New"/>
            <w:b/>
            <w:bCs/>
            <w:iCs/>
            <w:color w:val="000000"/>
            <w:spacing w:val="-1"/>
            <w:lang w:val="en-US"/>
          </w:rPr>
          <w:t>I</w:t>
        </w:r>
        <w:r w:rsidR="00A9790A" w:rsidRPr="0004476A">
          <w:rPr>
            <w:rFonts w:ascii="Georgia" w:hAnsi="Georgia" w:cs="Courier New"/>
            <w:b/>
            <w:bCs/>
            <w:iCs/>
            <w:color w:val="000000"/>
            <w:spacing w:val="-1"/>
          </w:rPr>
          <w:t>.</w:t>
        </w:r>
      </w:smartTag>
      <w:r w:rsidR="00A9790A" w:rsidRPr="0004476A">
        <w:rPr>
          <w:rFonts w:ascii="Georgia" w:hAnsi="Georgia" w:cs="Courier New"/>
          <w:b/>
          <w:bCs/>
          <w:iCs/>
          <w:color w:val="000000"/>
          <w:spacing w:val="-1"/>
        </w:rPr>
        <w:t xml:space="preserve"> ОБЩИ ПОЛОЖЕНИЯ</w:t>
      </w:r>
    </w:p>
    <w:p w:rsidR="00A9790A" w:rsidRPr="00C65A04" w:rsidRDefault="00E150F2" w:rsidP="00E150F2">
      <w:pPr>
        <w:shd w:val="clear" w:color="auto" w:fill="FFFFFF"/>
        <w:tabs>
          <w:tab w:val="left" w:pos="900"/>
        </w:tabs>
        <w:ind w:left="24" w:right="-828"/>
        <w:jc w:val="both"/>
        <w:rPr>
          <w:rFonts w:ascii="Georgia" w:hAnsi="Georgia" w:cs="Courier New"/>
          <w:color w:val="000000"/>
          <w:spacing w:val="-13"/>
        </w:rPr>
      </w:pPr>
      <w:r w:rsidRPr="00C65A04">
        <w:rPr>
          <w:rFonts w:ascii="Georgia" w:hAnsi="Georgia" w:cs="Courier New"/>
          <w:color w:val="000000"/>
          <w:spacing w:val="-2"/>
        </w:rPr>
        <w:t xml:space="preserve">                 </w:t>
      </w:r>
      <w:r w:rsidR="00A9790A" w:rsidRPr="00C65A04">
        <w:rPr>
          <w:rFonts w:ascii="Georgia" w:hAnsi="Georgia" w:cs="Courier New"/>
          <w:color w:val="000000"/>
          <w:spacing w:val="-2"/>
        </w:rPr>
        <w:t>1.</w:t>
      </w:r>
      <w:r w:rsidR="008E2265" w:rsidRPr="00C65A04">
        <w:rPr>
          <w:rFonts w:ascii="Georgia" w:hAnsi="Georgia" w:cs="Courier New"/>
          <w:color w:val="000000"/>
          <w:spacing w:val="-2"/>
        </w:rPr>
        <w:t xml:space="preserve"> </w:t>
      </w:r>
      <w:r w:rsidR="00A9790A" w:rsidRPr="00C65A04">
        <w:rPr>
          <w:rFonts w:ascii="Georgia" w:hAnsi="Georgia" w:cs="Courier New"/>
          <w:color w:val="000000"/>
          <w:spacing w:val="-2"/>
        </w:rPr>
        <w:t xml:space="preserve">Ръководствата на кандидатите са задължени да осигурят необходимото </w:t>
      </w:r>
      <w:r w:rsidR="00A9790A" w:rsidRPr="00C65A04">
        <w:rPr>
          <w:rFonts w:ascii="Georgia" w:hAnsi="Georgia" w:cs="Courier New"/>
          <w:color w:val="000000"/>
          <w:spacing w:val="-4"/>
        </w:rPr>
        <w:t xml:space="preserve"> работно облекло и лични предпазни средства.</w:t>
      </w:r>
    </w:p>
    <w:p w:rsidR="00A9790A" w:rsidRPr="00C65A04" w:rsidRDefault="00A9790A" w:rsidP="007E262E">
      <w:pPr>
        <w:numPr>
          <w:ilvl w:val="0"/>
          <w:numId w:val="3"/>
        </w:numPr>
        <w:shd w:val="clear" w:color="auto" w:fill="FFFFFF"/>
        <w:tabs>
          <w:tab w:val="left" w:pos="1306"/>
        </w:tabs>
        <w:ind w:left="24" w:right="-828" w:firstLine="979"/>
        <w:jc w:val="both"/>
        <w:rPr>
          <w:rFonts w:ascii="Georgia" w:hAnsi="Georgia" w:cs="Courier New"/>
          <w:color w:val="000000"/>
          <w:spacing w:val="-13"/>
        </w:rPr>
      </w:pPr>
      <w:r w:rsidRPr="00C65A04">
        <w:rPr>
          <w:rFonts w:ascii="Georgia" w:hAnsi="Georgia" w:cs="Courier New"/>
          <w:color w:val="000000"/>
          <w:spacing w:val="4"/>
        </w:rPr>
        <w:t xml:space="preserve">Работещите в условия на кал, влага, вода и други подобни да ползват </w:t>
      </w:r>
      <w:r w:rsidRPr="00C65A04">
        <w:rPr>
          <w:rFonts w:ascii="Georgia" w:hAnsi="Georgia" w:cs="Courier New"/>
          <w:color w:val="000000"/>
          <w:spacing w:val="-5"/>
        </w:rPr>
        <w:t>гумени ботуши.</w:t>
      </w:r>
    </w:p>
    <w:p w:rsidR="00A9790A" w:rsidRPr="00C65A04" w:rsidRDefault="00A9790A" w:rsidP="007E262E">
      <w:pPr>
        <w:numPr>
          <w:ilvl w:val="0"/>
          <w:numId w:val="3"/>
        </w:numPr>
        <w:shd w:val="clear" w:color="auto" w:fill="FFFFFF"/>
        <w:tabs>
          <w:tab w:val="left" w:pos="1306"/>
        </w:tabs>
        <w:ind w:left="24" w:right="-828" w:firstLine="979"/>
        <w:jc w:val="both"/>
        <w:rPr>
          <w:rFonts w:ascii="Georgia" w:hAnsi="Georgia" w:cs="Courier New"/>
          <w:color w:val="000000"/>
          <w:spacing w:val="-20"/>
        </w:rPr>
      </w:pPr>
      <w:r w:rsidRPr="00C65A04">
        <w:rPr>
          <w:rFonts w:ascii="Georgia" w:hAnsi="Georgia" w:cs="Courier New"/>
          <w:color w:val="000000"/>
          <w:spacing w:val="4"/>
        </w:rPr>
        <w:t xml:space="preserve">Всеки работник или служител, </w:t>
      </w:r>
      <w:r w:rsidRPr="00C65A04">
        <w:rPr>
          <w:rFonts w:ascii="Georgia" w:hAnsi="Georgia" w:cs="Courier New"/>
          <w:color w:val="000000"/>
          <w:spacing w:val="-1"/>
        </w:rPr>
        <w:t xml:space="preserve">който постъпва за първи път на работа или преминава на друга работа, независимо </w:t>
      </w:r>
      <w:r w:rsidRPr="00C65A04">
        <w:rPr>
          <w:rFonts w:ascii="Georgia" w:hAnsi="Georgia" w:cs="Courier New"/>
          <w:color w:val="000000"/>
          <w:spacing w:val="2"/>
        </w:rPr>
        <w:t xml:space="preserve">от неговата подготовка и квалификация, се допуска на работа само след като бъде </w:t>
      </w:r>
      <w:r w:rsidRPr="00C65A04">
        <w:rPr>
          <w:rFonts w:ascii="Georgia" w:hAnsi="Georgia" w:cs="Courier New"/>
          <w:color w:val="000000"/>
          <w:spacing w:val="-3"/>
        </w:rPr>
        <w:t>подробно инструктиран за правилата на безопасност и хигиена на труда.</w:t>
      </w:r>
    </w:p>
    <w:p w:rsidR="00A9790A" w:rsidRPr="00C65A04" w:rsidRDefault="00A9790A" w:rsidP="007E262E">
      <w:pPr>
        <w:numPr>
          <w:ilvl w:val="0"/>
          <w:numId w:val="3"/>
        </w:numPr>
        <w:shd w:val="clear" w:color="auto" w:fill="FFFFFF"/>
        <w:tabs>
          <w:tab w:val="left" w:pos="1306"/>
        </w:tabs>
        <w:ind w:left="24" w:right="-828" w:firstLine="979"/>
        <w:jc w:val="both"/>
        <w:rPr>
          <w:rFonts w:ascii="Georgia" w:hAnsi="Georgia" w:cs="Courier New"/>
          <w:color w:val="000000"/>
          <w:spacing w:val="-17"/>
        </w:rPr>
      </w:pPr>
      <w:r w:rsidRPr="00C65A04">
        <w:rPr>
          <w:rFonts w:ascii="Georgia" w:hAnsi="Georgia" w:cs="Courier New"/>
          <w:color w:val="000000"/>
          <w:spacing w:val="-3"/>
        </w:rPr>
        <w:t xml:space="preserve">Забранява се на работниците без разрешение да извършват каквито и да е </w:t>
      </w:r>
      <w:r w:rsidRPr="00C65A04">
        <w:rPr>
          <w:rFonts w:ascii="Georgia" w:hAnsi="Georgia" w:cs="Courier New"/>
          <w:color w:val="000000"/>
        </w:rPr>
        <w:t xml:space="preserve">работи, невлизащи в кръга на техните постоянни задължения, освен от </w:t>
      </w:r>
      <w:r w:rsidRPr="00C65A04">
        <w:rPr>
          <w:rFonts w:ascii="Georgia" w:hAnsi="Georgia" w:cs="Courier New"/>
          <w:color w:val="000000"/>
          <w:spacing w:val="-4"/>
        </w:rPr>
        <w:t>необходимост за предотвратяване на авария и то по нареждане на възложителя.</w:t>
      </w:r>
    </w:p>
    <w:p w:rsidR="00A9790A" w:rsidRPr="00C65A04" w:rsidRDefault="00C65A04" w:rsidP="00E150F2">
      <w:pPr>
        <w:shd w:val="clear" w:color="auto" w:fill="FFFFFF"/>
        <w:ind w:right="-828"/>
        <w:jc w:val="both"/>
        <w:rPr>
          <w:rFonts w:ascii="Georgia" w:hAnsi="Georgia" w:cs="Courier New"/>
        </w:rPr>
      </w:pPr>
      <w:r>
        <w:rPr>
          <w:rFonts w:ascii="Georgia" w:hAnsi="Georgia" w:cs="Courier New"/>
          <w:color w:val="000000"/>
          <w:spacing w:val="-3"/>
        </w:rPr>
        <w:t xml:space="preserve">                 </w:t>
      </w:r>
      <w:r w:rsidR="00A9790A" w:rsidRPr="00C65A04">
        <w:rPr>
          <w:rFonts w:ascii="Georgia" w:hAnsi="Georgia" w:cs="Courier New"/>
          <w:color w:val="000000"/>
          <w:spacing w:val="-3"/>
        </w:rPr>
        <w:t xml:space="preserve">5. Задължително е спазването на Правилника за противопожарна охрана. </w:t>
      </w:r>
      <w:r w:rsidR="00A9790A" w:rsidRPr="00C65A04">
        <w:rPr>
          <w:rFonts w:ascii="Georgia" w:hAnsi="Georgia" w:cs="Courier New"/>
          <w:color w:val="000000"/>
          <w:spacing w:val="1"/>
        </w:rPr>
        <w:t xml:space="preserve">Ръководството на обекта е длъжно да изпълнява всички мероприятия по този </w:t>
      </w:r>
      <w:r w:rsidR="00A9790A" w:rsidRPr="00C65A04">
        <w:rPr>
          <w:rFonts w:ascii="Georgia" w:hAnsi="Georgia" w:cs="Courier New"/>
          <w:color w:val="000000"/>
          <w:spacing w:val="-6"/>
        </w:rPr>
        <w:t>правилник.</w:t>
      </w:r>
    </w:p>
    <w:p w:rsidR="00A9790A" w:rsidRPr="0004476A" w:rsidRDefault="00C65A04" w:rsidP="00E150F2">
      <w:pPr>
        <w:shd w:val="clear" w:color="auto" w:fill="FFFFFF"/>
        <w:ind w:right="-828"/>
        <w:jc w:val="both"/>
        <w:rPr>
          <w:rFonts w:ascii="Georgia" w:hAnsi="Georgia" w:cs="Courier New"/>
          <w:color w:val="000000"/>
          <w:spacing w:val="-5"/>
        </w:rPr>
      </w:pPr>
      <w:r>
        <w:rPr>
          <w:rFonts w:ascii="Georgia" w:hAnsi="Georgia" w:cs="Courier New"/>
          <w:color w:val="000000"/>
          <w:spacing w:val="-1"/>
        </w:rPr>
        <w:t xml:space="preserve">                 </w:t>
      </w:r>
      <w:r w:rsidR="00A9790A" w:rsidRPr="00C65A04">
        <w:rPr>
          <w:rFonts w:ascii="Georgia" w:hAnsi="Georgia" w:cs="Courier New"/>
          <w:color w:val="000000"/>
          <w:spacing w:val="-1"/>
        </w:rPr>
        <w:t xml:space="preserve">6. </w:t>
      </w:r>
      <w:r w:rsidR="008E2265" w:rsidRPr="00C65A04">
        <w:rPr>
          <w:rFonts w:ascii="Georgia" w:hAnsi="Georgia" w:cs="Courier New"/>
          <w:color w:val="000000"/>
          <w:spacing w:val="-1"/>
        </w:rPr>
        <w:t xml:space="preserve"> </w:t>
      </w:r>
      <w:r w:rsidR="00A9790A" w:rsidRPr="00C65A04">
        <w:rPr>
          <w:rFonts w:ascii="Georgia" w:hAnsi="Georgia" w:cs="Courier New"/>
          <w:color w:val="000000"/>
          <w:spacing w:val="-1"/>
        </w:rPr>
        <w:t>На всяка машина, участваща</w:t>
      </w:r>
      <w:r>
        <w:rPr>
          <w:rFonts w:ascii="Georgia" w:hAnsi="Georgia" w:cs="Courier New"/>
          <w:color w:val="000000"/>
          <w:spacing w:val="-1"/>
        </w:rPr>
        <w:t xml:space="preserve"> в дейностите, свързана</w:t>
      </w:r>
      <w:r w:rsidR="00A9790A" w:rsidRPr="00C65A04">
        <w:rPr>
          <w:rFonts w:ascii="Georgia" w:hAnsi="Georgia" w:cs="Courier New"/>
          <w:color w:val="000000"/>
          <w:spacing w:val="-1"/>
        </w:rPr>
        <w:t xml:space="preserve"> с предмета на договора,  да</w:t>
      </w:r>
      <w:r w:rsidR="00A9790A" w:rsidRPr="0004476A">
        <w:rPr>
          <w:rFonts w:ascii="Georgia" w:hAnsi="Georgia" w:cs="Courier New"/>
          <w:color w:val="000000"/>
          <w:spacing w:val="-1"/>
        </w:rPr>
        <w:t xml:space="preserve"> има пълно </w:t>
      </w:r>
      <w:r>
        <w:rPr>
          <w:rFonts w:ascii="Georgia" w:hAnsi="Georgia" w:cs="Courier New"/>
          <w:color w:val="000000"/>
          <w:spacing w:val="-1"/>
        </w:rPr>
        <w:t>о</w:t>
      </w:r>
      <w:r w:rsidR="00A9790A" w:rsidRPr="0004476A">
        <w:rPr>
          <w:rFonts w:ascii="Georgia" w:hAnsi="Georgia" w:cs="Courier New"/>
          <w:color w:val="000000"/>
          <w:spacing w:val="-1"/>
        </w:rPr>
        <w:t xml:space="preserve">комплектована с </w:t>
      </w:r>
      <w:r w:rsidR="00A9790A" w:rsidRPr="0004476A">
        <w:rPr>
          <w:rFonts w:ascii="Georgia" w:hAnsi="Georgia" w:cs="Courier New"/>
          <w:color w:val="000000"/>
          <w:spacing w:val="-5"/>
        </w:rPr>
        <w:t>медикаменти аптечка.</w:t>
      </w:r>
    </w:p>
    <w:p w:rsidR="00A9790A" w:rsidRPr="0004476A" w:rsidRDefault="00A9790A" w:rsidP="00A9790A">
      <w:pPr>
        <w:shd w:val="clear" w:color="auto" w:fill="FFFFFF"/>
        <w:ind w:right="-828" w:firstLine="1080"/>
        <w:jc w:val="both"/>
        <w:rPr>
          <w:rFonts w:ascii="Georgia" w:hAnsi="Georgia" w:cs="Courier New"/>
        </w:rPr>
      </w:pPr>
    </w:p>
    <w:p w:rsidR="00A9790A" w:rsidRPr="0004476A" w:rsidRDefault="000606D8" w:rsidP="000606D8">
      <w:pPr>
        <w:shd w:val="clear" w:color="auto" w:fill="FFFFFF"/>
        <w:ind w:left="1286" w:right="-828"/>
        <w:rPr>
          <w:rFonts w:ascii="Georgia" w:hAnsi="Georgia" w:cs="Courier New"/>
          <w:b/>
          <w:bCs/>
          <w:iCs/>
          <w:color w:val="000000"/>
          <w:spacing w:val="2"/>
        </w:rPr>
      </w:pPr>
      <w:r w:rsidRPr="0004476A">
        <w:rPr>
          <w:rFonts w:ascii="Georgia" w:hAnsi="Georgia" w:cs="Courier New"/>
          <w:b/>
          <w:bCs/>
          <w:i/>
          <w:iCs/>
          <w:color w:val="000000"/>
          <w:spacing w:val="2"/>
        </w:rPr>
        <w:t xml:space="preserve">                           </w:t>
      </w:r>
      <w:r w:rsidR="00380F16">
        <w:rPr>
          <w:rFonts w:ascii="Georgia" w:hAnsi="Georgia" w:cs="Courier New"/>
          <w:b/>
          <w:bCs/>
          <w:i/>
          <w:iCs/>
          <w:color w:val="000000"/>
          <w:spacing w:val="2"/>
        </w:rPr>
        <w:t xml:space="preserve"> </w:t>
      </w:r>
      <w:r w:rsidR="00A9790A" w:rsidRPr="0004476A">
        <w:rPr>
          <w:rFonts w:ascii="Georgia" w:hAnsi="Georgia" w:cs="Courier New"/>
          <w:b/>
          <w:bCs/>
          <w:iCs/>
          <w:color w:val="000000"/>
          <w:spacing w:val="2"/>
        </w:rPr>
        <w:t>II.</w:t>
      </w:r>
      <w:r w:rsidR="00A9790A" w:rsidRPr="0004476A">
        <w:rPr>
          <w:rFonts w:ascii="Georgia" w:hAnsi="Georgia" w:cs="Courier New"/>
          <w:b/>
          <w:bCs/>
          <w:color w:val="000000"/>
          <w:spacing w:val="2"/>
        </w:rPr>
        <w:t xml:space="preserve"> </w:t>
      </w:r>
      <w:r w:rsidR="00A9790A" w:rsidRPr="0004476A">
        <w:rPr>
          <w:rFonts w:ascii="Georgia" w:hAnsi="Georgia" w:cs="Courier New"/>
          <w:b/>
          <w:bCs/>
          <w:iCs/>
          <w:color w:val="000000"/>
          <w:spacing w:val="2"/>
        </w:rPr>
        <w:t>РАБОТА С МАШИНИ</w:t>
      </w:r>
    </w:p>
    <w:p w:rsidR="000606D8" w:rsidRPr="0004476A" w:rsidRDefault="000606D8" w:rsidP="000606D8">
      <w:pPr>
        <w:shd w:val="clear" w:color="auto" w:fill="FFFFFF"/>
        <w:ind w:left="1286" w:right="-828"/>
        <w:rPr>
          <w:rFonts w:ascii="Georgia" w:hAnsi="Georgia" w:cs="Courier New"/>
          <w:b/>
          <w:bCs/>
        </w:rPr>
      </w:pPr>
    </w:p>
    <w:p w:rsidR="00A9790A" w:rsidRPr="0004476A" w:rsidRDefault="000606D8" w:rsidP="00A9790A">
      <w:pPr>
        <w:shd w:val="clear" w:color="auto" w:fill="FFFFFF"/>
        <w:tabs>
          <w:tab w:val="left" w:pos="720"/>
        </w:tabs>
        <w:ind w:right="-828"/>
        <w:jc w:val="both"/>
        <w:rPr>
          <w:rFonts w:ascii="Georgia" w:hAnsi="Georgia" w:cs="Courier New"/>
          <w:color w:val="000000"/>
          <w:spacing w:val="-24"/>
        </w:rPr>
      </w:pPr>
      <w:r w:rsidRPr="0004476A">
        <w:rPr>
          <w:rFonts w:ascii="Georgia" w:hAnsi="Georgia" w:cs="Courier New"/>
          <w:color w:val="000000"/>
          <w:spacing w:val="5"/>
        </w:rPr>
        <w:t xml:space="preserve"> </w:t>
      </w:r>
      <w:r w:rsidR="00A9790A" w:rsidRPr="0004476A">
        <w:rPr>
          <w:rFonts w:ascii="Georgia" w:hAnsi="Georgia" w:cs="Courier New"/>
          <w:color w:val="000000"/>
          <w:spacing w:val="5"/>
        </w:rPr>
        <w:t xml:space="preserve">Работници, които обслужват и управляват машините, трябва да бъдат </w:t>
      </w:r>
      <w:r w:rsidR="00A9790A" w:rsidRPr="0004476A">
        <w:rPr>
          <w:rFonts w:ascii="Georgia" w:hAnsi="Georgia" w:cs="Courier New"/>
          <w:color w:val="000000"/>
          <w:spacing w:val="7"/>
        </w:rPr>
        <w:t>снабдени с инструкции, съдържащи изискван</w:t>
      </w:r>
      <w:r w:rsidR="00F972A7">
        <w:rPr>
          <w:rFonts w:ascii="Georgia" w:hAnsi="Georgia" w:cs="Courier New"/>
          <w:color w:val="000000"/>
          <w:spacing w:val="7"/>
        </w:rPr>
        <w:t>ията по техника на безопасност</w:t>
      </w:r>
      <w:r w:rsidR="00A9790A" w:rsidRPr="0004476A">
        <w:rPr>
          <w:rFonts w:ascii="Georgia" w:hAnsi="Georgia" w:cs="Courier New"/>
          <w:color w:val="000000"/>
          <w:spacing w:val="7"/>
        </w:rPr>
        <w:t xml:space="preserve">, </w:t>
      </w:r>
      <w:r w:rsidR="00A9790A" w:rsidRPr="0004476A">
        <w:rPr>
          <w:rFonts w:ascii="Georgia" w:hAnsi="Georgia" w:cs="Courier New"/>
          <w:color w:val="000000"/>
          <w:spacing w:val="-1"/>
        </w:rPr>
        <w:t xml:space="preserve">указанията на сигналната система, правилата за управление на машината, правилата </w:t>
      </w:r>
      <w:r w:rsidR="00A9790A" w:rsidRPr="0004476A">
        <w:rPr>
          <w:rFonts w:ascii="Georgia" w:hAnsi="Georgia" w:cs="Courier New"/>
          <w:color w:val="000000"/>
          <w:spacing w:val="-3"/>
        </w:rPr>
        <w:t>за определено натоварване и допустимата скорост на работа на машината и др.</w:t>
      </w:r>
    </w:p>
    <w:p w:rsidR="00A9790A" w:rsidRPr="0004476A" w:rsidRDefault="00A9790A" w:rsidP="00A9790A">
      <w:pPr>
        <w:shd w:val="clear" w:color="auto" w:fill="FFFFFF"/>
        <w:tabs>
          <w:tab w:val="left" w:pos="1296"/>
        </w:tabs>
        <w:ind w:right="-828"/>
        <w:jc w:val="both"/>
        <w:rPr>
          <w:rFonts w:ascii="Georgia" w:hAnsi="Georgia" w:cs="Courier New"/>
          <w:color w:val="000000"/>
          <w:spacing w:val="-24"/>
        </w:rPr>
      </w:pPr>
    </w:p>
    <w:p w:rsidR="00A9790A" w:rsidRPr="0004476A" w:rsidRDefault="00F96E8F" w:rsidP="00784F56">
      <w:pPr>
        <w:shd w:val="clear" w:color="auto" w:fill="FFFFFF"/>
        <w:ind w:left="1272" w:right="-828"/>
        <w:rPr>
          <w:rFonts w:ascii="Georgia" w:hAnsi="Georgia" w:cs="Courier New"/>
          <w:b/>
          <w:bCs/>
          <w:iCs/>
          <w:color w:val="000000"/>
          <w:spacing w:val="-9"/>
        </w:rPr>
      </w:pPr>
      <w:r>
        <w:rPr>
          <w:rFonts w:ascii="Georgia" w:hAnsi="Georgia" w:cs="Courier New"/>
          <w:b/>
          <w:bCs/>
          <w:color w:val="000000"/>
          <w:spacing w:val="-9"/>
        </w:rPr>
        <w:t xml:space="preserve">                 </w:t>
      </w:r>
      <w:r w:rsidR="00A9790A" w:rsidRPr="0004476A">
        <w:rPr>
          <w:rFonts w:ascii="Georgia" w:hAnsi="Georgia" w:cs="Courier New"/>
          <w:b/>
          <w:bCs/>
          <w:color w:val="000000"/>
          <w:spacing w:val="-9"/>
        </w:rPr>
        <w:t xml:space="preserve">ІІІ. </w:t>
      </w:r>
      <w:r w:rsidR="00544D11" w:rsidRPr="0004476A">
        <w:rPr>
          <w:rFonts w:ascii="Georgia" w:hAnsi="Georgia" w:cs="Courier New"/>
          <w:b/>
          <w:bCs/>
          <w:iCs/>
          <w:color w:val="000000"/>
          <w:spacing w:val="-9"/>
        </w:rPr>
        <w:t xml:space="preserve">БХТП </w:t>
      </w:r>
      <w:r w:rsidR="00A9790A" w:rsidRPr="0004476A">
        <w:rPr>
          <w:rFonts w:ascii="Georgia" w:hAnsi="Georgia" w:cs="Courier New"/>
          <w:b/>
          <w:bCs/>
          <w:iCs/>
          <w:color w:val="000000"/>
          <w:spacing w:val="-9"/>
        </w:rPr>
        <w:t>по ВРЕМЕ на ЕКСПЛОАТАЦИЯТА</w:t>
      </w:r>
    </w:p>
    <w:p w:rsidR="00784F56" w:rsidRPr="0004476A" w:rsidRDefault="00784F56" w:rsidP="00784F56">
      <w:pPr>
        <w:shd w:val="clear" w:color="auto" w:fill="FFFFFF"/>
        <w:ind w:left="1272" w:right="-828"/>
        <w:rPr>
          <w:rFonts w:ascii="Georgia" w:hAnsi="Georgia" w:cs="Courier New"/>
          <w:b/>
          <w:bCs/>
        </w:rPr>
      </w:pPr>
    </w:p>
    <w:p w:rsidR="00A9790A" w:rsidRPr="0004476A" w:rsidRDefault="00A9790A" w:rsidP="00380F16">
      <w:pPr>
        <w:shd w:val="clear" w:color="auto" w:fill="FFFFFF"/>
        <w:ind w:right="-828"/>
        <w:jc w:val="both"/>
        <w:rPr>
          <w:rFonts w:ascii="Georgia" w:hAnsi="Georgia" w:cs="Courier New"/>
        </w:rPr>
      </w:pPr>
      <w:r w:rsidRPr="0004476A">
        <w:rPr>
          <w:rFonts w:ascii="Georgia" w:hAnsi="Georgia" w:cs="Courier New"/>
          <w:color w:val="000000"/>
          <w:spacing w:val="-3"/>
        </w:rPr>
        <w:t>При организиране и осъществяване на трудовата дейност при експлоатацията се изпълняват изискванията на съответните</w:t>
      </w:r>
      <w:r w:rsidRPr="0004476A">
        <w:rPr>
          <w:rFonts w:ascii="Georgia" w:hAnsi="Georgia" w:cs="Courier New"/>
          <w:color w:val="000000"/>
          <w:spacing w:val="2"/>
        </w:rPr>
        <w:t xml:space="preserve"> нормативни актове, както и нормативните актове по безопасността на труда за различните </w:t>
      </w:r>
      <w:r w:rsidRPr="0004476A">
        <w:rPr>
          <w:rFonts w:ascii="Georgia" w:hAnsi="Georgia" w:cs="Courier New"/>
          <w:color w:val="000000"/>
          <w:spacing w:val="6"/>
        </w:rPr>
        <w:t xml:space="preserve">дейности, видове работи и работно оборудване, свързани с дейностите по </w:t>
      </w:r>
      <w:r w:rsidRPr="0004476A">
        <w:rPr>
          <w:rFonts w:ascii="Georgia" w:hAnsi="Georgia" w:cs="Courier New"/>
          <w:color w:val="000000"/>
          <w:spacing w:val="7"/>
        </w:rPr>
        <w:t xml:space="preserve">обезвреждане на отпадъци и нормативните актове по хигиена на труда, </w:t>
      </w:r>
      <w:r w:rsidRPr="0004476A">
        <w:rPr>
          <w:rFonts w:ascii="Georgia" w:hAnsi="Georgia" w:cs="Courier New"/>
          <w:color w:val="000000"/>
          <w:spacing w:val="-4"/>
        </w:rPr>
        <w:t>противопожарна охрана и безопасна експлоатация.</w:t>
      </w:r>
      <w:r w:rsidR="00380F16">
        <w:rPr>
          <w:rFonts w:ascii="Georgia" w:hAnsi="Georgia" w:cs="Courier New"/>
        </w:rPr>
        <w:t xml:space="preserve"> </w:t>
      </w:r>
      <w:r w:rsidRPr="0004476A">
        <w:rPr>
          <w:rFonts w:ascii="Georgia" w:hAnsi="Georgia" w:cs="Courier New"/>
          <w:color w:val="000000"/>
          <w:spacing w:val="3"/>
        </w:rPr>
        <w:t xml:space="preserve">Работодателите и лицата, които ръководят и/или управляват трудовите </w:t>
      </w:r>
      <w:r w:rsidRPr="0004476A">
        <w:rPr>
          <w:rFonts w:ascii="Georgia" w:hAnsi="Georgia" w:cs="Courier New"/>
          <w:color w:val="000000"/>
          <w:spacing w:val="-3"/>
        </w:rPr>
        <w:t xml:space="preserve">процеси, се задължават да осигурят и утвърдят инструкции по </w:t>
      </w:r>
      <w:r w:rsidRPr="0004476A">
        <w:rPr>
          <w:rFonts w:ascii="Georgia" w:hAnsi="Georgia" w:cs="Courier New"/>
          <w:b/>
          <w:color w:val="000000"/>
          <w:spacing w:val="-3"/>
        </w:rPr>
        <w:t xml:space="preserve">безопасност, хигиена </w:t>
      </w:r>
      <w:r w:rsidRPr="0004476A">
        <w:rPr>
          <w:rFonts w:ascii="Georgia" w:hAnsi="Georgia" w:cs="Courier New"/>
          <w:b/>
          <w:color w:val="000000"/>
          <w:spacing w:val="3"/>
        </w:rPr>
        <w:t>на труда и пожарна безоп</w:t>
      </w:r>
      <w:r w:rsidR="00716127" w:rsidRPr="0004476A">
        <w:rPr>
          <w:rFonts w:ascii="Georgia" w:hAnsi="Georgia" w:cs="Courier New"/>
          <w:b/>
          <w:color w:val="000000"/>
          <w:spacing w:val="3"/>
        </w:rPr>
        <w:t>а</w:t>
      </w:r>
      <w:r w:rsidRPr="0004476A">
        <w:rPr>
          <w:rFonts w:ascii="Georgia" w:hAnsi="Georgia" w:cs="Courier New"/>
          <w:b/>
          <w:color w:val="000000"/>
          <w:spacing w:val="3"/>
        </w:rPr>
        <w:t>сност</w:t>
      </w:r>
      <w:r w:rsidRPr="0004476A">
        <w:rPr>
          <w:rFonts w:ascii="Georgia" w:hAnsi="Georgia" w:cs="Courier New"/>
          <w:color w:val="000000"/>
          <w:spacing w:val="3"/>
        </w:rPr>
        <w:t xml:space="preserve"> (БХТПБ) за отделните видове работни места </w:t>
      </w:r>
      <w:r w:rsidRPr="0004476A">
        <w:rPr>
          <w:rFonts w:ascii="Georgia" w:hAnsi="Georgia" w:cs="Courier New"/>
          <w:color w:val="000000"/>
          <w:spacing w:val="-3"/>
        </w:rPr>
        <w:t xml:space="preserve">съгласно изискванията по безопасност на труда, установени в нормативните актове, </w:t>
      </w:r>
      <w:r w:rsidRPr="0004476A">
        <w:rPr>
          <w:rFonts w:ascii="Georgia" w:hAnsi="Georgia" w:cs="Courier New"/>
          <w:color w:val="000000"/>
          <w:spacing w:val="-4"/>
        </w:rPr>
        <w:t>стандартизационните документи и паспортите на работното оборудване.</w:t>
      </w:r>
    </w:p>
    <w:p w:rsidR="00A9790A" w:rsidRPr="0004476A" w:rsidRDefault="00A9790A" w:rsidP="00CA0398">
      <w:pPr>
        <w:shd w:val="clear" w:color="auto" w:fill="FFFFFF"/>
        <w:ind w:right="-828"/>
        <w:jc w:val="both"/>
        <w:rPr>
          <w:rFonts w:ascii="Georgia" w:hAnsi="Georgia" w:cs="Courier New"/>
        </w:rPr>
      </w:pPr>
      <w:r w:rsidRPr="0004476A">
        <w:rPr>
          <w:rFonts w:ascii="Georgia" w:hAnsi="Georgia" w:cs="Courier New"/>
          <w:color w:val="000000"/>
        </w:rPr>
        <w:t xml:space="preserve">Инструкциите по БХТПБ се изработват в обхват и със съдържание, както </w:t>
      </w:r>
      <w:r w:rsidRPr="0004476A">
        <w:rPr>
          <w:rFonts w:ascii="Georgia" w:hAnsi="Georgia" w:cs="Courier New"/>
          <w:color w:val="000000"/>
          <w:spacing w:val="-7"/>
        </w:rPr>
        <w:t>следва:</w:t>
      </w:r>
    </w:p>
    <w:p w:rsidR="00A9790A" w:rsidRPr="0004476A" w:rsidRDefault="00A9790A" w:rsidP="007E262E">
      <w:pPr>
        <w:numPr>
          <w:ilvl w:val="0"/>
          <w:numId w:val="5"/>
        </w:numPr>
        <w:shd w:val="clear" w:color="auto" w:fill="FFFFFF"/>
        <w:tabs>
          <w:tab w:val="left" w:pos="1094"/>
        </w:tabs>
        <w:ind w:left="1094" w:right="-828" w:hanging="360"/>
        <w:jc w:val="both"/>
        <w:rPr>
          <w:rFonts w:ascii="Georgia" w:hAnsi="Georgia" w:cs="Courier New"/>
          <w:color w:val="000000"/>
          <w:spacing w:val="-29"/>
        </w:rPr>
      </w:pPr>
      <w:r w:rsidRPr="0004476A">
        <w:rPr>
          <w:rFonts w:ascii="Georgia" w:hAnsi="Georgia" w:cs="Courier New"/>
          <w:color w:val="000000"/>
          <w:spacing w:val="1"/>
        </w:rPr>
        <w:t xml:space="preserve">правата, задълженията и отговорностите на лицата, които ръководят или </w:t>
      </w:r>
      <w:r w:rsidRPr="0004476A">
        <w:rPr>
          <w:rFonts w:ascii="Georgia" w:hAnsi="Georgia" w:cs="Courier New"/>
          <w:color w:val="000000"/>
          <w:spacing w:val="-4"/>
        </w:rPr>
        <w:t>управляват трудовите процеси;</w:t>
      </w:r>
    </w:p>
    <w:p w:rsidR="00A9790A" w:rsidRPr="0004476A" w:rsidRDefault="00A9790A" w:rsidP="007E262E">
      <w:pPr>
        <w:numPr>
          <w:ilvl w:val="0"/>
          <w:numId w:val="5"/>
        </w:numPr>
        <w:shd w:val="clear" w:color="auto" w:fill="FFFFFF"/>
        <w:tabs>
          <w:tab w:val="left" w:pos="1094"/>
        </w:tabs>
        <w:ind w:left="1094" w:right="-828" w:hanging="360"/>
        <w:jc w:val="both"/>
        <w:rPr>
          <w:rFonts w:ascii="Georgia" w:hAnsi="Georgia" w:cs="Courier New"/>
          <w:color w:val="000000"/>
          <w:spacing w:val="-11"/>
        </w:rPr>
      </w:pPr>
      <w:r w:rsidRPr="0004476A">
        <w:rPr>
          <w:rFonts w:ascii="Georgia" w:hAnsi="Georgia" w:cs="Courier New"/>
          <w:color w:val="000000"/>
          <w:spacing w:val="-3"/>
        </w:rPr>
        <w:t>изискваната правоспособност или квалификация на производствения</w:t>
      </w:r>
      <w:r w:rsidRPr="0004476A">
        <w:rPr>
          <w:rFonts w:ascii="Georgia" w:hAnsi="Georgia" w:cs="Courier New"/>
          <w:color w:val="000000"/>
          <w:spacing w:val="-3"/>
        </w:rPr>
        <w:br/>
      </w:r>
      <w:r w:rsidRPr="0004476A">
        <w:rPr>
          <w:rFonts w:ascii="Georgia" w:hAnsi="Georgia" w:cs="Courier New"/>
          <w:color w:val="000000"/>
          <w:spacing w:val="-6"/>
        </w:rPr>
        <w:t>персонал;</w:t>
      </w:r>
    </w:p>
    <w:p w:rsidR="00A9790A" w:rsidRPr="0004476A" w:rsidRDefault="00A9790A" w:rsidP="007E262E">
      <w:pPr>
        <w:numPr>
          <w:ilvl w:val="0"/>
          <w:numId w:val="5"/>
        </w:numPr>
        <w:shd w:val="clear" w:color="auto" w:fill="FFFFFF"/>
        <w:tabs>
          <w:tab w:val="left" w:pos="1094"/>
        </w:tabs>
        <w:ind w:left="1094" w:right="-828" w:hanging="360"/>
        <w:jc w:val="both"/>
        <w:rPr>
          <w:rFonts w:ascii="Georgia" w:hAnsi="Georgia" w:cs="Courier New"/>
          <w:color w:val="000000"/>
          <w:spacing w:val="-15"/>
        </w:rPr>
      </w:pPr>
      <w:r w:rsidRPr="0004476A">
        <w:rPr>
          <w:rFonts w:ascii="Georgia" w:hAnsi="Georgia" w:cs="Courier New"/>
          <w:color w:val="000000"/>
          <w:spacing w:val="2"/>
        </w:rPr>
        <w:t xml:space="preserve">изискванията по БХТПБ преди започване, през време и при прекъсване, </w:t>
      </w:r>
      <w:r w:rsidRPr="0004476A">
        <w:rPr>
          <w:rFonts w:ascii="Georgia" w:hAnsi="Georgia" w:cs="Courier New"/>
          <w:color w:val="000000"/>
          <w:spacing w:val="-4"/>
        </w:rPr>
        <w:t>преустановяване и завършване на работата;</w:t>
      </w:r>
    </w:p>
    <w:p w:rsidR="00A9790A" w:rsidRPr="0004476A" w:rsidRDefault="00A9790A" w:rsidP="007E262E">
      <w:pPr>
        <w:numPr>
          <w:ilvl w:val="0"/>
          <w:numId w:val="5"/>
        </w:numPr>
        <w:shd w:val="clear" w:color="auto" w:fill="FFFFFF"/>
        <w:tabs>
          <w:tab w:val="left" w:pos="1094"/>
        </w:tabs>
        <w:ind w:left="1094" w:right="-828" w:hanging="360"/>
        <w:jc w:val="both"/>
        <w:rPr>
          <w:rFonts w:ascii="Georgia" w:hAnsi="Georgia" w:cs="Courier New"/>
          <w:color w:val="000000"/>
          <w:spacing w:val="-13"/>
        </w:rPr>
      </w:pPr>
      <w:r w:rsidRPr="0004476A">
        <w:rPr>
          <w:rFonts w:ascii="Georgia" w:hAnsi="Georgia" w:cs="Courier New"/>
          <w:color w:val="000000"/>
          <w:spacing w:val="-4"/>
        </w:rPr>
        <w:t>изискванията по БХТПБ, на които трябва да отговарят ползваните</w:t>
      </w:r>
      <w:r w:rsidRPr="0004476A">
        <w:rPr>
          <w:rFonts w:ascii="Georgia" w:hAnsi="Georgia" w:cs="Courier New"/>
          <w:color w:val="000000"/>
          <w:spacing w:val="-4"/>
        </w:rPr>
        <w:br/>
        <w:t>строителни машини и другото работно оборудване;</w:t>
      </w:r>
    </w:p>
    <w:p w:rsidR="00A9790A" w:rsidRPr="0004476A" w:rsidRDefault="00A9790A" w:rsidP="007E262E">
      <w:pPr>
        <w:numPr>
          <w:ilvl w:val="0"/>
          <w:numId w:val="5"/>
        </w:numPr>
        <w:shd w:val="clear" w:color="auto" w:fill="FFFFFF"/>
        <w:tabs>
          <w:tab w:val="left" w:pos="1094"/>
        </w:tabs>
        <w:ind w:left="734" w:right="-828"/>
        <w:jc w:val="both"/>
        <w:rPr>
          <w:rFonts w:ascii="Georgia" w:hAnsi="Georgia" w:cs="Courier New"/>
          <w:color w:val="000000"/>
          <w:spacing w:val="-17"/>
        </w:rPr>
      </w:pPr>
      <w:r w:rsidRPr="0004476A">
        <w:rPr>
          <w:rFonts w:ascii="Georgia" w:hAnsi="Georgia" w:cs="Courier New"/>
          <w:color w:val="000000"/>
          <w:spacing w:val="-3"/>
        </w:rPr>
        <w:t>средствата за индивидуална защита, които трябва да се ползват;</w:t>
      </w:r>
    </w:p>
    <w:p w:rsidR="00A9790A" w:rsidRPr="0004476A" w:rsidRDefault="00A9790A" w:rsidP="007E262E">
      <w:pPr>
        <w:numPr>
          <w:ilvl w:val="0"/>
          <w:numId w:val="5"/>
        </w:numPr>
        <w:shd w:val="clear" w:color="auto" w:fill="FFFFFF"/>
        <w:tabs>
          <w:tab w:val="left" w:pos="1094"/>
        </w:tabs>
        <w:ind w:left="734" w:right="-828"/>
        <w:jc w:val="both"/>
        <w:rPr>
          <w:rFonts w:ascii="Georgia" w:hAnsi="Georgia" w:cs="Courier New"/>
          <w:color w:val="000000"/>
          <w:spacing w:val="-12"/>
        </w:rPr>
      </w:pPr>
      <w:r w:rsidRPr="0004476A">
        <w:rPr>
          <w:rFonts w:ascii="Georgia" w:hAnsi="Georgia" w:cs="Courier New"/>
          <w:color w:val="000000"/>
          <w:spacing w:val="-3"/>
        </w:rPr>
        <w:t>други изисквания, които се налагат от конкретните условия на работа;</w:t>
      </w:r>
    </w:p>
    <w:p w:rsidR="00A9790A" w:rsidRPr="0004476A" w:rsidRDefault="00A9790A" w:rsidP="007E262E">
      <w:pPr>
        <w:numPr>
          <w:ilvl w:val="0"/>
          <w:numId w:val="5"/>
        </w:numPr>
        <w:shd w:val="clear" w:color="auto" w:fill="FFFFFF"/>
        <w:tabs>
          <w:tab w:val="left" w:pos="1094"/>
        </w:tabs>
        <w:ind w:left="1094" w:right="-828" w:hanging="360"/>
        <w:jc w:val="both"/>
        <w:rPr>
          <w:rFonts w:ascii="Georgia" w:hAnsi="Georgia" w:cs="Courier New"/>
          <w:color w:val="000000"/>
          <w:spacing w:val="-15"/>
        </w:rPr>
      </w:pPr>
      <w:r w:rsidRPr="0004476A">
        <w:rPr>
          <w:rFonts w:ascii="Georgia" w:hAnsi="Georgia" w:cs="Courier New"/>
          <w:color w:val="000000"/>
          <w:spacing w:val="-4"/>
        </w:rPr>
        <w:t xml:space="preserve">условията за принудително и аварийно преустановяване на работата, мерки </w:t>
      </w:r>
      <w:r w:rsidRPr="0004476A">
        <w:rPr>
          <w:rFonts w:ascii="Georgia" w:hAnsi="Georgia" w:cs="Courier New"/>
          <w:color w:val="000000"/>
          <w:spacing w:val="-3"/>
        </w:rPr>
        <w:t xml:space="preserve">за предотвратяване и ликвидиране на аварии и оказване на първа </w:t>
      </w:r>
      <w:r w:rsidRPr="0004476A">
        <w:rPr>
          <w:rFonts w:ascii="Georgia" w:hAnsi="Georgia" w:cs="Courier New"/>
          <w:color w:val="000000"/>
          <w:spacing w:val="-4"/>
        </w:rPr>
        <w:t>долекарска помощ при злополука и др.;</w:t>
      </w:r>
    </w:p>
    <w:p w:rsidR="00A9790A" w:rsidRPr="0004476A" w:rsidRDefault="00A9790A" w:rsidP="007E262E">
      <w:pPr>
        <w:numPr>
          <w:ilvl w:val="0"/>
          <w:numId w:val="5"/>
        </w:numPr>
        <w:shd w:val="clear" w:color="auto" w:fill="FFFFFF"/>
        <w:tabs>
          <w:tab w:val="left" w:pos="1094"/>
        </w:tabs>
        <w:ind w:left="1094" w:right="-828" w:hanging="360"/>
        <w:jc w:val="both"/>
        <w:rPr>
          <w:rFonts w:ascii="Georgia" w:hAnsi="Georgia" w:cs="Courier New"/>
          <w:color w:val="000000"/>
          <w:spacing w:val="-20"/>
        </w:rPr>
      </w:pPr>
      <w:r w:rsidRPr="0004476A">
        <w:rPr>
          <w:rFonts w:ascii="Georgia" w:hAnsi="Georgia" w:cs="Courier New"/>
          <w:color w:val="000000"/>
          <w:spacing w:val="-3"/>
        </w:rPr>
        <w:t xml:space="preserve">местата за поставяне на знаците за безопасност на труда и противопожарна </w:t>
      </w:r>
      <w:r w:rsidRPr="0004476A">
        <w:rPr>
          <w:rFonts w:ascii="Georgia" w:hAnsi="Georgia" w:cs="Courier New"/>
          <w:color w:val="000000"/>
          <w:spacing w:val="3"/>
        </w:rPr>
        <w:t>охрана, за описанията на сигналите, подав</w:t>
      </w:r>
      <w:r w:rsidR="00784F56" w:rsidRPr="0004476A">
        <w:rPr>
          <w:rFonts w:ascii="Georgia" w:hAnsi="Georgia" w:cs="Courier New"/>
          <w:color w:val="000000"/>
          <w:spacing w:val="3"/>
        </w:rPr>
        <w:t xml:space="preserve">ани с ръка </w:t>
      </w:r>
      <w:r w:rsidRPr="0004476A">
        <w:rPr>
          <w:rFonts w:ascii="Georgia" w:hAnsi="Georgia" w:cs="Courier New"/>
          <w:color w:val="000000"/>
          <w:spacing w:val="3"/>
        </w:rPr>
        <w:t xml:space="preserve">и словесните </w:t>
      </w:r>
      <w:r w:rsidRPr="0004476A">
        <w:rPr>
          <w:rFonts w:ascii="Georgia" w:hAnsi="Georgia" w:cs="Courier New"/>
          <w:color w:val="000000"/>
          <w:spacing w:val="-1"/>
        </w:rPr>
        <w:t xml:space="preserve">съобщения, които трябва да се подават при работа с кранове и </w:t>
      </w:r>
      <w:r w:rsidR="00544D11" w:rsidRPr="0004476A">
        <w:rPr>
          <w:rFonts w:ascii="Georgia" w:hAnsi="Georgia" w:cs="Courier New"/>
          <w:color w:val="000000"/>
          <w:spacing w:val="2"/>
        </w:rPr>
        <w:t>повдигателни съоръжения</w:t>
      </w:r>
      <w:r w:rsidR="000B3D4B">
        <w:rPr>
          <w:rFonts w:ascii="Georgia" w:hAnsi="Georgia" w:cs="Courier New"/>
          <w:color w:val="000000"/>
          <w:spacing w:val="2"/>
        </w:rPr>
        <w:t xml:space="preserve">. Ръководителите са длъжни да </w:t>
      </w:r>
      <w:r w:rsidRPr="0004476A">
        <w:rPr>
          <w:rFonts w:ascii="Georgia" w:hAnsi="Georgia" w:cs="Courier New"/>
          <w:color w:val="000000"/>
          <w:spacing w:val="2"/>
        </w:rPr>
        <w:t xml:space="preserve">осигуряват </w:t>
      </w:r>
      <w:r w:rsidRPr="0004476A">
        <w:rPr>
          <w:rFonts w:ascii="Georgia" w:hAnsi="Georgia" w:cs="Courier New"/>
          <w:color w:val="000000"/>
        </w:rPr>
        <w:t xml:space="preserve">безопасни и здравословни условия на труд за всички работници. Трудови </w:t>
      </w:r>
      <w:r w:rsidRPr="0004476A">
        <w:rPr>
          <w:rFonts w:ascii="Georgia" w:hAnsi="Georgia" w:cs="Courier New"/>
          <w:color w:val="000000"/>
          <w:spacing w:val="-2"/>
        </w:rPr>
        <w:t xml:space="preserve">договори могат да се сключват само с лица, които отговарят на </w:t>
      </w:r>
      <w:r w:rsidRPr="0004476A">
        <w:rPr>
          <w:rFonts w:ascii="Georgia" w:hAnsi="Georgia" w:cs="Courier New"/>
          <w:color w:val="000000"/>
          <w:spacing w:val="-3"/>
        </w:rPr>
        <w:t xml:space="preserve">изискванията на Кодекса на труда. В случаите, когато се изисква лицата да </w:t>
      </w:r>
      <w:r w:rsidRPr="0004476A">
        <w:rPr>
          <w:rFonts w:ascii="Georgia" w:hAnsi="Georgia" w:cs="Courier New"/>
          <w:color w:val="000000"/>
          <w:spacing w:val="-2"/>
        </w:rPr>
        <w:t>са правоспособни или да имат необходимата квалифи</w:t>
      </w:r>
      <w:r w:rsidR="000B3D4B">
        <w:rPr>
          <w:rFonts w:ascii="Georgia" w:hAnsi="Georgia" w:cs="Courier New"/>
          <w:color w:val="000000"/>
          <w:spacing w:val="-2"/>
        </w:rPr>
        <w:t xml:space="preserve">кация </w:t>
      </w:r>
      <w:r w:rsidRPr="0004476A">
        <w:rPr>
          <w:rFonts w:ascii="Georgia" w:hAnsi="Georgia" w:cs="Courier New"/>
          <w:color w:val="000000"/>
          <w:spacing w:val="-2"/>
        </w:rPr>
        <w:t xml:space="preserve">за съответната </w:t>
      </w:r>
      <w:r w:rsidRPr="0004476A">
        <w:rPr>
          <w:rFonts w:ascii="Georgia" w:hAnsi="Georgia" w:cs="Courier New"/>
          <w:color w:val="000000"/>
          <w:spacing w:val="7"/>
        </w:rPr>
        <w:t>работа или работно мяс</w:t>
      </w:r>
      <w:r w:rsidR="000B3D4B">
        <w:rPr>
          <w:rFonts w:ascii="Georgia" w:hAnsi="Georgia" w:cs="Courier New"/>
          <w:color w:val="000000"/>
          <w:spacing w:val="7"/>
        </w:rPr>
        <w:t xml:space="preserve">то, същите трябва да притежават </w:t>
      </w:r>
      <w:r w:rsidRPr="0004476A">
        <w:rPr>
          <w:rFonts w:ascii="Georgia" w:hAnsi="Georgia" w:cs="Courier New"/>
          <w:color w:val="000000"/>
          <w:spacing w:val="7"/>
        </w:rPr>
        <w:t xml:space="preserve">съответния </w:t>
      </w:r>
      <w:r w:rsidRPr="0004476A">
        <w:rPr>
          <w:rFonts w:ascii="Georgia" w:hAnsi="Georgia" w:cs="Courier New"/>
          <w:color w:val="000000"/>
          <w:spacing w:val="-6"/>
        </w:rPr>
        <w:t>документ.</w:t>
      </w:r>
    </w:p>
    <w:p w:rsidR="00784F56" w:rsidRPr="0004476A" w:rsidRDefault="00784F56" w:rsidP="00784F56">
      <w:pPr>
        <w:shd w:val="clear" w:color="auto" w:fill="FFFFFF"/>
        <w:tabs>
          <w:tab w:val="left" w:pos="1094"/>
        </w:tabs>
        <w:ind w:left="1094" w:right="-828"/>
        <w:jc w:val="both"/>
        <w:rPr>
          <w:rFonts w:ascii="Georgia" w:hAnsi="Georgia" w:cs="Courier New"/>
          <w:color w:val="000000"/>
          <w:spacing w:val="-20"/>
        </w:rPr>
      </w:pPr>
    </w:p>
    <w:p w:rsidR="00FB42E4" w:rsidRDefault="00A9790A" w:rsidP="00B8312E">
      <w:pPr>
        <w:shd w:val="clear" w:color="auto" w:fill="FFFFFF"/>
        <w:ind w:left="744" w:right="-828"/>
        <w:jc w:val="both"/>
        <w:rPr>
          <w:rFonts w:ascii="Georgia" w:hAnsi="Georgia" w:cs="Courier New"/>
          <w:b/>
          <w:bCs/>
          <w:color w:val="000000"/>
          <w:spacing w:val="-4"/>
          <w:u w:val="single"/>
        </w:rPr>
      </w:pPr>
      <w:r w:rsidRPr="0004476A">
        <w:rPr>
          <w:rFonts w:ascii="Georgia" w:hAnsi="Georgia" w:cs="Courier New"/>
          <w:b/>
          <w:bCs/>
          <w:color w:val="000000"/>
          <w:spacing w:val="-4"/>
          <w:u w:val="single"/>
        </w:rPr>
        <w:t>Забранява се допускането до работа на лица, които:</w:t>
      </w:r>
    </w:p>
    <w:p w:rsidR="00F422C6" w:rsidRPr="0004476A" w:rsidRDefault="00784F56" w:rsidP="00B8312E">
      <w:pPr>
        <w:shd w:val="clear" w:color="auto" w:fill="FFFFFF"/>
        <w:ind w:left="744" w:right="-828"/>
        <w:jc w:val="both"/>
        <w:rPr>
          <w:rFonts w:ascii="Georgia" w:hAnsi="Georgia" w:cs="Courier New"/>
          <w:b/>
          <w:bCs/>
          <w:color w:val="000000"/>
          <w:spacing w:val="-4"/>
          <w:u w:val="single"/>
        </w:rPr>
      </w:pPr>
      <w:r w:rsidRPr="0004476A">
        <w:rPr>
          <w:rFonts w:ascii="Georgia" w:hAnsi="Georgia" w:cs="Courier New"/>
          <w:b/>
          <w:bCs/>
          <w:color w:val="000000"/>
          <w:spacing w:val="-4"/>
          <w:u w:val="single"/>
        </w:rPr>
        <w:t xml:space="preserve"> </w:t>
      </w:r>
    </w:p>
    <w:p w:rsidR="00A9790A" w:rsidRPr="0004476A" w:rsidRDefault="00A9790A" w:rsidP="007E262E">
      <w:pPr>
        <w:numPr>
          <w:ilvl w:val="0"/>
          <w:numId w:val="6"/>
        </w:numPr>
        <w:shd w:val="clear" w:color="auto" w:fill="FFFFFF"/>
        <w:tabs>
          <w:tab w:val="left" w:pos="1099"/>
        </w:tabs>
        <w:ind w:right="-828"/>
        <w:jc w:val="both"/>
        <w:rPr>
          <w:rFonts w:ascii="Georgia" w:hAnsi="Georgia" w:cs="Courier New"/>
          <w:color w:val="000000"/>
          <w:spacing w:val="-27"/>
        </w:rPr>
      </w:pPr>
      <w:r w:rsidRPr="0004476A">
        <w:rPr>
          <w:rFonts w:ascii="Georgia" w:hAnsi="Georgia" w:cs="Courier New"/>
          <w:color w:val="000000"/>
          <w:spacing w:val="-4"/>
        </w:rPr>
        <w:t>Не са назначен</w:t>
      </w:r>
      <w:r w:rsidR="00FB42E4">
        <w:rPr>
          <w:rFonts w:ascii="Georgia" w:hAnsi="Georgia" w:cs="Courier New"/>
          <w:color w:val="000000"/>
          <w:spacing w:val="-4"/>
        </w:rPr>
        <w:t>и в съответствие с изискванията</w:t>
      </w:r>
      <w:r w:rsidRPr="0004476A">
        <w:rPr>
          <w:rFonts w:ascii="Georgia" w:hAnsi="Georgia" w:cs="Courier New"/>
          <w:color w:val="000000"/>
          <w:spacing w:val="-4"/>
        </w:rPr>
        <w:t>;</w:t>
      </w:r>
    </w:p>
    <w:p w:rsidR="00A9790A" w:rsidRPr="0004476A" w:rsidRDefault="00A9790A" w:rsidP="007E262E">
      <w:pPr>
        <w:numPr>
          <w:ilvl w:val="0"/>
          <w:numId w:val="6"/>
        </w:numPr>
        <w:shd w:val="clear" w:color="auto" w:fill="FFFFFF"/>
        <w:tabs>
          <w:tab w:val="left" w:pos="1099"/>
        </w:tabs>
        <w:ind w:right="-828"/>
        <w:jc w:val="both"/>
        <w:rPr>
          <w:rFonts w:ascii="Georgia" w:hAnsi="Georgia" w:cs="Courier New"/>
          <w:color w:val="000000"/>
          <w:spacing w:val="-13"/>
        </w:rPr>
      </w:pPr>
      <w:r w:rsidRPr="0004476A">
        <w:rPr>
          <w:rFonts w:ascii="Georgia" w:hAnsi="Georgia" w:cs="Courier New"/>
          <w:color w:val="000000"/>
          <w:spacing w:val="-4"/>
        </w:rPr>
        <w:t>Не са съответно инструктирани и обучени по БХТПБ;</w:t>
      </w:r>
    </w:p>
    <w:p w:rsidR="00A9790A" w:rsidRPr="0004476A" w:rsidRDefault="00A9790A" w:rsidP="007E262E">
      <w:pPr>
        <w:numPr>
          <w:ilvl w:val="0"/>
          <w:numId w:val="6"/>
        </w:numPr>
        <w:shd w:val="clear" w:color="auto" w:fill="FFFFFF"/>
        <w:tabs>
          <w:tab w:val="left" w:pos="1099"/>
        </w:tabs>
        <w:ind w:right="-828"/>
        <w:jc w:val="both"/>
        <w:rPr>
          <w:rFonts w:ascii="Georgia" w:hAnsi="Georgia" w:cs="Courier New"/>
          <w:color w:val="000000"/>
          <w:spacing w:val="-17"/>
        </w:rPr>
      </w:pPr>
      <w:r w:rsidRPr="0004476A">
        <w:rPr>
          <w:rFonts w:ascii="Georgia" w:hAnsi="Georgia" w:cs="Courier New"/>
          <w:color w:val="000000"/>
          <w:spacing w:val="-3"/>
        </w:rPr>
        <w:t>Не са запознати с плана за ликвидиране на аварии;</w:t>
      </w:r>
    </w:p>
    <w:p w:rsidR="00A9790A" w:rsidRPr="0004476A" w:rsidRDefault="00A9790A" w:rsidP="007E262E">
      <w:pPr>
        <w:numPr>
          <w:ilvl w:val="0"/>
          <w:numId w:val="6"/>
        </w:numPr>
        <w:shd w:val="clear" w:color="auto" w:fill="FFFFFF"/>
        <w:tabs>
          <w:tab w:val="left" w:pos="1085"/>
        </w:tabs>
        <w:ind w:right="-828"/>
        <w:jc w:val="both"/>
        <w:rPr>
          <w:rFonts w:ascii="Georgia" w:hAnsi="Georgia" w:cs="Courier New"/>
          <w:i/>
          <w:iCs/>
          <w:color w:val="000000"/>
          <w:spacing w:val="-2"/>
          <w:w w:val="84"/>
        </w:rPr>
      </w:pPr>
      <w:r w:rsidRPr="0004476A">
        <w:rPr>
          <w:rFonts w:ascii="Georgia" w:hAnsi="Georgia" w:cs="Courier New"/>
          <w:color w:val="000000"/>
          <w:spacing w:val="-3"/>
        </w:rPr>
        <w:t xml:space="preserve">Не са снабдени или не ползват съответно изискващите се работно облекло, </w:t>
      </w:r>
      <w:r w:rsidRPr="0004476A">
        <w:rPr>
          <w:rFonts w:ascii="Georgia" w:hAnsi="Georgia" w:cs="Courier New"/>
          <w:color w:val="000000"/>
          <w:spacing w:val="-4"/>
        </w:rPr>
        <w:t>обувки, лични предпазни средства и обезопасени инструменти;</w:t>
      </w:r>
    </w:p>
    <w:p w:rsidR="00A9790A" w:rsidRPr="0004476A" w:rsidRDefault="00A9790A" w:rsidP="007E262E">
      <w:pPr>
        <w:numPr>
          <w:ilvl w:val="0"/>
          <w:numId w:val="6"/>
        </w:numPr>
        <w:shd w:val="clear" w:color="auto" w:fill="FFFFFF"/>
        <w:tabs>
          <w:tab w:val="left" w:pos="1085"/>
        </w:tabs>
        <w:ind w:right="-828"/>
        <w:jc w:val="both"/>
        <w:rPr>
          <w:rFonts w:ascii="Georgia" w:hAnsi="Georgia" w:cs="Courier New"/>
          <w:i/>
          <w:iCs/>
          <w:color w:val="000000"/>
          <w:spacing w:val="-2"/>
          <w:w w:val="84"/>
        </w:rPr>
      </w:pPr>
      <w:r w:rsidRPr="0004476A">
        <w:rPr>
          <w:rFonts w:ascii="Georgia" w:hAnsi="Georgia" w:cs="Courier New"/>
          <w:color w:val="000000"/>
          <w:spacing w:val="-4"/>
        </w:rPr>
        <w:t xml:space="preserve">Имат противопоказни заболявания спрямо условията на работата, която им </w:t>
      </w:r>
      <w:r w:rsidRPr="0004476A">
        <w:rPr>
          <w:rFonts w:ascii="Georgia" w:hAnsi="Georgia" w:cs="Courier New"/>
          <w:color w:val="000000"/>
          <w:spacing w:val="-5"/>
        </w:rPr>
        <w:t>се възлага;</w:t>
      </w:r>
    </w:p>
    <w:p w:rsidR="00F422C6" w:rsidRPr="0004476A" w:rsidRDefault="00FB42E4" w:rsidP="007E262E">
      <w:pPr>
        <w:numPr>
          <w:ilvl w:val="0"/>
          <w:numId w:val="6"/>
        </w:numPr>
        <w:shd w:val="clear" w:color="auto" w:fill="FFFFFF"/>
        <w:tabs>
          <w:tab w:val="left" w:pos="1085"/>
        </w:tabs>
        <w:ind w:right="-828"/>
        <w:jc w:val="both"/>
        <w:rPr>
          <w:rFonts w:ascii="Georgia" w:hAnsi="Georgia" w:cs="Courier New"/>
          <w:color w:val="000000"/>
          <w:spacing w:val="-18"/>
        </w:rPr>
      </w:pPr>
      <w:r>
        <w:rPr>
          <w:rFonts w:ascii="Georgia" w:hAnsi="Georgia" w:cs="Courier New"/>
          <w:color w:val="000000"/>
          <w:spacing w:val="-2"/>
        </w:rPr>
        <w:t>П</w:t>
      </w:r>
      <w:r w:rsidR="00A9790A" w:rsidRPr="0004476A">
        <w:rPr>
          <w:rFonts w:ascii="Georgia" w:hAnsi="Georgia" w:cs="Courier New"/>
          <w:color w:val="000000"/>
          <w:spacing w:val="-2"/>
        </w:rPr>
        <w:t xml:space="preserve">равоспособни </w:t>
      </w:r>
      <w:r w:rsidR="00544D11" w:rsidRPr="0004476A">
        <w:rPr>
          <w:rFonts w:ascii="Georgia" w:hAnsi="Georgia" w:cs="Courier New"/>
          <w:color w:val="000000"/>
          <w:spacing w:val="-2"/>
        </w:rPr>
        <w:t xml:space="preserve">са </w:t>
      </w:r>
      <w:r w:rsidR="00A9790A" w:rsidRPr="0004476A">
        <w:rPr>
          <w:rFonts w:ascii="Georgia" w:hAnsi="Georgia" w:cs="Courier New"/>
          <w:color w:val="000000"/>
          <w:spacing w:val="-2"/>
        </w:rPr>
        <w:t xml:space="preserve">или имат съответна квалификация, но са преместени на </w:t>
      </w:r>
      <w:r w:rsidR="00A9790A" w:rsidRPr="0004476A">
        <w:rPr>
          <w:rFonts w:ascii="Georgia" w:hAnsi="Georgia" w:cs="Courier New"/>
          <w:color w:val="000000"/>
          <w:spacing w:val="-1"/>
        </w:rPr>
        <w:t xml:space="preserve">друго работно място и не са преминали инструктаж за условията на новото </w:t>
      </w:r>
      <w:r w:rsidR="00A9790A" w:rsidRPr="0004476A">
        <w:rPr>
          <w:rFonts w:ascii="Georgia" w:hAnsi="Georgia" w:cs="Courier New"/>
          <w:color w:val="000000"/>
          <w:spacing w:val="-5"/>
        </w:rPr>
        <w:t>им работно място;</w:t>
      </w:r>
      <w:r w:rsidR="00F422C6" w:rsidRPr="0004476A">
        <w:rPr>
          <w:rFonts w:ascii="Georgia" w:hAnsi="Georgia" w:cs="Courier New"/>
          <w:color w:val="000000"/>
          <w:spacing w:val="-18"/>
        </w:rPr>
        <w:t xml:space="preserve"> </w:t>
      </w:r>
    </w:p>
    <w:p w:rsidR="00A9790A" w:rsidRPr="0004476A" w:rsidRDefault="00FB42E4" w:rsidP="007E262E">
      <w:pPr>
        <w:numPr>
          <w:ilvl w:val="0"/>
          <w:numId w:val="6"/>
        </w:numPr>
        <w:shd w:val="clear" w:color="auto" w:fill="FFFFFF"/>
        <w:tabs>
          <w:tab w:val="left" w:pos="1085"/>
        </w:tabs>
        <w:ind w:right="-828"/>
        <w:jc w:val="both"/>
        <w:rPr>
          <w:rFonts w:ascii="Georgia" w:hAnsi="Georgia" w:cs="Courier New"/>
          <w:color w:val="000000"/>
          <w:spacing w:val="-18"/>
        </w:rPr>
      </w:pPr>
      <w:r>
        <w:rPr>
          <w:rFonts w:ascii="Georgia" w:hAnsi="Georgia" w:cs="Courier New"/>
          <w:color w:val="000000"/>
          <w:spacing w:val="6"/>
        </w:rPr>
        <w:lastRenderedPageBreak/>
        <w:t xml:space="preserve">В </w:t>
      </w:r>
      <w:r w:rsidR="00A9790A" w:rsidRPr="0004476A">
        <w:rPr>
          <w:rFonts w:ascii="Georgia" w:hAnsi="Georgia" w:cs="Courier New"/>
          <w:color w:val="000000"/>
          <w:spacing w:val="6"/>
        </w:rPr>
        <w:t>нетрезво състояние</w:t>
      </w:r>
      <w:r w:rsidR="00544D11" w:rsidRPr="0004476A">
        <w:rPr>
          <w:rFonts w:ascii="Georgia" w:hAnsi="Georgia" w:cs="Courier New"/>
          <w:color w:val="000000"/>
          <w:spacing w:val="6"/>
        </w:rPr>
        <w:t xml:space="preserve"> са</w:t>
      </w:r>
      <w:r w:rsidR="00A9790A" w:rsidRPr="0004476A">
        <w:rPr>
          <w:rFonts w:ascii="Georgia" w:hAnsi="Georgia" w:cs="Courier New"/>
          <w:color w:val="000000"/>
          <w:spacing w:val="6"/>
        </w:rPr>
        <w:t xml:space="preserve"> или са под въздействието на други упойващи </w:t>
      </w:r>
      <w:r w:rsidR="00A9790A" w:rsidRPr="0004476A">
        <w:rPr>
          <w:rFonts w:ascii="Georgia" w:hAnsi="Georgia" w:cs="Courier New"/>
          <w:color w:val="000000"/>
          <w:spacing w:val="-7"/>
        </w:rPr>
        <w:t>средства</w:t>
      </w:r>
      <w:r>
        <w:rPr>
          <w:rFonts w:ascii="Georgia" w:hAnsi="Georgia" w:cs="Courier New"/>
          <w:color w:val="000000"/>
          <w:spacing w:val="-7"/>
        </w:rPr>
        <w:t>.</w:t>
      </w:r>
    </w:p>
    <w:p w:rsidR="00380F16" w:rsidRPr="00366ECA" w:rsidRDefault="00A9790A" w:rsidP="00366ECA">
      <w:pPr>
        <w:shd w:val="clear" w:color="auto" w:fill="FFFFFF"/>
        <w:ind w:left="5" w:right="-828"/>
        <w:jc w:val="both"/>
        <w:rPr>
          <w:rFonts w:ascii="Georgia" w:hAnsi="Georgia"/>
        </w:rPr>
      </w:pPr>
      <w:r w:rsidRPr="0004476A">
        <w:rPr>
          <w:rFonts w:ascii="Georgia" w:hAnsi="Georgia" w:cs="Courier New"/>
          <w:color w:val="000000"/>
          <w:spacing w:val="-4"/>
        </w:rPr>
        <w:t>Лиц</w:t>
      </w:r>
      <w:r w:rsidR="00F422C6" w:rsidRPr="0004476A">
        <w:rPr>
          <w:rFonts w:ascii="Georgia" w:hAnsi="Georgia" w:cs="Courier New"/>
          <w:color w:val="000000"/>
          <w:spacing w:val="-4"/>
        </w:rPr>
        <w:t xml:space="preserve">ата, които постъпват на работа </w:t>
      </w:r>
      <w:r w:rsidRPr="0004476A">
        <w:rPr>
          <w:rFonts w:ascii="Georgia" w:hAnsi="Georgia" w:cs="Courier New"/>
          <w:color w:val="000000"/>
          <w:spacing w:val="-4"/>
        </w:rPr>
        <w:t>се инструктират за правилата по БХТПБ и подлежат на медицински прегледи.</w:t>
      </w:r>
      <w:r w:rsidR="00544D11" w:rsidRPr="0004476A">
        <w:rPr>
          <w:rFonts w:ascii="Georgia" w:hAnsi="Georgia" w:cs="Courier New"/>
          <w:color w:val="000000"/>
          <w:spacing w:val="-4"/>
        </w:rPr>
        <w:t xml:space="preserve"> </w:t>
      </w:r>
      <w:r w:rsidRPr="0004476A">
        <w:rPr>
          <w:rFonts w:ascii="Georgia" w:hAnsi="Georgia" w:cs="Courier New"/>
          <w:color w:val="000000"/>
          <w:spacing w:val="-3"/>
        </w:rPr>
        <w:t xml:space="preserve">Работодателят е задължен да осигурява специално работно облекло и лични </w:t>
      </w:r>
      <w:r w:rsidRPr="0004476A">
        <w:rPr>
          <w:rFonts w:ascii="Georgia" w:hAnsi="Georgia" w:cs="Courier New"/>
          <w:color w:val="000000"/>
          <w:spacing w:val="3"/>
        </w:rPr>
        <w:t xml:space="preserve">предпазни средства в съответствие с </w:t>
      </w:r>
      <w:bookmarkStart w:id="0" w:name="to_paragraph_id583576"/>
      <w:bookmarkEnd w:id="0"/>
      <w:r w:rsidR="00F422C6" w:rsidRPr="0004476A">
        <w:rPr>
          <w:rFonts w:ascii="Georgia" w:hAnsi="Georgia"/>
        </w:rPr>
        <w:t xml:space="preserve">НАРЕДБА № 3 от 19.04.2001 г. </w:t>
      </w:r>
      <w:r w:rsidR="00F422C6" w:rsidRPr="00317589">
        <w:rPr>
          <w:rFonts w:ascii="Georgia" w:hAnsi="Georgia"/>
        </w:rPr>
        <w:t>за минималните изисквания за безопасност и опазване на здравето на работещите при използване на лични предпазни средства на работното място</w:t>
      </w:r>
      <w:r w:rsidR="001370E1" w:rsidRPr="00317589">
        <w:rPr>
          <w:rFonts w:ascii="Georgia" w:hAnsi="Georgia"/>
        </w:rPr>
        <w:t>.</w:t>
      </w:r>
    </w:p>
    <w:p w:rsidR="00A9790A" w:rsidRPr="00366ECA" w:rsidRDefault="00A9790A" w:rsidP="00366ECA">
      <w:pPr>
        <w:pStyle w:val="BodyTextIndent"/>
        <w:ind w:right="-828"/>
        <w:jc w:val="both"/>
        <w:rPr>
          <w:rFonts w:ascii="Georgia" w:hAnsi="Georgia" w:cs="Courier New"/>
          <w:bCs/>
          <w:u w:val="single"/>
        </w:rPr>
      </w:pPr>
      <w:r w:rsidRPr="00FB42E4">
        <w:rPr>
          <w:rFonts w:ascii="Georgia" w:hAnsi="Georgia" w:cs="Courier New"/>
          <w:bCs/>
          <w:u w:val="single"/>
        </w:rPr>
        <w:t>Екология</w:t>
      </w:r>
      <w:r w:rsidR="00366ECA">
        <w:rPr>
          <w:rFonts w:ascii="Georgia" w:hAnsi="Georgia" w:cs="Courier New"/>
          <w:bCs/>
          <w:u w:val="single"/>
        </w:rPr>
        <w:t xml:space="preserve"> </w:t>
      </w:r>
      <w:r w:rsidRPr="00317589">
        <w:rPr>
          <w:rFonts w:ascii="Georgia" w:hAnsi="Georgia" w:cs="Courier New"/>
        </w:rPr>
        <w:t>Изискванията по отношение на опазване на околната сред</w:t>
      </w:r>
      <w:r w:rsidR="00366ECA">
        <w:rPr>
          <w:rFonts w:ascii="Georgia" w:hAnsi="Georgia" w:cs="Courier New"/>
        </w:rPr>
        <w:t xml:space="preserve">а трябва да отговарят на всички </w:t>
      </w:r>
      <w:r w:rsidRPr="00317589">
        <w:rPr>
          <w:rFonts w:ascii="Georgia" w:hAnsi="Georgia" w:cs="Courier New"/>
        </w:rPr>
        <w:t xml:space="preserve">Нормативни </w:t>
      </w:r>
      <w:r w:rsidR="00544D11" w:rsidRPr="00317589">
        <w:rPr>
          <w:rFonts w:ascii="Georgia" w:hAnsi="Georgia" w:cs="Courier New"/>
        </w:rPr>
        <w:t xml:space="preserve">актове на законодателството в Република </w:t>
      </w:r>
      <w:r w:rsidRPr="00317589">
        <w:rPr>
          <w:rFonts w:ascii="Georgia" w:hAnsi="Georgia" w:cs="Courier New"/>
        </w:rPr>
        <w:t xml:space="preserve">България в тази област. </w:t>
      </w:r>
    </w:p>
    <w:p w:rsidR="001370E1" w:rsidRPr="00317589" w:rsidRDefault="001370E1" w:rsidP="00544D11">
      <w:pPr>
        <w:tabs>
          <w:tab w:val="left" w:pos="0"/>
        </w:tabs>
        <w:spacing w:after="120"/>
        <w:ind w:right="250"/>
        <w:contextualSpacing/>
        <w:jc w:val="both"/>
        <w:rPr>
          <w:rFonts w:ascii="Georgia" w:hAnsi="Georgia"/>
          <w:b/>
          <w:caps/>
          <w:color w:val="FF0000"/>
          <w:kern w:val="32"/>
          <w:u w:val="single"/>
        </w:rPr>
      </w:pPr>
    </w:p>
    <w:p w:rsidR="00FB42E4" w:rsidRDefault="00FB42E4" w:rsidP="003A2CCF">
      <w:pPr>
        <w:jc w:val="center"/>
        <w:rPr>
          <w:rFonts w:ascii="Georgia" w:hAnsi="Georgia"/>
          <w:b/>
        </w:rPr>
      </w:pPr>
    </w:p>
    <w:p w:rsidR="003A2CCF" w:rsidRPr="00317589" w:rsidRDefault="003A2CCF" w:rsidP="00497C33">
      <w:pPr>
        <w:jc w:val="center"/>
        <w:rPr>
          <w:rFonts w:ascii="Georgia" w:hAnsi="Georgia"/>
          <w:b/>
        </w:rPr>
      </w:pPr>
      <w:r w:rsidRPr="00317589">
        <w:rPr>
          <w:rFonts w:ascii="Georgia" w:hAnsi="Georgia"/>
          <w:b/>
        </w:rPr>
        <w:t>П  Л  А  Н</w:t>
      </w:r>
    </w:p>
    <w:p w:rsidR="003A2CCF" w:rsidRPr="00317589" w:rsidRDefault="003A2CCF" w:rsidP="00497C33">
      <w:pPr>
        <w:jc w:val="center"/>
        <w:rPr>
          <w:rFonts w:ascii="Georgia" w:hAnsi="Georgia"/>
        </w:rPr>
      </w:pPr>
      <w:r w:rsidRPr="00317589">
        <w:rPr>
          <w:rFonts w:ascii="Georgia" w:hAnsi="Georgia"/>
        </w:rPr>
        <w:t>ЗА</w:t>
      </w:r>
    </w:p>
    <w:p w:rsidR="003A2CCF" w:rsidRPr="00317589" w:rsidRDefault="00497C33" w:rsidP="00497C33">
      <w:pPr>
        <w:jc w:val="center"/>
        <w:rPr>
          <w:rFonts w:ascii="Georgia" w:hAnsi="Georgia"/>
        </w:rPr>
      </w:pPr>
      <w:r>
        <w:rPr>
          <w:rFonts w:ascii="Georgia" w:hAnsi="Georgia"/>
        </w:rPr>
        <w:t>РАБОТА</w:t>
      </w:r>
      <w:r w:rsidR="00366ECA">
        <w:rPr>
          <w:rFonts w:ascii="Georgia" w:hAnsi="Georgia"/>
        </w:rPr>
        <w:t xml:space="preserve"> ПРЕЗ ЕСЕННО – ЗИМНИЯ СЕЗОН</w:t>
      </w:r>
      <w:r w:rsidR="004E7126">
        <w:rPr>
          <w:rFonts w:ascii="Georgia" w:hAnsi="Georgia"/>
        </w:rPr>
        <w:t xml:space="preserve"> </w:t>
      </w:r>
      <w:r w:rsidR="00B25549">
        <w:rPr>
          <w:rFonts w:ascii="Georgia" w:hAnsi="Georgia"/>
        </w:rPr>
        <w:t>НА 201</w:t>
      </w:r>
      <w:r w:rsidR="00B25549">
        <w:rPr>
          <w:rFonts w:ascii="Georgia" w:hAnsi="Georgia"/>
          <w:lang w:val="en-US"/>
        </w:rPr>
        <w:t>9</w:t>
      </w:r>
      <w:r w:rsidR="00380F16" w:rsidRPr="00317589">
        <w:rPr>
          <w:rFonts w:ascii="Georgia" w:hAnsi="Georgia"/>
        </w:rPr>
        <w:t>/</w:t>
      </w:r>
      <w:r w:rsidR="00B25549">
        <w:rPr>
          <w:rFonts w:ascii="Georgia" w:hAnsi="Georgia"/>
        </w:rPr>
        <w:t>20</w:t>
      </w:r>
      <w:r w:rsidR="00B25549">
        <w:rPr>
          <w:rFonts w:ascii="Georgia" w:hAnsi="Georgia"/>
          <w:lang w:val="en-US"/>
        </w:rPr>
        <w:t>20</w:t>
      </w:r>
      <w:r w:rsidR="003A2CCF" w:rsidRPr="00317589">
        <w:rPr>
          <w:rFonts w:ascii="Georgia" w:hAnsi="Georgia"/>
        </w:rPr>
        <w:t>г.</w:t>
      </w:r>
    </w:p>
    <w:p w:rsidR="003A2CCF" w:rsidRPr="00317589" w:rsidRDefault="003A2CCF" w:rsidP="00497C33">
      <w:pPr>
        <w:jc w:val="center"/>
        <w:rPr>
          <w:rFonts w:ascii="Georgia" w:hAnsi="Georgia"/>
        </w:rPr>
      </w:pPr>
      <w:r w:rsidRPr="00317589">
        <w:rPr>
          <w:rFonts w:ascii="Georgia" w:hAnsi="Georgia"/>
        </w:rPr>
        <w:t>при ОБЩИНА РАКОВСКИ</w:t>
      </w:r>
    </w:p>
    <w:p w:rsidR="003A2CCF" w:rsidRPr="00317589" w:rsidRDefault="003A2CCF" w:rsidP="003A2CCF">
      <w:pPr>
        <w:jc w:val="center"/>
        <w:rPr>
          <w:rFonts w:ascii="Georgia" w:hAnsi="Georgia"/>
        </w:rPr>
      </w:pPr>
    </w:p>
    <w:p w:rsidR="001058EE" w:rsidRDefault="003A2CCF" w:rsidP="001058EE">
      <w:pPr>
        <w:jc w:val="center"/>
        <w:rPr>
          <w:rFonts w:ascii="Georgia" w:hAnsi="Georgia"/>
        </w:rPr>
      </w:pPr>
      <w:r w:rsidRPr="00317589">
        <w:rPr>
          <w:rFonts w:ascii="Georgia" w:hAnsi="Georgia"/>
        </w:rPr>
        <w:t xml:space="preserve">Предмет на настоящата обществена поръчка </w:t>
      </w:r>
      <w:r w:rsidR="001058EE">
        <w:rPr>
          <w:rFonts w:ascii="Georgia" w:hAnsi="Georgia"/>
        </w:rPr>
        <w:t xml:space="preserve">чрез </w:t>
      </w:r>
      <w:r w:rsidR="00F00FCB">
        <w:rPr>
          <w:rFonts w:ascii="Georgia" w:hAnsi="Georgia"/>
        </w:rPr>
        <w:t>публично състезание по реда на Глава ХХV</w:t>
      </w:r>
      <w:r w:rsidR="001058EE">
        <w:rPr>
          <w:rFonts w:ascii="Georgia" w:hAnsi="Georgia"/>
        </w:rPr>
        <w:t xml:space="preserve"> </w:t>
      </w:r>
      <w:r w:rsidR="00305126">
        <w:rPr>
          <w:rFonts w:ascii="Georgia" w:hAnsi="Georgia"/>
        </w:rPr>
        <w:t xml:space="preserve">от ЗОП </w:t>
      </w:r>
      <w:r w:rsidRPr="00317589">
        <w:rPr>
          <w:rFonts w:ascii="Georgia" w:hAnsi="Georgia"/>
        </w:rPr>
        <w:t>е</w:t>
      </w:r>
      <w:r w:rsidR="00380F16" w:rsidRPr="00317589">
        <w:rPr>
          <w:rFonts w:ascii="Georgia" w:hAnsi="Georgia"/>
        </w:rPr>
        <w:t>:</w:t>
      </w:r>
    </w:p>
    <w:p w:rsidR="004130C6" w:rsidRDefault="001058EE" w:rsidP="001058EE">
      <w:pPr>
        <w:jc w:val="both"/>
        <w:rPr>
          <w:rFonts w:ascii="Georgia" w:hAnsi="Georgia"/>
        </w:rPr>
      </w:pPr>
      <w:r>
        <w:rPr>
          <w:rFonts w:ascii="Georgia" w:hAnsi="Georgia"/>
        </w:rPr>
        <w:t xml:space="preserve">„ЗИМНО ПОДДЪРЖАНЕ, </w:t>
      </w:r>
      <w:r w:rsidR="004130C6" w:rsidRPr="004130C6">
        <w:rPr>
          <w:rFonts w:ascii="Georgia" w:hAnsi="Georgia"/>
        </w:rPr>
        <w:t>СНЕГОПОЧИСТВАНЕ И ОПЕСЪЧАВАНЕ НА ОБЩИНСКА И УЛИЧНА ПЪТНА МРЕЖА ПРЕЗ ЕКСПЛОАТАЦИОНЕН</w:t>
      </w:r>
      <w:r w:rsidR="00BD5FD9">
        <w:rPr>
          <w:rFonts w:ascii="Georgia" w:hAnsi="Georgia"/>
        </w:rPr>
        <w:t xml:space="preserve"> СЕЗОН 2019/2020</w:t>
      </w:r>
      <w:r w:rsidR="004130C6" w:rsidRPr="004130C6">
        <w:rPr>
          <w:rFonts w:ascii="Georgia" w:hAnsi="Georgia"/>
        </w:rPr>
        <w:t>г. НА ТЕРИТОРИЯТА НА ГР. РАКОВСКИ И ОБЩИНА РАКОВСКИ, НА ЧЕТВЪРТОКЛАСНАТА ПЪТНА МРЕЖА, НА ПЪТ ІІ-56 ОТ ТАБЕЛАТА НА КВ. „ГЕН.НИКОЛАЕВО“ ДО КРАЯ НА КВ. „ПАРЧЕВИЧ“ И НА ИНДУСТРИАЛНА ЗОНА – КМЕТСТВО СТРЯМА</w:t>
      </w:r>
      <w:r w:rsidR="00563D73" w:rsidRPr="00563D73">
        <w:rPr>
          <w:rFonts w:ascii="Georgia" w:hAnsi="Georgia"/>
        </w:rPr>
        <w:t>, ЧЕКЕРИЦА” – 4+3,800км.</w:t>
      </w:r>
    </w:p>
    <w:p w:rsidR="003A2CCF" w:rsidRPr="00317589" w:rsidRDefault="003A2CCF" w:rsidP="00C945BC">
      <w:pPr>
        <w:tabs>
          <w:tab w:val="left" w:pos="0"/>
        </w:tabs>
        <w:spacing w:after="120"/>
        <w:ind w:right="250"/>
        <w:jc w:val="both"/>
        <w:rPr>
          <w:rFonts w:ascii="Georgia" w:hAnsi="Georgia"/>
        </w:rPr>
      </w:pPr>
      <w:r w:rsidRPr="00317589">
        <w:rPr>
          <w:rFonts w:ascii="Georgia" w:hAnsi="Georgia"/>
        </w:rPr>
        <w:t>То се изразява в осигуряване на нормална проходимост при зимни условия на уличната мрежа в гр. Раковски и съставн</w:t>
      </w:r>
      <w:r w:rsidR="00406A23">
        <w:rPr>
          <w:rFonts w:ascii="Georgia" w:hAnsi="Georgia"/>
        </w:rPr>
        <w:t>ите кметства</w:t>
      </w:r>
      <w:r w:rsidRPr="00317589">
        <w:rPr>
          <w:rFonts w:ascii="Georgia" w:hAnsi="Georgia"/>
        </w:rPr>
        <w:t xml:space="preserve"> на общината за целия период на обществената поръчка. Тук се включват дейностите:</w:t>
      </w:r>
    </w:p>
    <w:p w:rsidR="003A2CCF" w:rsidRPr="00317589" w:rsidRDefault="003A2CCF" w:rsidP="007E262E">
      <w:pPr>
        <w:numPr>
          <w:ilvl w:val="0"/>
          <w:numId w:val="7"/>
        </w:numPr>
        <w:ind w:right="-468"/>
        <w:jc w:val="both"/>
        <w:rPr>
          <w:rFonts w:ascii="Georgia" w:hAnsi="Georgia"/>
        </w:rPr>
      </w:pPr>
      <w:r w:rsidRPr="00317589">
        <w:rPr>
          <w:rFonts w:ascii="Georgia" w:hAnsi="Georgia"/>
        </w:rPr>
        <w:t>снегопочистване;</w:t>
      </w:r>
    </w:p>
    <w:p w:rsidR="003A2CCF" w:rsidRPr="00317589" w:rsidRDefault="003A2CCF" w:rsidP="007E262E">
      <w:pPr>
        <w:numPr>
          <w:ilvl w:val="0"/>
          <w:numId w:val="7"/>
        </w:numPr>
        <w:ind w:right="-468"/>
        <w:jc w:val="both"/>
        <w:rPr>
          <w:rFonts w:ascii="Georgia" w:hAnsi="Georgia"/>
        </w:rPr>
      </w:pPr>
      <w:r w:rsidRPr="00317589">
        <w:rPr>
          <w:rFonts w:ascii="Georgia" w:hAnsi="Georgia"/>
        </w:rPr>
        <w:t>опес</w:t>
      </w:r>
      <w:r w:rsidR="00605778" w:rsidRPr="00317589">
        <w:rPr>
          <w:rFonts w:ascii="Georgia" w:hAnsi="Georgia"/>
        </w:rPr>
        <w:t>ъ</w:t>
      </w:r>
      <w:r w:rsidRPr="00317589">
        <w:rPr>
          <w:rFonts w:ascii="Georgia" w:hAnsi="Georgia"/>
        </w:rPr>
        <w:t>чаване;</w:t>
      </w:r>
    </w:p>
    <w:p w:rsidR="003A2CCF" w:rsidRPr="00317589" w:rsidRDefault="003A2CCF" w:rsidP="007E262E">
      <w:pPr>
        <w:numPr>
          <w:ilvl w:val="0"/>
          <w:numId w:val="7"/>
        </w:numPr>
        <w:ind w:right="-468"/>
        <w:jc w:val="both"/>
        <w:rPr>
          <w:rFonts w:ascii="Georgia" w:hAnsi="Georgia"/>
        </w:rPr>
      </w:pPr>
      <w:r w:rsidRPr="00317589">
        <w:rPr>
          <w:rFonts w:ascii="Georgia" w:hAnsi="Georgia"/>
        </w:rPr>
        <w:t>обработка на заледени участъци;</w:t>
      </w:r>
    </w:p>
    <w:p w:rsidR="003A2CCF" w:rsidRPr="00317589" w:rsidRDefault="003A2CCF" w:rsidP="007E262E">
      <w:pPr>
        <w:numPr>
          <w:ilvl w:val="0"/>
          <w:numId w:val="7"/>
        </w:numPr>
        <w:ind w:right="-468"/>
        <w:jc w:val="both"/>
        <w:rPr>
          <w:rFonts w:ascii="Georgia" w:hAnsi="Georgia"/>
        </w:rPr>
      </w:pPr>
      <w:r w:rsidRPr="00317589">
        <w:rPr>
          <w:rFonts w:ascii="Georgia" w:hAnsi="Georgia"/>
        </w:rPr>
        <w:t>поръсване с луга;</w:t>
      </w:r>
    </w:p>
    <w:p w:rsidR="003A2CCF" w:rsidRPr="00317589" w:rsidRDefault="003A2CCF" w:rsidP="007E262E">
      <w:pPr>
        <w:numPr>
          <w:ilvl w:val="0"/>
          <w:numId w:val="7"/>
        </w:numPr>
        <w:ind w:right="-468"/>
        <w:jc w:val="both"/>
        <w:rPr>
          <w:rFonts w:ascii="Georgia" w:hAnsi="Georgia"/>
        </w:rPr>
      </w:pPr>
      <w:r w:rsidRPr="00317589">
        <w:rPr>
          <w:rFonts w:ascii="Georgia" w:hAnsi="Georgia"/>
        </w:rPr>
        <w:t>товарене на снежни маси;</w:t>
      </w:r>
    </w:p>
    <w:p w:rsidR="003A2CCF" w:rsidRPr="00317589" w:rsidRDefault="003A2CCF" w:rsidP="007E262E">
      <w:pPr>
        <w:numPr>
          <w:ilvl w:val="0"/>
          <w:numId w:val="7"/>
        </w:numPr>
        <w:ind w:right="-468"/>
        <w:jc w:val="both"/>
        <w:rPr>
          <w:rFonts w:ascii="Georgia" w:hAnsi="Georgia"/>
        </w:rPr>
      </w:pPr>
      <w:r w:rsidRPr="00317589">
        <w:rPr>
          <w:rFonts w:ascii="Georgia" w:hAnsi="Georgia"/>
        </w:rPr>
        <w:t>превоз на снежни маси;</w:t>
      </w:r>
    </w:p>
    <w:p w:rsidR="003A2CCF" w:rsidRPr="00317589" w:rsidRDefault="003A2CCF" w:rsidP="007E262E">
      <w:pPr>
        <w:numPr>
          <w:ilvl w:val="0"/>
          <w:numId w:val="7"/>
        </w:numPr>
        <w:ind w:right="-468"/>
        <w:jc w:val="both"/>
        <w:rPr>
          <w:rFonts w:ascii="Georgia" w:hAnsi="Georgia"/>
        </w:rPr>
      </w:pPr>
      <w:r w:rsidRPr="00317589">
        <w:rPr>
          <w:rFonts w:ascii="Georgia" w:hAnsi="Georgia"/>
        </w:rPr>
        <w:t>събиране и предаване на Възложителя на информация за</w:t>
      </w:r>
      <w:r w:rsidR="00670AC4">
        <w:rPr>
          <w:rFonts w:ascii="Georgia" w:hAnsi="Georgia"/>
        </w:rPr>
        <w:t xml:space="preserve"> текущото състояние на пътищата.</w:t>
      </w:r>
      <w:r w:rsidR="001058EE">
        <w:rPr>
          <w:rFonts w:ascii="Georgia" w:hAnsi="Georgia"/>
        </w:rPr>
        <w:t xml:space="preserve"> </w:t>
      </w:r>
    </w:p>
    <w:p w:rsidR="00670AC4" w:rsidRDefault="00670AC4" w:rsidP="003A2CCF">
      <w:pPr>
        <w:ind w:right="-468"/>
        <w:jc w:val="both"/>
        <w:rPr>
          <w:rFonts w:ascii="Georgia" w:hAnsi="Georgia"/>
          <w:b/>
          <w:u w:val="single"/>
        </w:rPr>
      </w:pPr>
    </w:p>
    <w:p w:rsidR="003A2CCF" w:rsidRDefault="00C945BC" w:rsidP="003A2CCF">
      <w:pPr>
        <w:ind w:right="-468"/>
        <w:jc w:val="both"/>
        <w:rPr>
          <w:rFonts w:ascii="Georgia" w:hAnsi="Georgia"/>
          <w:b/>
          <w:u w:val="single"/>
        </w:rPr>
      </w:pPr>
      <w:r w:rsidRPr="00317589">
        <w:rPr>
          <w:rFonts w:ascii="Georgia" w:hAnsi="Georgia"/>
          <w:b/>
          <w:u w:val="single"/>
        </w:rPr>
        <w:t>Участниците</w:t>
      </w:r>
      <w:r w:rsidR="003A2CCF" w:rsidRPr="00317589">
        <w:rPr>
          <w:rFonts w:ascii="Georgia" w:hAnsi="Georgia"/>
          <w:b/>
          <w:u w:val="single"/>
        </w:rPr>
        <w:t xml:space="preserve"> трябва задължително да представят резервен план за действие в случай, че част от техниката, предвидена за изпълнение на дейностите по настоящата обществена поръчка, изпадне в дългосрочна техническа неизправност!</w:t>
      </w:r>
    </w:p>
    <w:p w:rsidR="00670AC4" w:rsidRPr="00317589" w:rsidRDefault="00670AC4" w:rsidP="003A2CCF">
      <w:pPr>
        <w:ind w:right="-468"/>
        <w:jc w:val="both"/>
        <w:rPr>
          <w:rFonts w:ascii="Georgia" w:hAnsi="Georgia"/>
          <w:b/>
          <w:u w:val="single"/>
        </w:rPr>
      </w:pPr>
    </w:p>
    <w:p w:rsidR="003A2CCF" w:rsidRPr="00317589" w:rsidRDefault="003A2CCF" w:rsidP="003A2CCF">
      <w:pPr>
        <w:ind w:right="-468" w:firstLine="708"/>
        <w:jc w:val="both"/>
        <w:rPr>
          <w:rFonts w:ascii="Georgia" w:hAnsi="Georgia"/>
        </w:rPr>
      </w:pPr>
      <w:r w:rsidRPr="00317589">
        <w:rPr>
          <w:rFonts w:ascii="Georgia" w:hAnsi="Georgia"/>
        </w:rPr>
        <w:t>Общинската пътн</w:t>
      </w:r>
      <w:r w:rsidR="00670AC4">
        <w:rPr>
          <w:rFonts w:ascii="Georgia" w:hAnsi="Georgia"/>
        </w:rPr>
        <w:t>а мрежа включва следните пътища</w:t>
      </w:r>
      <w:r w:rsidRPr="00317589">
        <w:rPr>
          <w:rFonts w:ascii="Georgia" w:hAnsi="Georgia"/>
        </w:rPr>
        <w:t>:</w:t>
      </w:r>
    </w:p>
    <w:p w:rsidR="003A2CCF" w:rsidRPr="00317589" w:rsidRDefault="00C87977" w:rsidP="007E262E">
      <w:pPr>
        <w:numPr>
          <w:ilvl w:val="0"/>
          <w:numId w:val="1"/>
        </w:numPr>
        <w:ind w:right="-468"/>
        <w:jc w:val="both"/>
        <w:rPr>
          <w:rFonts w:ascii="Georgia" w:hAnsi="Georgia"/>
        </w:rPr>
      </w:pPr>
      <w:r>
        <w:rPr>
          <w:rFonts w:ascii="Georgia" w:hAnsi="Georgia"/>
          <w:lang w:val="en-US"/>
        </w:rPr>
        <w:t>PDV</w:t>
      </w:r>
      <w:r w:rsidRPr="00A561AB">
        <w:rPr>
          <w:rFonts w:ascii="Georgia" w:hAnsi="Georgia"/>
          <w:lang w:val="ru-RU"/>
        </w:rPr>
        <w:t xml:space="preserve"> 1232 </w:t>
      </w:r>
      <w:r>
        <w:rPr>
          <w:rFonts w:ascii="Georgia" w:hAnsi="Georgia"/>
        </w:rPr>
        <w:t xml:space="preserve">(стара номерация </w:t>
      </w:r>
      <w:r w:rsidR="003A2CCF" w:rsidRPr="00317589">
        <w:rPr>
          <w:rFonts w:ascii="Georgia" w:hAnsi="Georgia"/>
        </w:rPr>
        <w:t>Път № ІV – 56046</w:t>
      </w:r>
      <w:r>
        <w:rPr>
          <w:rFonts w:ascii="Georgia" w:hAnsi="Georgia"/>
        </w:rPr>
        <w:t xml:space="preserve">) </w:t>
      </w:r>
      <w:r w:rsidR="003A2CCF" w:rsidRPr="00317589">
        <w:rPr>
          <w:rFonts w:ascii="Georgia" w:hAnsi="Georgia"/>
        </w:rPr>
        <w:t xml:space="preserve">– </w:t>
      </w:r>
      <w:r w:rsidR="004130C6">
        <w:rPr>
          <w:rFonts w:ascii="Georgia" w:hAnsi="Georgia"/>
        </w:rPr>
        <w:t xml:space="preserve">Стряма - </w:t>
      </w:r>
      <w:r w:rsidR="003A2CCF" w:rsidRPr="00317589">
        <w:rPr>
          <w:rFonts w:ascii="Georgia" w:hAnsi="Georgia"/>
        </w:rPr>
        <w:t xml:space="preserve">Момино село – </w:t>
      </w:r>
      <w:r w:rsidR="004130C6">
        <w:rPr>
          <w:rFonts w:ascii="Georgia" w:hAnsi="Georgia"/>
        </w:rPr>
        <w:t>Пъдарско – 9</w:t>
      </w:r>
      <w:r w:rsidR="003A2CCF" w:rsidRPr="00317589">
        <w:rPr>
          <w:rFonts w:ascii="Georgia" w:hAnsi="Georgia"/>
        </w:rPr>
        <w:t xml:space="preserve"> км.;</w:t>
      </w:r>
    </w:p>
    <w:p w:rsidR="003A2CCF" w:rsidRPr="00317589" w:rsidRDefault="00C87977" w:rsidP="007E262E">
      <w:pPr>
        <w:numPr>
          <w:ilvl w:val="0"/>
          <w:numId w:val="1"/>
        </w:numPr>
        <w:ind w:right="-468"/>
        <w:jc w:val="both"/>
        <w:rPr>
          <w:rFonts w:ascii="Georgia" w:hAnsi="Georgia"/>
        </w:rPr>
      </w:pPr>
      <w:r>
        <w:rPr>
          <w:rFonts w:ascii="Georgia" w:hAnsi="Georgia"/>
          <w:lang w:val="en-US"/>
        </w:rPr>
        <w:t>PDV</w:t>
      </w:r>
      <w:r w:rsidRPr="00A561AB">
        <w:rPr>
          <w:rFonts w:ascii="Georgia" w:hAnsi="Georgia"/>
          <w:lang w:val="ru-RU"/>
        </w:rPr>
        <w:t xml:space="preserve"> 3234 </w:t>
      </w:r>
      <w:r>
        <w:rPr>
          <w:rFonts w:ascii="Georgia" w:hAnsi="Georgia"/>
        </w:rPr>
        <w:t xml:space="preserve">(стара номерация </w:t>
      </w:r>
      <w:r w:rsidR="003A2CCF" w:rsidRPr="00317589">
        <w:rPr>
          <w:rFonts w:ascii="Georgia" w:hAnsi="Georgia"/>
        </w:rPr>
        <w:t>Път № ІV – 80513</w:t>
      </w:r>
      <w:r>
        <w:rPr>
          <w:rFonts w:ascii="Georgia" w:hAnsi="Georgia"/>
        </w:rPr>
        <w:t xml:space="preserve">) </w:t>
      </w:r>
      <w:r w:rsidR="003A2CCF" w:rsidRPr="00317589">
        <w:rPr>
          <w:rFonts w:ascii="Georgia" w:hAnsi="Georgia"/>
        </w:rPr>
        <w:t>– Парчевич – Секирово – Шишманци – 11 км.;</w:t>
      </w:r>
    </w:p>
    <w:p w:rsidR="003A2CCF" w:rsidRDefault="00C87977" w:rsidP="007E262E">
      <w:pPr>
        <w:numPr>
          <w:ilvl w:val="0"/>
          <w:numId w:val="1"/>
        </w:numPr>
        <w:ind w:right="-468"/>
        <w:jc w:val="both"/>
        <w:rPr>
          <w:rFonts w:ascii="Georgia" w:hAnsi="Georgia"/>
        </w:rPr>
      </w:pPr>
      <w:r>
        <w:rPr>
          <w:rFonts w:ascii="Georgia" w:hAnsi="Georgia"/>
          <w:lang w:val="en-US"/>
        </w:rPr>
        <w:t>PDV</w:t>
      </w:r>
      <w:r w:rsidRPr="00A561AB">
        <w:rPr>
          <w:rFonts w:ascii="Georgia" w:hAnsi="Georgia"/>
          <w:lang w:val="ru-RU"/>
        </w:rPr>
        <w:t xml:space="preserve"> 1233 </w:t>
      </w:r>
      <w:r>
        <w:rPr>
          <w:rFonts w:ascii="Georgia" w:hAnsi="Georgia"/>
        </w:rPr>
        <w:t xml:space="preserve">(стара номерация </w:t>
      </w:r>
      <w:r w:rsidR="003A2CCF" w:rsidRPr="00317589">
        <w:rPr>
          <w:rFonts w:ascii="Georgia" w:hAnsi="Georgia"/>
        </w:rPr>
        <w:t>Път № ІV – 80509</w:t>
      </w:r>
      <w:r>
        <w:rPr>
          <w:rFonts w:ascii="Georgia" w:hAnsi="Georgia"/>
        </w:rPr>
        <w:t>)</w:t>
      </w:r>
      <w:r w:rsidR="003A2CCF" w:rsidRPr="00317589">
        <w:rPr>
          <w:rFonts w:ascii="Georgia" w:hAnsi="Georgia"/>
        </w:rPr>
        <w:t xml:space="preserve"> – Секирово – Ген.</w:t>
      </w:r>
      <w:r w:rsidR="00544D11" w:rsidRPr="00317589">
        <w:rPr>
          <w:rFonts w:ascii="Georgia" w:hAnsi="Georgia"/>
        </w:rPr>
        <w:t xml:space="preserve"> </w:t>
      </w:r>
      <w:r w:rsidR="003A2CCF" w:rsidRPr="00317589">
        <w:rPr>
          <w:rFonts w:ascii="Georgia" w:hAnsi="Georgia"/>
        </w:rPr>
        <w:t>Николаево – 3 км.;</w:t>
      </w:r>
    </w:p>
    <w:p w:rsidR="003A2CCF" w:rsidRPr="00317589" w:rsidRDefault="00C87977" w:rsidP="007E262E">
      <w:pPr>
        <w:numPr>
          <w:ilvl w:val="0"/>
          <w:numId w:val="1"/>
        </w:numPr>
        <w:ind w:right="-468"/>
        <w:jc w:val="both"/>
        <w:rPr>
          <w:rFonts w:ascii="Georgia" w:hAnsi="Georgia"/>
        </w:rPr>
      </w:pPr>
      <w:r>
        <w:rPr>
          <w:rFonts w:ascii="Georgia" w:hAnsi="Georgia"/>
          <w:lang w:val="en-US"/>
        </w:rPr>
        <w:lastRenderedPageBreak/>
        <w:t>PDV</w:t>
      </w:r>
      <w:r w:rsidRPr="00A561AB">
        <w:rPr>
          <w:rFonts w:ascii="Georgia" w:hAnsi="Georgia"/>
          <w:lang w:val="ru-RU"/>
        </w:rPr>
        <w:t xml:space="preserve"> 1230 </w:t>
      </w:r>
      <w:r>
        <w:rPr>
          <w:rFonts w:ascii="Georgia" w:hAnsi="Georgia"/>
        </w:rPr>
        <w:t xml:space="preserve">(стара номерация </w:t>
      </w:r>
      <w:r w:rsidR="003A2CCF" w:rsidRPr="00317589">
        <w:rPr>
          <w:rFonts w:ascii="Georgia" w:hAnsi="Georgia"/>
        </w:rPr>
        <w:t>Път № ІV – 56038</w:t>
      </w:r>
      <w:r>
        <w:rPr>
          <w:rFonts w:ascii="Georgia" w:hAnsi="Georgia"/>
        </w:rPr>
        <w:t>)</w:t>
      </w:r>
      <w:r w:rsidR="003A2CCF" w:rsidRPr="00317589">
        <w:rPr>
          <w:rFonts w:ascii="Georgia" w:hAnsi="Georgia"/>
        </w:rPr>
        <w:t xml:space="preserve"> – Ген. Николаево – Отец Кирилово – 6 км.; </w:t>
      </w:r>
    </w:p>
    <w:p w:rsidR="003A2CCF" w:rsidRPr="003948B3" w:rsidRDefault="00C87977" w:rsidP="007E262E">
      <w:pPr>
        <w:numPr>
          <w:ilvl w:val="0"/>
          <w:numId w:val="1"/>
        </w:numPr>
        <w:ind w:right="-468"/>
        <w:jc w:val="both"/>
        <w:rPr>
          <w:rFonts w:ascii="Georgia" w:hAnsi="Georgia"/>
        </w:rPr>
      </w:pPr>
      <w:r w:rsidRPr="003948B3">
        <w:rPr>
          <w:rFonts w:ascii="Georgia" w:hAnsi="Georgia"/>
          <w:lang w:val="en-US"/>
        </w:rPr>
        <w:t>PDV</w:t>
      </w:r>
      <w:r w:rsidRPr="003948B3">
        <w:rPr>
          <w:rFonts w:ascii="Georgia" w:hAnsi="Georgia"/>
          <w:lang w:val="ru-RU"/>
        </w:rPr>
        <w:t xml:space="preserve"> 1236 </w:t>
      </w:r>
      <w:r w:rsidRPr="003948B3">
        <w:rPr>
          <w:rFonts w:ascii="Georgia" w:hAnsi="Georgia"/>
        </w:rPr>
        <w:t xml:space="preserve">(стара номерация </w:t>
      </w:r>
      <w:r w:rsidR="003A2CCF" w:rsidRPr="003948B3">
        <w:rPr>
          <w:rFonts w:ascii="Georgia" w:hAnsi="Georgia"/>
        </w:rPr>
        <w:t>Път № ІV – 805</w:t>
      </w:r>
      <w:r w:rsidR="00670AC4" w:rsidRPr="003948B3">
        <w:rPr>
          <w:rFonts w:ascii="Georgia" w:hAnsi="Georgia"/>
        </w:rPr>
        <w:t>18</w:t>
      </w:r>
      <w:r w:rsidRPr="003948B3">
        <w:rPr>
          <w:rFonts w:ascii="Georgia" w:hAnsi="Georgia"/>
        </w:rPr>
        <w:t>)</w:t>
      </w:r>
      <w:r w:rsidR="00670AC4" w:rsidRPr="003948B3">
        <w:rPr>
          <w:rFonts w:ascii="Georgia" w:hAnsi="Georgia"/>
        </w:rPr>
        <w:t xml:space="preserve"> – Белозем – Чалъкови – </w:t>
      </w:r>
      <w:r w:rsidR="002B6874" w:rsidRPr="003948B3">
        <w:rPr>
          <w:rFonts w:ascii="Georgia" w:hAnsi="Georgia"/>
        </w:rPr>
        <w:t xml:space="preserve">Болярино </w:t>
      </w:r>
      <w:r w:rsidR="003948B3" w:rsidRPr="003948B3">
        <w:rPr>
          <w:rFonts w:ascii="Georgia" w:hAnsi="Georgia"/>
          <w:lang w:val="en-US"/>
        </w:rPr>
        <w:t>8,400</w:t>
      </w:r>
      <w:r w:rsidR="00670AC4" w:rsidRPr="003948B3">
        <w:rPr>
          <w:rFonts w:ascii="Georgia" w:hAnsi="Georgia"/>
        </w:rPr>
        <w:t xml:space="preserve"> км.</w:t>
      </w:r>
      <w:r w:rsidR="003A2CCF" w:rsidRPr="003948B3">
        <w:rPr>
          <w:rFonts w:ascii="Georgia" w:hAnsi="Georgia"/>
        </w:rPr>
        <w:t>;</w:t>
      </w:r>
    </w:p>
    <w:p w:rsidR="00670AC4" w:rsidRDefault="00670AC4" w:rsidP="00366ECA">
      <w:pPr>
        <w:ind w:right="-468"/>
        <w:jc w:val="both"/>
        <w:rPr>
          <w:rFonts w:ascii="Georgia" w:hAnsi="Georgia"/>
        </w:rPr>
      </w:pPr>
    </w:p>
    <w:p w:rsidR="003A2CCF" w:rsidRPr="00317589" w:rsidRDefault="003A2CCF" w:rsidP="00670AC4">
      <w:pPr>
        <w:ind w:right="-468" w:firstLine="708"/>
        <w:jc w:val="both"/>
        <w:rPr>
          <w:rFonts w:ascii="Georgia" w:hAnsi="Georgia"/>
        </w:rPr>
      </w:pPr>
      <w:r w:rsidRPr="00317589">
        <w:rPr>
          <w:rFonts w:ascii="Georgia" w:hAnsi="Georgia"/>
        </w:rPr>
        <w:t>Уличната мрежа на населените места в Община Раковски има следната дължина:</w:t>
      </w:r>
    </w:p>
    <w:p w:rsidR="003A2CCF" w:rsidRPr="00317589" w:rsidRDefault="003A2CCF" w:rsidP="007E262E">
      <w:pPr>
        <w:numPr>
          <w:ilvl w:val="0"/>
          <w:numId w:val="2"/>
        </w:numPr>
        <w:ind w:right="-468"/>
        <w:jc w:val="both"/>
        <w:rPr>
          <w:rFonts w:ascii="Georgia" w:hAnsi="Georgia"/>
        </w:rPr>
      </w:pPr>
      <w:r w:rsidRPr="00317589">
        <w:rPr>
          <w:rFonts w:ascii="Georgia" w:hAnsi="Georgia"/>
        </w:rPr>
        <w:t>гр. Раковски – 70 км.;</w:t>
      </w:r>
    </w:p>
    <w:p w:rsidR="003A2CCF" w:rsidRPr="00317589" w:rsidRDefault="003A2CCF" w:rsidP="007E262E">
      <w:pPr>
        <w:numPr>
          <w:ilvl w:val="0"/>
          <w:numId w:val="2"/>
        </w:numPr>
        <w:ind w:right="-468"/>
        <w:jc w:val="both"/>
        <w:rPr>
          <w:rFonts w:ascii="Georgia" w:hAnsi="Georgia"/>
        </w:rPr>
      </w:pPr>
      <w:r w:rsidRPr="00317589">
        <w:rPr>
          <w:rFonts w:ascii="Georgia" w:hAnsi="Georgia"/>
        </w:rPr>
        <w:t>с.</w:t>
      </w:r>
      <w:r w:rsidR="00544D11" w:rsidRPr="00317589">
        <w:rPr>
          <w:rFonts w:ascii="Georgia" w:hAnsi="Georgia"/>
        </w:rPr>
        <w:t xml:space="preserve"> </w:t>
      </w:r>
      <w:r w:rsidRPr="00317589">
        <w:rPr>
          <w:rFonts w:ascii="Georgia" w:hAnsi="Georgia"/>
        </w:rPr>
        <w:t>Стряма – 42 км.;</w:t>
      </w:r>
    </w:p>
    <w:p w:rsidR="003A2CCF" w:rsidRPr="00380F16" w:rsidRDefault="003A2CCF" w:rsidP="007E262E">
      <w:pPr>
        <w:numPr>
          <w:ilvl w:val="0"/>
          <w:numId w:val="2"/>
        </w:numPr>
        <w:ind w:right="-468"/>
        <w:jc w:val="both"/>
        <w:rPr>
          <w:rFonts w:ascii="Georgia" w:hAnsi="Georgia"/>
        </w:rPr>
      </w:pPr>
      <w:r w:rsidRPr="00380F16">
        <w:rPr>
          <w:rFonts w:ascii="Georgia" w:hAnsi="Georgia"/>
        </w:rPr>
        <w:t>с.</w:t>
      </w:r>
      <w:r w:rsidR="00544D11" w:rsidRPr="00380F16">
        <w:rPr>
          <w:rFonts w:ascii="Georgia" w:hAnsi="Georgia"/>
        </w:rPr>
        <w:t xml:space="preserve"> </w:t>
      </w:r>
      <w:r w:rsidRPr="00380F16">
        <w:rPr>
          <w:rFonts w:ascii="Georgia" w:hAnsi="Georgia"/>
        </w:rPr>
        <w:t>Белозем – 54 км.;</w:t>
      </w:r>
    </w:p>
    <w:p w:rsidR="003A2CCF" w:rsidRPr="00380F16" w:rsidRDefault="003A2CCF" w:rsidP="007E262E">
      <w:pPr>
        <w:numPr>
          <w:ilvl w:val="0"/>
          <w:numId w:val="2"/>
        </w:numPr>
        <w:ind w:right="-468"/>
        <w:jc w:val="both"/>
        <w:rPr>
          <w:rFonts w:ascii="Georgia" w:hAnsi="Georgia"/>
        </w:rPr>
      </w:pPr>
      <w:r w:rsidRPr="00380F16">
        <w:rPr>
          <w:rFonts w:ascii="Georgia" w:hAnsi="Georgia"/>
        </w:rPr>
        <w:t>с. Шишманци – 18 км.;</w:t>
      </w:r>
    </w:p>
    <w:p w:rsidR="003A2CCF" w:rsidRPr="00380F16" w:rsidRDefault="003A2CCF" w:rsidP="007E262E">
      <w:pPr>
        <w:numPr>
          <w:ilvl w:val="0"/>
          <w:numId w:val="2"/>
        </w:numPr>
        <w:ind w:right="-468"/>
        <w:jc w:val="both"/>
        <w:rPr>
          <w:rFonts w:ascii="Georgia" w:hAnsi="Georgia"/>
        </w:rPr>
      </w:pPr>
      <w:r w:rsidRPr="00380F16">
        <w:rPr>
          <w:rFonts w:ascii="Georgia" w:hAnsi="Georgia"/>
        </w:rPr>
        <w:t>с.</w:t>
      </w:r>
      <w:r w:rsidR="00544D11" w:rsidRPr="00380F16">
        <w:rPr>
          <w:rFonts w:ascii="Georgia" w:hAnsi="Georgia"/>
        </w:rPr>
        <w:t xml:space="preserve"> </w:t>
      </w:r>
      <w:r w:rsidRPr="00380F16">
        <w:rPr>
          <w:rFonts w:ascii="Georgia" w:hAnsi="Georgia"/>
        </w:rPr>
        <w:t>Болярино – 19 км.;</w:t>
      </w:r>
    </w:p>
    <w:p w:rsidR="003A2CCF" w:rsidRPr="00380F16" w:rsidRDefault="003A2CCF" w:rsidP="007E262E">
      <w:pPr>
        <w:numPr>
          <w:ilvl w:val="0"/>
          <w:numId w:val="2"/>
        </w:numPr>
        <w:ind w:right="-468"/>
        <w:jc w:val="both"/>
        <w:rPr>
          <w:rFonts w:ascii="Georgia" w:hAnsi="Georgia"/>
        </w:rPr>
      </w:pPr>
      <w:r w:rsidRPr="00380F16">
        <w:rPr>
          <w:rFonts w:ascii="Georgia" w:hAnsi="Georgia"/>
        </w:rPr>
        <w:t>с.</w:t>
      </w:r>
      <w:r w:rsidR="00544D11" w:rsidRPr="00380F16">
        <w:rPr>
          <w:rFonts w:ascii="Georgia" w:hAnsi="Georgia"/>
        </w:rPr>
        <w:t xml:space="preserve"> </w:t>
      </w:r>
      <w:r w:rsidRPr="00380F16">
        <w:rPr>
          <w:rFonts w:ascii="Georgia" w:hAnsi="Georgia"/>
        </w:rPr>
        <w:t xml:space="preserve">Момино </w:t>
      </w:r>
      <w:r w:rsidR="00670AC4">
        <w:rPr>
          <w:rFonts w:ascii="Georgia" w:hAnsi="Georgia"/>
        </w:rPr>
        <w:t xml:space="preserve">село </w:t>
      </w:r>
      <w:r w:rsidRPr="00380F16">
        <w:rPr>
          <w:rFonts w:ascii="Georgia" w:hAnsi="Georgia"/>
        </w:rPr>
        <w:t>– 12 км.;</w:t>
      </w:r>
    </w:p>
    <w:p w:rsidR="008A2B9A" w:rsidRDefault="003A2CCF" w:rsidP="00F00FCB">
      <w:pPr>
        <w:numPr>
          <w:ilvl w:val="0"/>
          <w:numId w:val="2"/>
        </w:numPr>
        <w:ind w:right="-468"/>
        <w:jc w:val="both"/>
        <w:rPr>
          <w:rFonts w:ascii="Georgia" w:hAnsi="Georgia"/>
        </w:rPr>
      </w:pPr>
      <w:r w:rsidRPr="00380F16">
        <w:rPr>
          <w:rFonts w:ascii="Georgia" w:hAnsi="Georgia"/>
        </w:rPr>
        <w:t xml:space="preserve">с. Чалъкови – </w:t>
      </w:r>
      <w:r w:rsidRPr="00380F16">
        <w:rPr>
          <w:rFonts w:ascii="Georgia" w:hAnsi="Georgia"/>
          <w:lang w:val="en-US"/>
        </w:rPr>
        <w:t xml:space="preserve"> 17</w:t>
      </w:r>
      <w:r w:rsidR="00670AC4">
        <w:rPr>
          <w:rFonts w:ascii="Georgia" w:hAnsi="Georgia"/>
        </w:rPr>
        <w:t xml:space="preserve"> </w:t>
      </w:r>
      <w:r w:rsidRPr="00380F16">
        <w:rPr>
          <w:rFonts w:ascii="Georgia" w:hAnsi="Georgia"/>
        </w:rPr>
        <w:t>км.</w:t>
      </w:r>
    </w:p>
    <w:p w:rsidR="00F00FCB" w:rsidRPr="00F00FCB" w:rsidRDefault="00F00FCB" w:rsidP="00F00FCB">
      <w:pPr>
        <w:ind w:left="1068" w:right="-468"/>
        <w:jc w:val="both"/>
        <w:rPr>
          <w:rFonts w:ascii="Georgia" w:hAnsi="Georgia"/>
        </w:rPr>
      </w:pPr>
    </w:p>
    <w:p w:rsidR="000D5A9A" w:rsidRPr="00380F16" w:rsidRDefault="0074254F" w:rsidP="00380F16">
      <w:pPr>
        <w:ind w:right="-468"/>
        <w:jc w:val="both"/>
        <w:rPr>
          <w:rFonts w:ascii="Georgia" w:hAnsi="Georgia"/>
          <w:b/>
        </w:rPr>
      </w:pPr>
      <w:r w:rsidRPr="00380F16">
        <w:rPr>
          <w:rFonts w:ascii="Georgia" w:hAnsi="Georgia"/>
          <w:b/>
        </w:rPr>
        <w:t>Улични пътни мрежи</w:t>
      </w:r>
    </w:p>
    <w:p w:rsidR="003A2CCF" w:rsidRPr="0004476A" w:rsidRDefault="0074254F" w:rsidP="00544D11">
      <w:pPr>
        <w:ind w:right="-468"/>
        <w:jc w:val="both"/>
        <w:rPr>
          <w:rFonts w:ascii="Georgia" w:hAnsi="Georgia"/>
        </w:rPr>
      </w:pPr>
      <w:r w:rsidRPr="0004476A">
        <w:rPr>
          <w:rFonts w:ascii="Georgia" w:hAnsi="Georgia"/>
          <w:b/>
          <w:u w:val="single"/>
        </w:rPr>
        <w:t>Град Раковски</w:t>
      </w:r>
      <w:r w:rsidRPr="0004476A">
        <w:rPr>
          <w:rFonts w:ascii="Georgia" w:hAnsi="Georgia"/>
        </w:rPr>
        <w:t xml:space="preserve"> - п</w:t>
      </w:r>
      <w:r w:rsidR="003A2CCF" w:rsidRPr="0004476A">
        <w:rPr>
          <w:rFonts w:ascii="Georgia" w:hAnsi="Georgia"/>
        </w:rPr>
        <w:t>о отноше</w:t>
      </w:r>
      <w:r w:rsidR="00C945BC" w:rsidRPr="0004476A">
        <w:rPr>
          <w:rFonts w:ascii="Georgia" w:hAnsi="Georgia"/>
        </w:rPr>
        <w:t xml:space="preserve">ние на зимното поддържане </w:t>
      </w:r>
      <w:r w:rsidR="00544D11" w:rsidRPr="0004476A">
        <w:rPr>
          <w:rFonts w:ascii="Georgia" w:hAnsi="Georgia"/>
        </w:rPr>
        <w:t>в</w:t>
      </w:r>
      <w:r w:rsidR="003A2CCF" w:rsidRPr="0004476A">
        <w:rPr>
          <w:rFonts w:ascii="Georgia" w:hAnsi="Georgia"/>
        </w:rPr>
        <w:t>зависимост от стопанското и транспортното значение на уличната мрежа на гр.</w:t>
      </w:r>
      <w:r w:rsidR="00C945BC" w:rsidRPr="0004476A">
        <w:rPr>
          <w:rFonts w:ascii="Georgia" w:hAnsi="Georgia"/>
        </w:rPr>
        <w:t xml:space="preserve"> Раковски, както и с оглед </w:t>
      </w:r>
      <w:r w:rsidR="003A2CCF" w:rsidRPr="0004476A">
        <w:rPr>
          <w:rFonts w:ascii="Georgia" w:hAnsi="Georgia"/>
        </w:rPr>
        <w:t>нейната специфика – ширина, проходимост, надлъжни наклони, улици без</w:t>
      </w:r>
      <w:r w:rsidR="00971133">
        <w:rPr>
          <w:rFonts w:ascii="Georgia" w:hAnsi="Georgia"/>
        </w:rPr>
        <w:t xml:space="preserve"> изход и др., тя се подразделя </w:t>
      </w:r>
      <w:r w:rsidR="003A2CCF" w:rsidRPr="0004476A">
        <w:rPr>
          <w:rFonts w:ascii="Georgia" w:hAnsi="Georgia"/>
        </w:rPr>
        <w:t>на три степени:</w:t>
      </w:r>
    </w:p>
    <w:p w:rsidR="003A2CCF" w:rsidRPr="0004476A" w:rsidRDefault="003A2CCF" w:rsidP="003A2CCF">
      <w:pPr>
        <w:ind w:right="-468"/>
        <w:jc w:val="both"/>
        <w:rPr>
          <w:rFonts w:ascii="Georgia" w:hAnsi="Georgia"/>
          <w:b/>
          <w:sz w:val="22"/>
          <w:szCs w:val="22"/>
          <w:u w:val="single"/>
        </w:rPr>
      </w:pPr>
    </w:p>
    <w:p w:rsidR="003A2CCF" w:rsidRPr="0004476A" w:rsidRDefault="003A2CCF" w:rsidP="003A2CCF">
      <w:pPr>
        <w:ind w:right="-468"/>
        <w:jc w:val="both"/>
        <w:rPr>
          <w:rFonts w:ascii="Georgia" w:hAnsi="Georgia"/>
          <w:b/>
        </w:rPr>
      </w:pPr>
      <w:r w:rsidRPr="0004476A">
        <w:rPr>
          <w:rFonts w:ascii="Georgia" w:hAnsi="Georgia"/>
          <w:b/>
        </w:rPr>
        <w:t>І. Улици І-ва степен  за град Раковски:</w:t>
      </w:r>
    </w:p>
    <w:p w:rsidR="003A2CCF" w:rsidRPr="0004476A" w:rsidRDefault="003A2CCF" w:rsidP="003A2CCF">
      <w:pPr>
        <w:ind w:right="-468"/>
        <w:jc w:val="both"/>
        <w:rPr>
          <w:rFonts w:ascii="Georgia" w:hAnsi="Georgia"/>
          <w:b/>
          <w:u w:val="single"/>
        </w:rPr>
      </w:pPr>
      <w:r w:rsidRPr="0004476A">
        <w:rPr>
          <w:rFonts w:ascii="Georgia" w:hAnsi="Georgia"/>
          <w:b/>
          <w:u w:val="single"/>
        </w:rPr>
        <w:t>1.  За кв. Генерал Николаево:</w:t>
      </w:r>
    </w:p>
    <w:p w:rsidR="003A2CCF" w:rsidRPr="0004476A" w:rsidRDefault="003A2CCF" w:rsidP="003A2CCF">
      <w:pPr>
        <w:ind w:right="-468"/>
        <w:jc w:val="both"/>
        <w:rPr>
          <w:rFonts w:ascii="Georgia" w:hAnsi="Georgia"/>
        </w:rPr>
      </w:pPr>
      <w:r w:rsidRPr="0004476A">
        <w:rPr>
          <w:rFonts w:ascii="Georgia" w:hAnsi="Georgia"/>
        </w:rPr>
        <w:t>ул.”Москва”,</w:t>
      </w:r>
      <w:r w:rsidR="00A561AB" w:rsidRPr="00A561AB">
        <w:rPr>
          <w:rFonts w:ascii="Georgia" w:hAnsi="Georgia"/>
        </w:rPr>
        <w:t xml:space="preserve"> </w:t>
      </w:r>
      <w:r w:rsidR="00A561AB" w:rsidRPr="0004476A">
        <w:rPr>
          <w:rFonts w:ascii="Georgia" w:hAnsi="Georgia"/>
        </w:rPr>
        <w:t xml:space="preserve">ул.”Васил Петлешков”, </w:t>
      </w:r>
      <w:r w:rsidRPr="0004476A">
        <w:rPr>
          <w:rFonts w:ascii="Georgia" w:hAnsi="Georgia"/>
        </w:rPr>
        <w:t xml:space="preserve"> ул.”Филип Станиславов”, ул.”Добри Чинтулов”, ул.”Иван Вазов”, ул.”Симеон І”,</w:t>
      </w:r>
      <w:r w:rsidR="00A561AB" w:rsidRPr="00A561AB">
        <w:rPr>
          <w:rFonts w:ascii="Georgia" w:hAnsi="Georgia"/>
          <w:lang w:val="ru-RU"/>
        </w:rPr>
        <w:t xml:space="preserve"> </w:t>
      </w:r>
      <w:r w:rsidR="00A561AB">
        <w:rPr>
          <w:rFonts w:ascii="Georgia" w:hAnsi="Georgia"/>
        </w:rPr>
        <w:t>ул.”Сопот”,</w:t>
      </w:r>
      <w:r w:rsidR="00A561AB" w:rsidRPr="00A561AB">
        <w:rPr>
          <w:rFonts w:ascii="Georgia" w:hAnsi="Georgia"/>
          <w:lang w:val="ru-RU"/>
        </w:rPr>
        <w:t xml:space="preserve"> </w:t>
      </w:r>
      <w:r w:rsidRPr="0004476A">
        <w:rPr>
          <w:rFonts w:ascii="Georgia" w:hAnsi="Georgia"/>
        </w:rPr>
        <w:t>ул.”Александър Стамболийски”,</w:t>
      </w:r>
      <w:r w:rsidR="0004476A">
        <w:rPr>
          <w:rFonts w:ascii="Georgia" w:hAnsi="Georgia"/>
        </w:rPr>
        <w:t xml:space="preserve"> </w:t>
      </w:r>
      <w:r w:rsidR="00971133">
        <w:rPr>
          <w:rFonts w:ascii="Georgia" w:hAnsi="Georgia"/>
        </w:rPr>
        <w:t>ул.”Христо Ботев”</w:t>
      </w:r>
      <w:r w:rsidR="004130C6">
        <w:rPr>
          <w:rFonts w:ascii="Georgia" w:hAnsi="Georgia"/>
        </w:rPr>
        <w:t>, ул. „Драва“, ул. Иван Асен ІІ“</w:t>
      </w:r>
      <w:r w:rsidR="00971133">
        <w:rPr>
          <w:rFonts w:ascii="Georgia" w:hAnsi="Georgia"/>
        </w:rPr>
        <w:t xml:space="preserve">. </w:t>
      </w:r>
    </w:p>
    <w:p w:rsidR="003A2CCF" w:rsidRPr="0004476A" w:rsidRDefault="003A2CCF" w:rsidP="003A2CCF">
      <w:pPr>
        <w:ind w:right="-468"/>
        <w:jc w:val="both"/>
        <w:rPr>
          <w:rFonts w:ascii="Georgia" w:hAnsi="Georgia"/>
          <w:b/>
          <w:u w:val="single"/>
        </w:rPr>
      </w:pPr>
      <w:r w:rsidRPr="0004476A">
        <w:rPr>
          <w:rFonts w:ascii="Georgia" w:hAnsi="Georgia"/>
          <w:b/>
          <w:u w:val="single"/>
        </w:rPr>
        <w:t>2.  За кв. Секирово:</w:t>
      </w:r>
    </w:p>
    <w:p w:rsidR="003A2CCF" w:rsidRPr="00A561AB" w:rsidRDefault="003A2CCF" w:rsidP="003A2CCF">
      <w:pPr>
        <w:ind w:right="-468"/>
        <w:jc w:val="both"/>
        <w:rPr>
          <w:rFonts w:ascii="Georgia" w:hAnsi="Georgia"/>
          <w:lang w:val="ru-RU"/>
        </w:rPr>
      </w:pPr>
      <w:r w:rsidRPr="0004476A">
        <w:rPr>
          <w:rFonts w:ascii="Georgia" w:hAnsi="Georgia"/>
        </w:rPr>
        <w:t>ул.”Перник”, ул.”Родопи”, ул.”Шипка”, ул.”Завет”,</w:t>
      </w:r>
      <w:r w:rsidR="00544D11" w:rsidRPr="0004476A">
        <w:rPr>
          <w:rFonts w:ascii="Georgia" w:hAnsi="Georgia"/>
        </w:rPr>
        <w:t xml:space="preserve"> </w:t>
      </w:r>
      <w:r w:rsidRPr="0004476A">
        <w:rPr>
          <w:rFonts w:ascii="Georgia" w:hAnsi="Georgia"/>
        </w:rPr>
        <w:t>ул.”Райко Даскалов”, ул.”Петър Богдан”, ул.”Яко Яковски”, ул.”Люлин”, ул.”Т</w:t>
      </w:r>
      <w:r w:rsidR="00CB1612" w:rsidRPr="0004476A">
        <w:rPr>
          <w:rFonts w:ascii="Georgia" w:hAnsi="Georgia"/>
        </w:rPr>
        <w:t xml:space="preserve">одор Каблешков”, ул.”Гагарин”, </w:t>
      </w:r>
      <w:r w:rsidRPr="0004476A">
        <w:rPr>
          <w:rFonts w:ascii="Georgia" w:hAnsi="Georgia"/>
        </w:rPr>
        <w:t>ул.”Цанко Церковски”, ул.</w:t>
      </w:r>
      <w:r w:rsidR="00971133">
        <w:rPr>
          <w:rFonts w:ascii="Georgia" w:hAnsi="Georgia"/>
        </w:rPr>
        <w:t>”</w:t>
      </w:r>
      <w:r w:rsidRPr="0004476A">
        <w:rPr>
          <w:rFonts w:ascii="Georgia" w:hAnsi="Georgia"/>
        </w:rPr>
        <w:t>Трети м</w:t>
      </w:r>
      <w:r w:rsidR="00CB1612" w:rsidRPr="0004476A">
        <w:rPr>
          <w:rFonts w:ascii="Georgia" w:hAnsi="Georgia"/>
        </w:rPr>
        <w:t>арт”, ул.”Никола Вапцаров”, ул.</w:t>
      </w:r>
      <w:r w:rsidRPr="0004476A">
        <w:rPr>
          <w:rFonts w:ascii="Georgia" w:hAnsi="Georgia"/>
        </w:rPr>
        <w:t>”Георги Бенковски”, ул.”Панайот Волов”, ул.”Оборище”.</w:t>
      </w:r>
      <w:r w:rsidR="00A561AB" w:rsidRPr="00A561AB">
        <w:rPr>
          <w:rFonts w:ascii="Georgia" w:hAnsi="Georgia"/>
          <w:lang w:val="ru-RU"/>
        </w:rPr>
        <w:t xml:space="preserve"> </w:t>
      </w:r>
    </w:p>
    <w:p w:rsidR="003A2CCF" w:rsidRPr="0004476A" w:rsidRDefault="003A2CCF" w:rsidP="003A2CCF">
      <w:pPr>
        <w:ind w:right="-468"/>
        <w:jc w:val="both"/>
        <w:rPr>
          <w:rFonts w:ascii="Georgia" w:hAnsi="Georgia"/>
          <w:b/>
          <w:u w:val="single"/>
        </w:rPr>
      </w:pPr>
      <w:r w:rsidRPr="0004476A">
        <w:rPr>
          <w:rFonts w:ascii="Georgia" w:hAnsi="Georgia"/>
          <w:b/>
          <w:u w:val="single"/>
        </w:rPr>
        <w:t>3.  За кв.</w:t>
      </w:r>
      <w:r w:rsidR="00971133">
        <w:rPr>
          <w:rFonts w:ascii="Georgia" w:hAnsi="Georgia"/>
          <w:b/>
          <w:u w:val="single"/>
        </w:rPr>
        <w:t xml:space="preserve"> </w:t>
      </w:r>
      <w:r w:rsidRPr="0004476A">
        <w:rPr>
          <w:rFonts w:ascii="Georgia" w:hAnsi="Georgia"/>
          <w:b/>
          <w:u w:val="single"/>
        </w:rPr>
        <w:t>Парчевич:</w:t>
      </w:r>
    </w:p>
    <w:p w:rsidR="004130C6" w:rsidRDefault="003A2CCF" w:rsidP="004130C6">
      <w:pPr>
        <w:ind w:right="-468"/>
        <w:jc w:val="both"/>
        <w:rPr>
          <w:rFonts w:ascii="Georgia" w:hAnsi="Georgia"/>
        </w:rPr>
      </w:pPr>
      <w:r w:rsidRPr="0004476A">
        <w:rPr>
          <w:rFonts w:ascii="Georgia" w:hAnsi="Georgia"/>
        </w:rPr>
        <w:t>ул.”Софроний Врачански”</w:t>
      </w:r>
      <w:r w:rsidR="00971133">
        <w:rPr>
          <w:rFonts w:ascii="Georgia" w:hAnsi="Georgia"/>
        </w:rPr>
        <w:t>.</w:t>
      </w:r>
    </w:p>
    <w:p w:rsidR="00771D5B" w:rsidRPr="0004476A" w:rsidRDefault="00503BE1" w:rsidP="00771D5B">
      <w:pPr>
        <w:ind w:right="-828"/>
        <w:jc w:val="both"/>
        <w:rPr>
          <w:rFonts w:ascii="Georgia" w:hAnsi="Georgia"/>
        </w:rPr>
      </w:pPr>
      <w:r>
        <w:rPr>
          <w:rFonts w:ascii="Georgia" w:hAnsi="Georgia"/>
          <w:b/>
          <w:u w:val="single"/>
        </w:rPr>
        <w:t>4.</w:t>
      </w:r>
      <w:r w:rsidR="004130C6" w:rsidRPr="004130C6">
        <w:rPr>
          <w:rFonts w:ascii="Georgia" w:hAnsi="Georgia"/>
          <w:b/>
          <w:u w:val="single"/>
        </w:rPr>
        <w:t>Кв. Нов центъ</w:t>
      </w:r>
      <w:r w:rsidR="004130C6">
        <w:rPr>
          <w:rFonts w:ascii="Georgia" w:hAnsi="Georgia"/>
          <w:b/>
          <w:u w:val="single"/>
        </w:rPr>
        <w:t xml:space="preserve">р </w:t>
      </w:r>
      <w:r w:rsidR="004130C6" w:rsidRPr="004130C6">
        <w:rPr>
          <w:rFonts w:ascii="Georgia" w:hAnsi="Georgia"/>
        </w:rPr>
        <w:t>- ул. „Детелина“</w:t>
      </w:r>
      <w:r w:rsidR="00845552">
        <w:rPr>
          <w:rFonts w:ascii="Georgia" w:hAnsi="Georgia"/>
        </w:rPr>
        <w:t>, ул.”Верона”</w:t>
      </w:r>
      <w:r w:rsidR="00771D5B">
        <w:rPr>
          <w:rFonts w:ascii="Georgia" w:hAnsi="Georgia"/>
        </w:rPr>
        <w:t>,</w:t>
      </w:r>
      <w:r w:rsidR="00771D5B" w:rsidRPr="00771D5B">
        <w:rPr>
          <w:rFonts w:ascii="Georgia" w:hAnsi="Georgia"/>
        </w:rPr>
        <w:t xml:space="preserve"> </w:t>
      </w:r>
      <w:r w:rsidR="00771D5B" w:rsidRPr="0004476A">
        <w:rPr>
          <w:rFonts w:ascii="Georgia" w:hAnsi="Georgia"/>
        </w:rPr>
        <w:t>ул.</w:t>
      </w:r>
      <w:r w:rsidR="00771D5B">
        <w:rPr>
          <w:rFonts w:ascii="Georgia" w:hAnsi="Georgia"/>
        </w:rPr>
        <w:t xml:space="preserve"> </w:t>
      </w:r>
      <w:r w:rsidR="00771D5B" w:rsidRPr="0004476A">
        <w:rPr>
          <w:rFonts w:ascii="Georgia" w:hAnsi="Georgia"/>
        </w:rPr>
        <w:t>”Пролет”</w:t>
      </w:r>
      <w:r w:rsidR="00771D5B" w:rsidRPr="00771D5B">
        <w:rPr>
          <w:rFonts w:ascii="Georgia" w:hAnsi="Georgia"/>
        </w:rPr>
        <w:t xml:space="preserve"> </w:t>
      </w:r>
      <w:r w:rsidR="00771D5B" w:rsidRPr="0004476A">
        <w:rPr>
          <w:rFonts w:ascii="Georgia" w:hAnsi="Georgia"/>
        </w:rPr>
        <w:t>и междублоковото пространство.</w:t>
      </w:r>
    </w:p>
    <w:p w:rsidR="003A2CCF" w:rsidRPr="0004476A" w:rsidRDefault="003A2CCF" w:rsidP="003A2CCF">
      <w:pPr>
        <w:ind w:right="-468"/>
        <w:jc w:val="both"/>
        <w:rPr>
          <w:rFonts w:ascii="Georgia" w:hAnsi="Georgia"/>
        </w:rPr>
      </w:pPr>
    </w:p>
    <w:p w:rsidR="003A2CCF" w:rsidRPr="0004476A" w:rsidRDefault="003A2CCF" w:rsidP="003A2CCF">
      <w:pPr>
        <w:ind w:right="-468"/>
        <w:jc w:val="both"/>
        <w:rPr>
          <w:rFonts w:ascii="Georgia" w:hAnsi="Georgia"/>
          <w:b/>
        </w:rPr>
      </w:pPr>
      <w:r w:rsidRPr="0004476A">
        <w:rPr>
          <w:rFonts w:ascii="Georgia" w:hAnsi="Georgia"/>
          <w:b/>
        </w:rPr>
        <w:t>ІІ. Улици ІІ-ра степен за град Раковски:</w:t>
      </w:r>
    </w:p>
    <w:p w:rsidR="003A2CCF" w:rsidRPr="0004476A" w:rsidRDefault="003A2CCF" w:rsidP="003A2CCF">
      <w:pPr>
        <w:ind w:right="-468"/>
        <w:jc w:val="both"/>
        <w:rPr>
          <w:rFonts w:ascii="Georgia" w:hAnsi="Georgia"/>
          <w:b/>
          <w:u w:val="single"/>
        </w:rPr>
      </w:pPr>
      <w:r w:rsidRPr="0004476A">
        <w:rPr>
          <w:rFonts w:ascii="Georgia" w:hAnsi="Georgia"/>
          <w:b/>
          <w:u w:val="single"/>
        </w:rPr>
        <w:t>1. За кв.</w:t>
      </w:r>
      <w:r w:rsidR="00971133">
        <w:rPr>
          <w:rFonts w:ascii="Georgia" w:hAnsi="Georgia"/>
          <w:b/>
          <w:u w:val="single"/>
        </w:rPr>
        <w:t xml:space="preserve"> </w:t>
      </w:r>
      <w:r w:rsidRPr="0004476A">
        <w:rPr>
          <w:rFonts w:ascii="Georgia" w:hAnsi="Georgia"/>
          <w:b/>
          <w:u w:val="single"/>
        </w:rPr>
        <w:t>Генерал Николаево:</w:t>
      </w:r>
    </w:p>
    <w:p w:rsidR="003A2CCF" w:rsidRPr="0004476A" w:rsidRDefault="003A2CCF" w:rsidP="003A2CCF">
      <w:pPr>
        <w:ind w:right="-468"/>
        <w:jc w:val="both"/>
        <w:rPr>
          <w:rFonts w:ascii="Georgia" w:hAnsi="Georgia"/>
        </w:rPr>
      </w:pPr>
      <w:r w:rsidRPr="0004476A">
        <w:rPr>
          <w:rFonts w:ascii="Georgia" w:hAnsi="Georgia"/>
        </w:rPr>
        <w:t>ул.”Данаил Николаев”,</w:t>
      </w:r>
      <w:r w:rsidR="00971133">
        <w:rPr>
          <w:rFonts w:ascii="Georgia" w:hAnsi="Georgia"/>
        </w:rPr>
        <w:t xml:space="preserve"> </w:t>
      </w:r>
      <w:r w:rsidRPr="0004476A">
        <w:rPr>
          <w:rFonts w:ascii="Georgia" w:hAnsi="Georgia"/>
        </w:rPr>
        <w:t>ул.”Петко Каравелов”, ул.”Витоша”, ул.”Мусала”, ул.”Лазар Добрич”,</w:t>
      </w:r>
      <w:r w:rsidR="000541B2" w:rsidRPr="0004476A">
        <w:rPr>
          <w:rFonts w:ascii="Georgia" w:hAnsi="Georgia"/>
        </w:rPr>
        <w:t xml:space="preserve"> </w:t>
      </w:r>
      <w:r w:rsidRPr="0004476A">
        <w:rPr>
          <w:rFonts w:ascii="Georgia" w:hAnsi="Georgia"/>
        </w:rPr>
        <w:t>ул.”Димитър Димов”, ул.”Капитан Райчо”,</w:t>
      </w:r>
      <w:r w:rsidR="000541B2" w:rsidRPr="0004476A">
        <w:rPr>
          <w:rFonts w:ascii="Georgia" w:hAnsi="Georgia"/>
        </w:rPr>
        <w:t xml:space="preserve"> </w:t>
      </w:r>
      <w:r w:rsidRPr="0004476A">
        <w:rPr>
          <w:rFonts w:ascii="Georgia" w:hAnsi="Georgia"/>
        </w:rPr>
        <w:t>ул.”Чудомир”, ул.”Иван Йошков”, ул.”Д</w:t>
      </w:r>
      <w:r w:rsidR="00971133">
        <w:rPr>
          <w:rFonts w:ascii="Georgia" w:hAnsi="Georgia"/>
        </w:rPr>
        <w:t>имчо Дебелянов”</w:t>
      </w:r>
      <w:r w:rsidR="004130C6">
        <w:rPr>
          <w:rFonts w:ascii="Georgia" w:hAnsi="Georgia"/>
        </w:rPr>
        <w:t>, ул. „Несебър“</w:t>
      </w:r>
      <w:r w:rsidR="00971133">
        <w:rPr>
          <w:rFonts w:ascii="Georgia" w:hAnsi="Georgia"/>
        </w:rPr>
        <w:t>.</w:t>
      </w:r>
    </w:p>
    <w:p w:rsidR="003A2CCF" w:rsidRPr="0004476A" w:rsidRDefault="003A2CCF" w:rsidP="003A2CCF">
      <w:pPr>
        <w:ind w:right="-468"/>
        <w:jc w:val="both"/>
        <w:rPr>
          <w:rFonts w:ascii="Georgia" w:hAnsi="Georgia"/>
          <w:b/>
          <w:u w:val="single"/>
        </w:rPr>
      </w:pPr>
      <w:r w:rsidRPr="0004476A">
        <w:rPr>
          <w:rFonts w:ascii="Georgia" w:hAnsi="Georgia"/>
          <w:b/>
          <w:u w:val="single"/>
        </w:rPr>
        <w:t>2.  За кв. Секирово:</w:t>
      </w:r>
    </w:p>
    <w:p w:rsidR="003A2CCF" w:rsidRPr="0004476A" w:rsidRDefault="003A2CCF" w:rsidP="003A2CCF">
      <w:pPr>
        <w:ind w:right="-468"/>
        <w:jc w:val="both"/>
        <w:rPr>
          <w:rFonts w:ascii="Georgia" w:hAnsi="Georgia"/>
        </w:rPr>
      </w:pPr>
      <w:r w:rsidRPr="0004476A">
        <w:rPr>
          <w:rFonts w:ascii="Georgia" w:hAnsi="Georgia"/>
        </w:rPr>
        <w:t>ул.</w:t>
      </w:r>
      <w:r w:rsidR="007E5D44" w:rsidRPr="0004476A">
        <w:rPr>
          <w:rFonts w:ascii="Georgia" w:hAnsi="Georgia"/>
        </w:rPr>
        <w:t xml:space="preserve"> </w:t>
      </w:r>
      <w:r w:rsidRPr="0004476A">
        <w:rPr>
          <w:rFonts w:ascii="Georgia" w:hAnsi="Georgia"/>
        </w:rPr>
        <w:t>”Плевен”, ул.</w:t>
      </w:r>
      <w:r w:rsidR="007E5D44" w:rsidRPr="0004476A">
        <w:rPr>
          <w:rFonts w:ascii="Georgia" w:hAnsi="Georgia"/>
        </w:rPr>
        <w:t xml:space="preserve"> </w:t>
      </w:r>
      <w:r w:rsidRPr="0004476A">
        <w:rPr>
          <w:rFonts w:ascii="Georgia" w:hAnsi="Georgia"/>
        </w:rPr>
        <w:t>”Петко Славейков”, ул.</w:t>
      </w:r>
      <w:r w:rsidR="003749A4" w:rsidRPr="0004476A">
        <w:rPr>
          <w:rFonts w:ascii="Georgia" w:hAnsi="Georgia"/>
        </w:rPr>
        <w:t>”</w:t>
      </w:r>
      <w:r w:rsidRPr="0004476A">
        <w:rPr>
          <w:rFonts w:ascii="Georgia" w:hAnsi="Georgia"/>
        </w:rPr>
        <w:t>Гурко”, ул.”Стоян Заимов”, ул.”Княз Батенберг”, ул.</w:t>
      </w:r>
      <w:r w:rsidR="007E5D44" w:rsidRPr="0004476A">
        <w:rPr>
          <w:rFonts w:ascii="Georgia" w:hAnsi="Georgia"/>
        </w:rPr>
        <w:t xml:space="preserve"> </w:t>
      </w:r>
      <w:r w:rsidRPr="0004476A">
        <w:rPr>
          <w:rFonts w:ascii="Georgia" w:hAnsi="Georgia"/>
        </w:rPr>
        <w:t>”Патриарх Евтимий”,</w:t>
      </w:r>
      <w:r w:rsidR="007E5D44" w:rsidRPr="0004476A">
        <w:rPr>
          <w:rFonts w:ascii="Georgia" w:hAnsi="Georgia"/>
        </w:rPr>
        <w:t xml:space="preserve"> </w:t>
      </w:r>
      <w:r w:rsidRPr="0004476A">
        <w:rPr>
          <w:rFonts w:ascii="Georgia" w:hAnsi="Georgia"/>
        </w:rPr>
        <w:t>ул.</w:t>
      </w:r>
      <w:r w:rsidR="007E5D44" w:rsidRPr="0004476A">
        <w:rPr>
          <w:rFonts w:ascii="Georgia" w:hAnsi="Georgia"/>
        </w:rPr>
        <w:t xml:space="preserve"> </w:t>
      </w:r>
      <w:r w:rsidRPr="0004476A">
        <w:rPr>
          <w:rFonts w:ascii="Georgia" w:hAnsi="Georgia"/>
        </w:rPr>
        <w:t>”Тракия”, ул.</w:t>
      </w:r>
      <w:r w:rsidR="007E5D44" w:rsidRPr="0004476A">
        <w:rPr>
          <w:rFonts w:ascii="Georgia" w:hAnsi="Georgia"/>
        </w:rPr>
        <w:t xml:space="preserve"> </w:t>
      </w:r>
      <w:r w:rsidR="000541B2" w:rsidRPr="0004476A">
        <w:rPr>
          <w:rFonts w:ascii="Georgia" w:hAnsi="Georgia"/>
        </w:rPr>
        <w:t>”</w:t>
      </w:r>
      <w:r w:rsidRPr="0004476A">
        <w:rPr>
          <w:rFonts w:ascii="Georgia" w:hAnsi="Georgia"/>
        </w:rPr>
        <w:t>Васил Левски”, ул.”Будапеща”, ул.”Шести септември”, ул.”Ягода”, ул.”Елба”, ул.”Виктор Юго”, ул.”1-ви май”, ул.”Парижка комуна”,  ул.”Отец Паисий”, ул.</w:t>
      </w:r>
      <w:r w:rsidR="00C9113B" w:rsidRPr="0004476A">
        <w:rPr>
          <w:rFonts w:ascii="Georgia" w:hAnsi="Georgia"/>
        </w:rPr>
        <w:t>”</w:t>
      </w:r>
      <w:r w:rsidRPr="0004476A">
        <w:rPr>
          <w:rFonts w:ascii="Georgia" w:hAnsi="Georgia"/>
        </w:rPr>
        <w:t>Тодор Икономов”, ул.”Сергей Румянцев”, ул.”Марица”, ул.”Янко Забунов”, ул. „Латинка”.</w:t>
      </w:r>
    </w:p>
    <w:p w:rsidR="003A2CCF" w:rsidRPr="0004476A" w:rsidRDefault="003A2CCF" w:rsidP="003A2CCF">
      <w:pPr>
        <w:ind w:right="-468"/>
        <w:jc w:val="both"/>
        <w:rPr>
          <w:rFonts w:ascii="Georgia" w:hAnsi="Georgia"/>
          <w:b/>
          <w:u w:val="single"/>
        </w:rPr>
      </w:pPr>
      <w:r w:rsidRPr="0004476A">
        <w:rPr>
          <w:rFonts w:ascii="Georgia" w:hAnsi="Georgia"/>
          <w:b/>
          <w:u w:val="single"/>
        </w:rPr>
        <w:t>3. За кв.</w:t>
      </w:r>
      <w:r w:rsidR="00971133">
        <w:rPr>
          <w:rFonts w:ascii="Georgia" w:hAnsi="Georgia"/>
          <w:b/>
          <w:u w:val="single"/>
        </w:rPr>
        <w:t xml:space="preserve"> </w:t>
      </w:r>
      <w:r w:rsidRPr="0004476A">
        <w:rPr>
          <w:rFonts w:ascii="Georgia" w:hAnsi="Georgia"/>
          <w:b/>
          <w:u w:val="single"/>
        </w:rPr>
        <w:t>Парчевич:</w:t>
      </w:r>
    </w:p>
    <w:p w:rsidR="003A2CCF" w:rsidRPr="0004476A" w:rsidRDefault="00E023D1" w:rsidP="003A2CCF">
      <w:pPr>
        <w:ind w:right="-468"/>
        <w:jc w:val="both"/>
        <w:rPr>
          <w:rFonts w:ascii="Georgia" w:hAnsi="Georgia"/>
        </w:rPr>
      </w:pPr>
      <w:r w:rsidRPr="0004476A">
        <w:rPr>
          <w:rFonts w:ascii="Georgia" w:hAnsi="Georgia"/>
        </w:rPr>
        <w:t>у</w:t>
      </w:r>
      <w:r w:rsidR="00971133">
        <w:rPr>
          <w:rFonts w:ascii="Georgia" w:hAnsi="Georgia"/>
        </w:rPr>
        <w:t>л.”Димитър Драгиев”, ул.</w:t>
      </w:r>
      <w:r w:rsidR="003A2CCF" w:rsidRPr="0004476A">
        <w:rPr>
          <w:rFonts w:ascii="Georgia" w:hAnsi="Georgia"/>
        </w:rPr>
        <w:t>”Златю Бояджиев”, ул.”Тургенев”, ул.”С. Гайдаджиев”.</w:t>
      </w:r>
    </w:p>
    <w:p w:rsidR="00771D5B" w:rsidRPr="0004476A" w:rsidRDefault="00771D5B" w:rsidP="00771D5B">
      <w:pPr>
        <w:ind w:right="-828"/>
        <w:jc w:val="both"/>
        <w:rPr>
          <w:rFonts w:ascii="Georgia" w:hAnsi="Georgia"/>
        </w:rPr>
      </w:pPr>
      <w:r w:rsidRPr="0004476A">
        <w:rPr>
          <w:rFonts w:ascii="Georgia" w:hAnsi="Georgia"/>
          <w:b/>
        </w:rPr>
        <w:t>4.</w:t>
      </w:r>
      <w:r w:rsidRPr="0004476A">
        <w:rPr>
          <w:rFonts w:ascii="Georgia" w:hAnsi="Georgia"/>
        </w:rPr>
        <w:t xml:space="preserve"> кв. Нов център –</w:t>
      </w:r>
      <w:r>
        <w:rPr>
          <w:rFonts w:ascii="Georgia" w:hAnsi="Georgia"/>
        </w:rPr>
        <w:t xml:space="preserve"> </w:t>
      </w:r>
      <w:r w:rsidRPr="0004476A">
        <w:rPr>
          <w:rFonts w:ascii="Georgia" w:hAnsi="Georgia"/>
        </w:rPr>
        <w:t>ул.</w:t>
      </w:r>
      <w:r>
        <w:rPr>
          <w:rFonts w:ascii="Georgia" w:hAnsi="Georgia"/>
        </w:rPr>
        <w:t xml:space="preserve"> ”Зора” </w:t>
      </w:r>
    </w:p>
    <w:p w:rsidR="003A2CCF" w:rsidRPr="0004476A" w:rsidRDefault="003A2CCF" w:rsidP="003A2CCF">
      <w:pPr>
        <w:ind w:right="-468"/>
        <w:jc w:val="both"/>
        <w:rPr>
          <w:rFonts w:ascii="Georgia" w:hAnsi="Georgia"/>
          <w:b/>
        </w:rPr>
      </w:pPr>
    </w:p>
    <w:p w:rsidR="003A2CCF" w:rsidRPr="0004476A" w:rsidRDefault="003A2CCF" w:rsidP="003A2CCF">
      <w:pPr>
        <w:ind w:right="-468"/>
        <w:jc w:val="both"/>
        <w:rPr>
          <w:rFonts w:ascii="Georgia" w:hAnsi="Georgia"/>
          <w:b/>
        </w:rPr>
      </w:pPr>
      <w:r w:rsidRPr="0004476A">
        <w:rPr>
          <w:rFonts w:ascii="Georgia" w:hAnsi="Georgia"/>
          <w:b/>
        </w:rPr>
        <w:lastRenderedPageBreak/>
        <w:t>ІІІ. Улици ІІІ-та степен за град Раковски:</w:t>
      </w:r>
    </w:p>
    <w:p w:rsidR="003A2CCF" w:rsidRPr="0004476A" w:rsidRDefault="003A2CCF" w:rsidP="003A2CCF">
      <w:pPr>
        <w:ind w:right="-468"/>
        <w:jc w:val="both"/>
        <w:rPr>
          <w:rFonts w:ascii="Georgia" w:hAnsi="Georgia"/>
          <w:b/>
          <w:u w:val="single"/>
        </w:rPr>
      </w:pPr>
      <w:r w:rsidRPr="0004476A">
        <w:rPr>
          <w:rFonts w:ascii="Georgia" w:hAnsi="Georgia"/>
          <w:b/>
          <w:u w:val="single"/>
        </w:rPr>
        <w:t>1. За кв. Генерал Николаево:</w:t>
      </w:r>
      <w:r w:rsidR="00771D5B">
        <w:rPr>
          <w:rFonts w:ascii="Georgia" w:hAnsi="Georgia"/>
          <w:b/>
          <w:u w:val="single"/>
        </w:rPr>
        <w:t xml:space="preserve"> </w:t>
      </w:r>
    </w:p>
    <w:p w:rsidR="00B813D1" w:rsidRDefault="00E023D1" w:rsidP="003A2CCF">
      <w:pPr>
        <w:ind w:right="-468"/>
        <w:jc w:val="both"/>
        <w:rPr>
          <w:rFonts w:ascii="Georgia" w:hAnsi="Georgia"/>
        </w:rPr>
      </w:pPr>
      <w:r w:rsidRPr="0004476A">
        <w:rPr>
          <w:rFonts w:ascii="Georgia" w:hAnsi="Georgia"/>
        </w:rPr>
        <w:t>у</w:t>
      </w:r>
      <w:r w:rsidR="00451815" w:rsidRPr="0004476A">
        <w:rPr>
          <w:rFonts w:ascii="Georgia" w:hAnsi="Georgia"/>
        </w:rPr>
        <w:t xml:space="preserve">л.”Алеко </w:t>
      </w:r>
      <w:r w:rsidR="003A2CCF" w:rsidRPr="0004476A">
        <w:rPr>
          <w:rFonts w:ascii="Georgia" w:hAnsi="Georgia"/>
        </w:rPr>
        <w:t>Константинов”,</w:t>
      </w:r>
      <w:r w:rsidR="00451815" w:rsidRPr="0004476A">
        <w:rPr>
          <w:rFonts w:ascii="Georgia" w:hAnsi="Georgia"/>
        </w:rPr>
        <w:t xml:space="preserve"> </w:t>
      </w:r>
      <w:r w:rsidR="003A2CCF" w:rsidRPr="0004476A">
        <w:rPr>
          <w:rFonts w:ascii="Georgia" w:hAnsi="Georgia"/>
        </w:rPr>
        <w:t>ул.”Котел”,</w:t>
      </w:r>
      <w:r w:rsidR="00DE027F">
        <w:rPr>
          <w:rFonts w:ascii="Georgia" w:hAnsi="Georgia"/>
        </w:rPr>
        <w:t xml:space="preserve"> </w:t>
      </w:r>
      <w:r w:rsidR="003A2CCF" w:rsidRPr="0004476A">
        <w:rPr>
          <w:rFonts w:ascii="Georgia" w:hAnsi="Georgia"/>
        </w:rPr>
        <w:t>ул.”Велико Търново”,</w:t>
      </w:r>
      <w:r w:rsidR="00451815" w:rsidRPr="0004476A">
        <w:rPr>
          <w:rFonts w:ascii="Georgia" w:hAnsi="Georgia"/>
        </w:rPr>
        <w:t xml:space="preserve"> </w:t>
      </w:r>
      <w:r w:rsidR="003A2CCF" w:rsidRPr="0004476A">
        <w:rPr>
          <w:rFonts w:ascii="Georgia" w:hAnsi="Georgia"/>
        </w:rPr>
        <w:t>ул.”Гоце Делчев”, ул.</w:t>
      </w:r>
      <w:r w:rsidR="00451815" w:rsidRPr="0004476A">
        <w:rPr>
          <w:rFonts w:ascii="Georgia" w:hAnsi="Georgia"/>
        </w:rPr>
        <w:t xml:space="preserve"> </w:t>
      </w:r>
      <w:r w:rsidR="003A2CCF" w:rsidRPr="0004476A">
        <w:rPr>
          <w:rFonts w:ascii="Georgia" w:hAnsi="Georgia"/>
        </w:rPr>
        <w:t>”Средец”, ул.</w:t>
      </w:r>
      <w:r w:rsidR="00451815" w:rsidRPr="0004476A">
        <w:rPr>
          <w:rFonts w:ascii="Georgia" w:hAnsi="Georgia"/>
        </w:rPr>
        <w:t xml:space="preserve"> </w:t>
      </w:r>
      <w:r w:rsidR="003A2CCF" w:rsidRPr="0004476A">
        <w:rPr>
          <w:rFonts w:ascii="Georgia" w:hAnsi="Georgia"/>
        </w:rPr>
        <w:t>”Надежда”, ул.</w:t>
      </w:r>
      <w:r w:rsidR="00451815" w:rsidRPr="0004476A">
        <w:rPr>
          <w:rFonts w:ascii="Georgia" w:hAnsi="Georgia"/>
        </w:rPr>
        <w:t xml:space="preserve"> </w:t>
      </w:r>
      <w:r w:rsidR="003A2CCF" w:rsidRPr="0004476A">
        <w:rPr>
          <w:rFonts w:ascii="Georgia" w:hAnsi="Georgia"/>
        </w:rPr>
        <w:t>”Стефан Стамболов”, ул.</w:t>
      </w:r>
      <w:r w:rsidR="00451815" w:rsidRPr="0004476A">
        <w:rPr>
          <w:rFonts w:ascii="Georgia" w:hAnsi="Georgia"/>
        </w:rPr>
        <w:t xml:space="preserve"> </w:t>
      </w:r>
      <w:r w:rsidR="003A2CCF" w:rsidRPr="0004476A">
        <w:rPr>
          <w:rFonts w:ascii="Georgia" w:hAnsi="Georgia"/>
        </w:rPr>
        <w:t>”Тримонциум”, ул.</w:t>
      </w:r>
      <w:r w:rsidR="00451815" w:rsidRPr="0004476A">
        <w:rPr>
          <w:rFonts w:ascii="Georgia" w:hAnsi="Georgia"/>
        </w:rPr>
        <w:t xml:space="preserve"> </w:t>
      </w:r>
      <w:r w:rsidR="003A2CCF" w:rsidRPr="0004476A">
        <w:rPr>
          <w:rFonts w:ascii="Georgia" w:hAnsi="Georgia"/>
        </w:rPr>
        <w:t>”8-ми март”, ул.</w:t>
      </w:r>
      <w:r w:rsidR="00451815" w:rsidRPr="0004476A">
        <w:rPr>
          <w:rFonts w:ascii="Georgia" w:hAnsi="Georgia"/>
        </w:rPr>
        <w:t xml:space="preserve"> </w:t>
      </w:r>
      <w:r w:rsidR="003A2CCF" w:rsidRPr="0004476A">
        <w:rPr>
          <w:rFonts w:ascii="Georgia" w:hAnsi="Georgia"/>
        </w:rPr>
        <w:t>”Йордан Йовков”, ул.</w:t>
      </w:r>
      <w:r w:rsidR="00451815" w:rsidRPr="0004476A">
        <w:rPr>
          <w:rFonts w:ascii="Georgia" w:hAnsi="Georgia"/>
        </w:rPr>
        <w:t xml:space="preserve"> </w:t>
      </w:r>
      <w:r w:rsidR="003A2CCF" w:rsidRPr="0004476A">
        <w:rPr>
          <w:rFonts w:ascii="Georgia" w:hAnsi="Georgia"/>
        </w:rPr>
        <w:t>”Ропотамо”, ул.</w:t>
      </w:r>
      <w:r w:rsidR="00451815" w:rsidRPr="0004476A">
        <w:rPr>
          <w:rFonts w:ascii="Georgia" w:hAnsi="Georgia"/>
        </w:rPr>
        <w:t xml:space="preserve"> </w:t>
      </w:r>
      <w:r w:rsidR="003A2CCF" w:rsidRPr="0004476A">
        <w:rPr>
          <w:rFonts w:ascii="Georgia" w:hAnsi="Georgia"/>
        </w:rPr>
        <w:t>”Извор”, ул.”Предел”, ул. „Пейо Яворов”, ул.</w:t>
      </w:r>
      <w:r w:rsidR="00451815" w:rsidRPr="0004476A">
        <w:rPr>
          <w:rFonts w:ascii="Georgia" w:hAnsi="Georgia"/>
        </w:rPr>
        <w:t xml:space="preserve"> </w:t>
      </w:r>
      <w:r w:rsidR="003A2CCF" w:rsidRPr="0004476A">
        <w:rPr>
          <w:rFonts w:ascii="Georgia" w:hAnsi="Georgia"/>
        </w:rPr>
        <w:t>”Труд”, ул.</w:t>
      </w:r>
      <w:r w:rsidR="00451815" w:rsidRPr="0004476A">
        <w:rPr>
          <w:rFonts w:ascii="Georgia" w:hAnsi="Georgia"/>
        </w:rPr>
        <w:t xml:space="preserve"> </w:t>
      </w:r>
      <w:r w:rsidR="003A2CCF" w:rsidRPr="0004476A">
        <w:rPr>
          <w:rFonts w:ascii="Georgia" w:hAnsi="Georgia"/>
        </w:rPr>
        <w:t>”Опълченска”, ул.</w:t>
      </w:r>
      <w:r w:rsidR="00451815" w:rsidRPr="0004476A">
        <w:rPr>
          <w:rFonts w:ascii="Georgia" w:hAnsi="Georgia"/>
        </w:rPr>
        <w:t xml:space="preserve"> </w:t>
      </w:r>
      <w:r w:rsidR="003A2CCF" w:rsidRPr="0004476A">
        <w:rPr>
          <w:rFonts w:ascii="Georgia" w:hAnsi="Georgia"/>
        </w:rPr>
        <w:t>”Прага”, ул.</w:t>
      </w:r>
      <w:r w:rsidR="00451815" w:rsidRPr="0004476A">
        <w:rPr>
          <w:rFonts w:ascii="Georgia" w:hAnsi="Georgia"/>
        </w:rPr>
        <w:t xml:space="preserve"> </w:t>
      </w:r>
      <w:r w:rsidR="003A2CCF" w:rsidRPr="0004476A">
        <w:rPr>
          <w:rFonts w:ascii="Georgia" w:hAnsi="Georgia"/>
        </w:rPr>
        <w:t>”Руен”, ул.</w:t>
      </w:r>
      <w:r w:rsidR="00451815" w:rsidRPr="0004476A">
        <w:rPr>
          <w:rFonts w:ascii="Georgia" w:hAnsi="Georgia"/>
        </w:rPr>
        <w:t xml:space="preserve"> </w:t>
      </w:r>
      <w:r w:rsidR="003A2CCF" w:rsidRPr="0004476A">
        <w:rPr>
          <w:rFonts w:ascii="Georgia" w:hAnsi="Georgia"/>
        </w:rPr>
        <w:t>”Георги Мичев”, ул.</w:t>
      </w:r>
      <w:r w:rsidR="00451815" w:rsidRPr="0004476A">
        <w:rPr>
          <w:rFonts w:ascii="Georgia" w:hAnsi="Georgia"/>
        </w:rPr>
        <w:t xml:space="preserve"> </w:t>
      </w:r>
      <w:r w:rsidR="003A2CCF" w:rsidRPr="0004476A">
        <w:rPr>
          <w:rFonts w:ascii="Georgia" w:hAnsi="Georgia"/>
        </w:rPr>
        <w:t>”Огоста”, ул.</w:t>
      </w:r>
      <w:r w:rsidR="00451815" w:rsidRPr="0004476A">
        <w:rPr>
          <w:rFonts w:ascii="Georgia" w:hAnsi="Georgia"/>
        </w:rPr>
        <w:t xml:space="preserve"> </w:t>
      </w:r>
      <w:r w:rsidR="003A2CCF" w:rsidRPr="0004476A">
        <w:rPr>
          <w:rFonts w:ascii="Georgia" w:hAnsi="Georgia"/>
        </w:rPr>
        <w:t>”Изгрев”, ул.</w:t>
      </w:r>
      <w:r w:rsidR="00451815" w:rsidRPr="0004476A">
        <w:rPr>
          <w:rFonts w:ascii="Georgia" w:hAnsi="Georgia"/>
        </w:rPr>
        <w:t xml:space="preserve"> </w:t>
      </w:r>
      <w:r w:rsidR="003A2CCF" w:rsidRPr="0004476A">
        <w:rPr>
          <w:rFonts w:ascii="Georgia" w:hAnsi="Georgia"/>
        </w:rPr>
        <w:t>”Чирпан”, ул.</w:t>
      </w:r>
      <w:r w:rsidR="00451815" w:rsidRPr="0004476A">
        <w:rPr>
          <w:rFonts w:ascii="Georgia" w:hAnsi="Georgia"/>
        </w:rPr>
        <w:t xml:space="preserve"> </w:t>
      </w:r>
      <w:r w:rsidR="003A2CCF" w:rsidRPr="0004476A">
        <w:rPr>
          <w:rFonts w:ascii="Georgia" w:hAnsi="Georgia"/>
        </w:rPr>
        <w:t>”Плиска”, ул.”Антим І”, ул.”Върба”, ул.”Прогрес”, ул.”Тиса”, ул.”Пеньо Пенев”, ул.”Пирин”, ул.”Радецки”, ул.”Добрич”, ул.”Тутракан”, ул.”Ралица”, ул.”Хан Крум”, ул.”Лом”, ул.”Л.</w:t>
      </w:r>
      <w:r w:rsidR="00DE027F">
        <w:rPr>
          <w:rFonts w:ascii="Georgia" w:hAnsi="Georgia"/>
        </w:rPr>
        <w:t xml:space="preserve"> </w:t>
      </w:r>
      <w:r w:rsidR="003A2CCF" w:rsidRPr="0004476A">
        <w:rPr>
          <w:rFonts w:ascii="Georgia" w:hAnsi="Georgia"/>
        </w:rPr>
        <w:t>Лазаро</w:t>
      </w:r>
      <w:r w:rsidR="00DE027F">
        <w:rPr>
          <w:rFonts w:ascii="Georgia" w:hAnsi="Georgia"/>
        </w:rPr>
        <w:t xml:space="preserve">в”, ул.”Преслав”, ул.”Валтава”, </w:t>
      </w:r>
      <w:r w:rsidR="003A2CCF" w:rsidRPr="0004476A">
        <w:rPr>
          <w:rFonts w:ascii="Georgia" w:hAnsi="Georgia"/>
        </w:rPr>
        <w:t>ул.”Георги Павликян”, ул.”Искра”, ул.”Дунав”, ул.”Чайка”, ул.</w:t>
      </w:r>
      <w:r w:rsidR="00C71043">
        <w:rPr>
          <w:rFonts w:ascii="Georgia" w:hAnsi="Georgia"/>
        </w:rPr>
        <w:t>”Янтра”, ул.”</w:t>
      </w:r>
      <w:r w:rsidR="003A2CCF" w:rsidRPr="0004476A">
        <w:rPr>
          <w:rFonts w:ascii="Georgia" w:hAnsi="Georgia"/>
        </w:rPr>
        <w:t>Росица”, ул.”Явор”, ул.”Илинден”, ул.”Буря”, ул.”Слънчев бряг”, ул.”Вихър”, ул.”Искър”, ул.”Тунджа”, ул.”Лайка”, ул.”Варшава”, ул.”Лале”, ул.”Ангел Кънчев”, ул.”Странджа”, ул.”Победа”, ул.”Арда”, ул.”Заря”, ул.”Легея”, ул.”Петрич”</w:t>
      </w:r>
      <w:r w:rsidR="00B813D1">
        <w:rPr>
          <w:rFonts w:ascii="Georgia" w:hAnsi="Georgia"/>
        </w:rPr>
        <w:t>.</w:t>
      </w:r>
    </w:p>
    <w:p w:rsidR="003A2CCF" w:rsidRPr="0004476A" w:rsidRDefault="003A2CCF" w:rsidP="003A2CCF">
      <w:pPr>
        <w:ind w:right="-468"/>
        <w:jc w:val="both"/>
        <w:rPr>
          <w:rFonts w:ascii="Georgia" w:hAnsi="Georgia"/>
          <w:b/>
          <w:u w:val="single"/>
        </w:rPr>
      </w:pPr>
      <w:r w:rsidRPr="0004476A">
        <w:rPr>
          <w:rFonts w:ascii="Georgia" w:hAnsi="Georgia"/>
          <w:b/>
          <w:u w:val="single"/>
        </w:rPr>
        <w:t>2.  За кв. Секирово:</w:t>
      </w:r>
    </w:p>
    <w:p w:rsidR="003A2CCF" w:rsidRPr="0004476A" w:rsidRDefault="00E023D1" w:rsidP="003A2CCF">
      <w:pPr>
        <w:ind w:right="-828"/>
        <w:jc w:val="both"/>
        <w:rPr>
          <w:rFonts w:ascii="Georgia" w:hAnsi="Georgia"/>
        </w:rPr>
      </w:pPr>
      <w:r w:rsidRPr="0004476A">
        <w:rPr>
          <w:rFonts w:ascii="Georgia" w:hAnsi="Georgia"/>
        </w:rPr>
        <w:t>у</w:t>
      </w:r>
      <w:r w:rsidR="003A2CCF" w:rsidRPr="0004476A">
        <w:rPr>
          <w:rFonts w:ascii="Georgia" w:hAnsi="Georgia"/>
        </w:rPr>
        <w:t>л. „Мездра”, ул.</w:t>
      </w:r>
      <w:r w:rsidR="005B23FA" w:rsidRPr="0004476A">
        <w:rPr>
          <w:rFonts w:ascii="Georgia" w:hAnsi="Georgia"/>
        </w:rPr>
        <w:t>”</w:t>
      </w:r>
      <w:r w:rsidR="003A2CCF" w:rsidRPr="0004476A">
        <w:rPr>
          <w:rFonts w:ascii="Georgia" w:hAnsi="Georgia"/>
        </w:rPr>
        <w:t>Момчил”, ул.”Елин Пелин”, ул.”София”, ул.”Юмрукчал”, ул.”Клокотница”, ул.”Райна Княгиня”, ул.”Цанко Дюстабанов”, ул.</w:t>
      </w:r>
      <w:r w:rsidR="00634D31">
        <w:rPr>
          <w:rFonts w:ascii="Georgia" w:hAnsi="Georgia"/>
        </w:rPr>
        <w:t xml:space="preserve"> ”</w:t>
      </w:r>
      <w:r w:rsidR="003A2CCF" w:rsidRPr="0004476A">
        <w:rPr>
          <w:rFonts w:ascii="Georgia" w:hAnsi="Georgia"/>
        </w:rPr>
        <w:t>Средна гора”, ул.”Стара планина”, ул. „Захари Стоянов”, ул.”Гурко”, ул.”Техеран”, ул.”Хайдушка поляна”</w:t>
      </w:r>
      <w:r w:rsidR="00634D31">
        <w:rPr>
          <w:rFonts w:ascii="Georgia" w:hAnsi="Georgia"/>
        </w:rPr>
        <w:t xml:space="preserve">, ул. </w:t>
      </w:r>
      <w:r w:rsidR="003A2CCF" w:rsidRPr="0004476A">
        <w:rPr>
          <w:rFonts w:ascii="Georgia" w:hAnsi="Georgia"/>
        </w:rPr>
        <w:t xml:space="preserve">”Плодородие”, ул.”Суворов”, </w:t>
      </w:r>
      <w:r w:rsidR="00634D31">
        <w:rPr>
          <w:rFonts w:ascii="Georgia" w:hAnsi="Georgia"/>
        </w:rPr>
        <w:t xml:space="preserve">ул. </w:t>
      </w:r>
      <w:r w:rsidR="003A2CCF" w:rsidRPr="0004476A">
        <w:rPr>
          <w:rFonts w:ascii="Georgia" w:hAnsi="Georgia"/>
        </w:rPr>
        <w:t>„Бор”, ул.”Осв</w:t>
      </w:r>
      <w:r w:rsidR="00634D31">
        <w:rPr>
          <w:rFonts w:ascii="Georgia" w:hAnsi="Georgia"/>
        </w:rPr>
        <w:t>обождение”, ул.”Бузлуджа”, ул.”</w:t>
      </w:r>
      <w:r w:rsidR="003A2CCF" w:rsidRPr="0004476A">
        <w:rPr>
          <w:rFonts w:ascii="Georgia" w:hAnsi="Georgia"/>
        </w:rPr>
        <w:t>Владая”, ул.”Бургас”, ул.”Бачо Киро”, ул.”Орел”, ул.”Мур”, ул.”Здравец”, ул.”Спартак”, ул.”Сандански”, ул.”Иглика”, ул.”Позитано”, ул.”Бреза”, ул.”Хаджи Димитър”, ул.”11-ти август”, ул.”Филип Тотю”, ул.”</w:t>
      </w:r>
      <w:r w:rsidR="00634D31">
        <w:rPr>
          <w:rFonts w:ascii="Georgia" w:hAnsi="Georgia"/>
        </w:rPr>
        <w:t>Васил Друмев”, ул.”Ялта”.</w:t>
      </w:r>
    </w:p>
    <w:p w:rsidR="003A2CCF" w:rsidRPr="0004476A" w:rsidRDefault="003A2CCF" w:rsidP="003A2CCF">
      <w:pPr>
        <w:ind w:right="-828"/>
        <w:jc w:val="both"/>
        <w:rPr>
          <w:rFonts w:ascii="Georgia" w:hAnsi="Georgia"/>
          <w:b/>
          <w:u w:val="single"/>
        </w:rPr>
      </w:pPr>
      <w:r w:rsidRPr="0004476A">
        <w:rPr>
          <w:rFonts w:ascii="Georgia" w:hAnsi="Georgia"/>
          <w:b/>
          <w:u w:val="single"/>
        </w:rPr>
        <w:t>3.  За кв. Парчевич:</w:t>
      </w:r>
    </w:p>
    <w:p w:rsidR="003A2CCF" w:rsidRPr="0004476A" w:rsidRDefault="00E023D1" w:rsidP="003A2CCF">
      <w:pPr>
        <w:ind w:right="-828"/>
        <w:jc w:val="both"/>
        <w:rPr>
          <w:rFonts w:ascii="Georgia" w:hAnsi="Georgia"/>
        </w:rPr>
      </w:pPr>
      <w:r w:rsidRPr="0004476A">
        <w:rPr>
          <w:rFonts w:ascii="Georgia" w:hAnsi="Georgia"/>
        </w:rPr>
        <w:t>у</w:t>
      </w:r>
      <w:r w:rsidR="003A2CCF" w:rsidRPr="0004476A">
        <w:rPr>
          <w:rFonts w:ascii="Georgia" w:hAnsi="Georgia"/>
        </w:rPr>
        <w:t>л.”Страцин”, ул.”Аспарух”, ул.”Петко Войвода”, ул.”Лермонтов”, ул.”Пушкин”.</w:t>
      </w:r>
    </w:p>
    <w:p w:rsidR="003A2CCF" w:rsidRPr="0004476A" w:rsidRDefault="003A2CCF" w:rsidP="003A2CCF">
      <w:pPr>
        <w:ind w:right="-828"/>
        <w:jc w:val="both"/>
        <w:rPr>
          <w:rFonts w:ascii="Georgia" w:hAnsi="Georgia"/>
        </w:rPr>
      </w:pPr>
    </w:p>
    <w:p w:rsidR="00CB7347" w:rsidRPr="0004476A" w:rsidRDefault="003A2CCF" w:rsidP="00544D11">
      <w:pPr>
        <w:ind w:right="-828"/>
        <w:jc w:val="both"/>
        <w:rPr>
          <w:rFonts w:ascii="Georgia" w:hAnsi="Georgia"/>
        </w:rPr>
      </w:pPr>
      <w:r w:rsidRPr="0004476A">
        <w:rPr>
          <w:rFonts w:ascii="Georgia" w:hAnsi="Georgia"/>
        </w:rPr>
        <w:t>По отношение на зимното поддържане, улиците на съставните села</w:t>
      </w:r>
      <w:r w:rsidR="009F514B">
        <w:rPr>
          <w:rFonts w:ascii="Georgia" w:hAnsi="Georgia"/>
        </w:rPr>
        <w:t>/кметства</w:t>
      </w:r>
      <w:r w:rsidRPr="0004476A">
        <w:rPr>
          <w:rFonts w:ascii="Georgia" w:hAnsi="Georgia"/>
        </w:rPr>
        <w:t xml:space="preserve"> на общината – с. Шишманци, с. Белозем, с. Болярино, с. Чалъкови, с. Стряма, с. Мо</w:t>
      </w:r>
      <w:r w:rsidR="000332F5" w:rsidRPr="0004476A">
        <w:rPr>
          <w:rFonts w:ascii="Georgia" w:hAnsi="Georgia"/>
        </w:rPr>
        <w:t xml:space="preserve">мино село </w:t>
      </w:r>
      <w:r w:rsidR="00366ECA">
        <w:rPr>
          <w:rFonts w:ascii="Georgia" w:hAnsi="Georgia"/>
        </w:rPr>
        <w:t xml:space="preserve">- </w:t>
      </w:r>
      <w:r w:rsidR="000332F5" w:rsidRPr="0004476A">
        <w:rPr>
          <w:rFonts w:ascii="Georgia" w:hAnsi="Georgia"/>
          <w:u w:val="single"/>
        </w:rPr>
        <w:t>приоритетно да се почи</w:t>
      </w:r>
      <w:r w:rsidRPr="0004476A">
        <w:rPr>
          <w:rFonts w:ascii="Georgia" w:hAnsi="Georgia"/>
          <w:u w:val="single"/>
        </w:rPr>
        <w:t xml:space="preserve">стват улиците по маршрутите на автобусното движение. </w:t>
      </w:r>
      <w:r w:rsidR="00366ECA">
        <w:rPr>
          <w:rFonts w:ascii="Georgia" w:hAnsi="Georgia"/>
        </w:rPr>
        <w:t xml:space="preserve">С </w:t>
      </w:r>
      <w:r w:rsidRPr="0004476A">
        <w:rPr>
          <w:rFonts w:ascii="Georgia" w:hAnsi="Georgia"/>
        </w:rPr>
        <w:t xml:space="preserve">повишено внимание да се обработват автобусните спирки, основните пътни кръстовища, участъците с големи надлъжни наклони и интензивно движение. </w:t>
      </w:r>
    </w:p>
    <w:p w:rsidR="00CB7347" w:rsidRPr="0004476A" w:rsidRDefault="00CB7347" w:rsidP="003A2CCF">
      <w:pPr>
        <w:ind w:right="-828" w:firstLine="708"/>
        <w:jc w:val="both"/>
        <w:rPr>
          <w:rFonts w:ascii="Georgia" w:hAnsi="Georgia"/>
        </w:rPr>
      </w:pPr>
    </w:p>
    <w:p w:rsidR="0074254F" w:rsidRPr="0004476A" w:rsidRDefault="0074254F" w:rsidP="00380F16">
      <w:pPr>
        <w:ind w:right="-828"/>
        <w:jc w:val="both"/>
        <w:rPr>
          <w:rFonts w:ascii="Georgia" w:hAnsi="Georgia"/>
          <w:b/>
          <w:u w:val="single"/>
        </w:rPr>
      </w:pPr>
      <w:r w:rsidRPr="0004476A">
        <w:rPr>
          <w:rFonts w:ascii="Georgia" w:hAnsi="Georgia"/>
          <w:b/>
          <w:u w:val="single"/>
        </w:rPr>
        <w:t>Село Стряма:</w:t>
      </w:r>
    </w:p>
    <w:p w:rsidR="00CB7347" w:rsidRPr="0004476A" w:rsidRDefault="001F3156" w:rsidP="0074254F">
      <w:pPr>
        <w:ind w:right="-1054"/>
        <w:jc w:val="both"/>
        <w:rPr>
          <w:rFonts w:ascii="Georgia" w:hAnsi="Georgia"/>
        </w:rPr>
      </w:pPr>
      <w:r w:rsidRPr="0004476A">
        <w:rPr>
          <w:rFonts w:ascii="Georgia" w:hAnsi="Georgia"/>
        </w:rPr>
        <w:t>у</w:t>
      </w:r>
      <w:r w:rsidR="0074254F" w:rsidRPr="0004476A">
        <w:rPr>
          <w:rFonts w:ascii="Georgia" w:hAnsi="Georgia"/>
        </w:rPr>
        <w:t xml:space="preserve">л.”Бреза”, ул. „Бряст”, ул. „Христо Ботев”, ул. „Въча”, ул. „Васил Левски”, ул. „Георги Бенковски”, ул. „Йордан Йовков”, ул. „Искър”, ул. „Коопертивна”, ул. „Калоян”, ул. „Ливада”, ул. „Мусала”, ул. „Москва”, ул. „Бачо Киро”, ул. „Пирин”, ул. „Илинден”, ул. „Рила” </w:t>
      </w:r>
      <w:r w:rsidR="0004476A">
        <w:rPr>
          <w:rFonts w:ascii="Georgia" w:hAnsi="Georgia"/>
        </w:rPr>
        <w:t xml:space="preserve">ул. </w:t>
      </w:r>
      <w:r w:rsidR="00443F89" w:rsidRPr="0004476A">
        <w:rPr>
          <w:rFonts w:ascii="Georgia" w:hAnsi="Georgia"/>
        </w:rPr>
        <w:t>„Речна”</w:t>
      </w:r>
      <w:r w:rsidR="0074254F" w:rsidRPr="0004476A">
        <w:rPr>
          <w:rFonts w:ascii="Georgia" w:hAnsi="Georgia"/>
        </w:rPr>
        <w:t>,</w:t>
      </w:r>
      <w:r w:rsidR="00443F89" w:rsidRPr="0004476A">
        <w:rPr>
          <w:rFonts w:ascii="Georgia" w:hAnsi="Georgia"/>
        </w:rPr>
        <w:t xml:space="preserve"> </w:t>
      </w:r>
      <w:r w:rsidR="0074254F" w:rsidRPr="0004476A">
        <w:rPr>
          <w:rFonts w:ascii="Georgia" w:hAnsi="Georgia"/>
        </w:rPr>
        <w:t xml:space="preserve">ул. </w:t>
      </w:r>
      <w:r w:rsidR="00443F89" w:rsidRPr="0004476A">
        <w:rPr>
          <w:rFonts w:ascii="Georgia" w:hAnsi="Georgia"/>
        </w:rPr>
        <w:t>„Шипка”</w:t>
      </w:r>
      <w:r w:rsidR="0074254F" w:rsidRPr="0004476A">
        <w:rPr>
          <w:rFonts w:ascii="Georgia" w:hAnsi="Georgia"/>
        </w:rPr>
        <w:t>,</w:t>
      </w:r>
      <w:r w:rsidR="00443F89" w:rsidRPr="0004476A">
        <w:rPr>
          <w:rFonts w:ascii="Georgia" w:hAnsi="Georgia"/>
        </w:rPr>
        <w:t xml:space="preserve"> </w:t>
      </w:r>
      <w:r w:rsidR="0074254F" w:rsidRPr="0004476A">
        <w:rPr>
          <w:rFonts w:ascii="Georgia" w:hAnsi="Georgia"/>
        </w:rPr>
        <w:t>ул. „Северна”,</w:t>
      </w:r>
      <w:r w:rsidR="00443F89" w:rsidRPr="0004476A">
        <w:rPr>
          <w:rFonts w:ascii="Georgia" w:hAnsi="Georgia"/>
        </w:rPr>
        <w:t xml:space="preserve"> </w:t>
      </w:r>
      <w:r w:rsidR="0074254F" w:rsidRPr="0004476A">
        <w:rPr>
          <w:rFonts w:ascii="Georgia" w:hAnsi="Georgia"/>
        </w:rPr>
        <w:t>ул. „Стара планина”,</w:t>
      </w:r>
      <w:r w:rsidR="00443F89" w:rsidRPr="0004476A">
        <w:rPr>
          <w:rFonts w:ascii="Georgia" w:hAnsi="Georgia"/>
        </w:rPr>
        <w:t xml:space="preserve"> ул. „Христо Смирненски”</w:t>
      </w:r>
      <w:r w:rsidR="0074254F" w:rsidRPr="0004476A">
        <w:rPr>
          <w:rFonts w:ascii="Georgia" w:hAnsi="Georgia"/>
        </w:rPr>
        <w:t>,</w:t>
      </w:r>
      <w:r w:rsidR="00443F89" w:rsidRPr="0004476A">
        <w:rPr>
          <w:rFonts w:ascii="Georgia" w:hAnsi="Georgia"/>
        </w:rPr>
        <w:t xml:space="preserve"> ул. </w:t>
      </w:r>
      <w:r w:rsidR="0074254F" w:rsidRPr="0004476A">
        <w:rPr>
          <w:rFonts w:ascii="Georgia" w:hAnsi="Georgia"/>
        </w:rPr>
        <w:t>„Хризантема”,</w:t>
      </w:r>
      <w:r w:rsidR="00443F89" w:rsidRPr="0004476A">
        <w:rPr>
          <w:rFonts w:ascii="Georgia" w:hAnsi="Georgia"/>
        </w:rPr>
        <w:t xml:space="preserve"> ул. </w:t>
      </w:r>
      <w:r w:rsidR="005F7076">
        <w:rPr>
          <w:rFonts w:ascii="Georgia" w:hAnsi="Georgia"/>
        </w:rPr>
        <w:t xml:space="preserve">„Янтра”, </w:t>
      </w:r>
      <w:r w:rsidR="00443F89" w:rsidRPr="0004476A">
        <w:rPr>
          <w:rFonts w:ascii="Georgia" w:hAnsi="Georgia"/>
        </w:rPr>
        <w:t>ул. „Търговска”</w:t>
      </w:r>
      <w:r w:rsidR="0074254F" w:rsidRPr="0004476A">
        <w:rPr>
          <w:rFonts w:ascii="Georgia" w:hAnsi="Georgia"/>
        </w:rPr>
        <w:t>,</w:t>
      </w:r>
      <w:r w:rsidR="00443F89" w:rsidRPr="0004476A">
        <w:rPr>
          <w:rFonts w:ascii="Georgia" w:hAnsi="Georgia"/>
        </w:rPr>
        <w:t xml:space="preserve"> ул. </w:t>
      </w:r>
      <w:r w:rsidR="0074254F" w:rsidRPr="0004476A">
        <w:rPr>
          <w:rFonts w:ascii="Georgia" w:hAnsi="Georgia"/>
        </w:rPr>
        <w:t xml:space="preserve">„Отец Паисий”, </w:t>
      </w:r>
      <w:r w:rsidR="00835A19" w:rsidRPr="0004476A">
        <w:rPr>
          <w:rFonts w:ascii="Georgia" w:hAnsi="Georgia"/>
        </w:rPr>
        <w:t>у</w:t>
      </w:r>
      <w:r w:rsidR="0074254F" w:rsidRPr="0004476A">
        <w:rPr>
          <w:rFonts w:ascii="Georgia" w:hAnsi="Georgia"/>
        </w:rPr>
        <w:t>л.”Акация”</w:t>
      </w:r>
      <w:r w:rsidR="00835A19" w:rsidRPr="0004476A">
        <w:rPr>
          <w:rFonts w:ascii="Georgia" w:hAnsi="Georgia"/>
        </w:rPr>
        <w:t>,</w:t>
      </w:r>
      <w:r w:rsidR="0074254F" w:rsidRPr="0004476A">
        <w:rPr>
          <w:rFonts w:ascii="Georgia" w:hAnsi="Georgia"/>
        </w:rPr>
        <w:t xml:space="preserve"> </w:t>
      </w:r>
      <w:r w:rsidR="00835A19" w:rsidRPr="0004476A">
        <w:rPr>
          <w:rFonts w:ascii="Georgia" w:hAnsi="Georgia"/>
        </w:rPr>
        <w:t xml:space="preserve">ул. „Съединение”, ул. </w:t>
      </w:r>
      <w:r w:rsidR="0074254F" w:rsidRPr="0004476A">
        <w:rPr>
          <w:rFonts w:ascii="Georgia" w:hAnsi="Georgia"/>
        </w:rPr>
        <w:t>„Христо Ботев”</w:t>
      </w:r>
      <w:r w:rsidR="00835A19" w:rsidRPr="0004476A">
        <w:rPr>
          <w:rFonts w:ascii="Georgia" w:hAnsi="Georgia"/>
        </w:rPr>
        <w:t>,</w:t>
      </w:r>
      <w:r w:rsidR="0074254F" w:rsidRPr="0004476A">
        <w:rPr>
          <w:rFonts w:ascii="Georgia" w:hAnsi="Georgia"/>
        </w:rPr>
        <w:t xml:space="preserve"> </w:t>
      </w:r>
      <w:r w:rsidR="00835A19" w:rsidRPr="0004476A">
        <w:rPr>
          <w:rFonts w:ascii="Georgia" w:hAnsi="Georgia"/>
        </w:rPr>
        <w:t xml:space="preserve">ул. </w:t>
      </w:r>
      <w:r w:rsidR="0074254F" w:rsidRPr="0004476A">
        <w:rPr>
          <w:rFonts w:ascii="Georgia" w:hAnsi="Georgia"/>
        </w:rPr>
        <w:t>„Васил Левски”</w:t>
      </w:r>
      <w:r w:rsidR="00835A19" w:rsidRPr="0004476A">
        <w:rPr>
          <w:rFonts w:ascii="Georgia" w:hAnsi="Georgia"/>
        </w:rPr>
        <w:t>,</w:t>
      </w:r>
      <w:r w:rsidR="0074254F" w:rsidRPr="0004476A">
        <w:rPr>
          <w:rFonts w:ascii="Georgia" w:hAnsi="Georgia"/>
        </w:rPr>
        <w:t xml:space="preserve"> </w:t>
      </w:r>
      <w:r w:rsidR="00835A19" w:rsidRPr="0004476A">
        <w:rPr>
          <w:rFonts w:ascii="Georgia" w:hAnsi="Georgia"/>
        </w:rPr>
        <w:t xml:space="preserve">ул. </w:t>
      </w:r>
      <w:r w:rsidR="0074254F" w:rsidRPr="0004476A">
        <w:rPr>
          <w:rFonts w:ascii="Georgia" w:hAnsi="Georgia"/>
        </w:rPr>
        <w:t>„Средна гора”</w:t>
      </w:r>
      <w:r w:rsidR="00835A19" w:rsidRPr="0004476A">
        <w:rPr>
          <w:rFonts w:ascii="Georgia" w:hAnsi="Georgia"/>
        </w:rPr>
        <w:t>,</w:t>
      </w:r>
      <w:r w:rsidR="0074254F" w:rsidRPr="0004476A">
        <w:rPr>
          <w:rFonts w:ascii="Georgia" w:hAnsi="Georgia"/>
        </w:rPr>
        <w:t xml:space="preserve"> </w:t>
      </w:r>
      <w:r w:rsidR="00835A19" w:rsidRPr="0004476A">
        <w:rPr>
          <w:rFonts w:ascii="Georgia" w:hAnsi="Georgia"/>
        </w:rPr>
        <w:t xml:space="preserve">ул. </w:t>
      </w:r>
      <w:r w:rsidR="0074254F" w:rsidRPr="0004476A">
        <w:rPr>
          <w:rFonts w:ascii="Georgia" w:hAnsi="Georgia"/>
        </w:rPr>
        <w:t>„Родопи”</w:t>
      </w:r>
      <w:r w:rsidR="00835A19" w:rsidRPr="0004476A">
        <w:rPr>
          <w:rFonts w:ascii="Georgia" w:hAnsi="Georgia"/>
        </w:rPr>
        <w:t>,</w:t>
      </w:r>
      <w:r w:rsidR="0074254F" w:rsidRPr="0004476A">
        <w:rPr>
          <w:rFonts w:ascii="Georgia" w:hAnsi="Georgia"/>
        </w:rPr>
        <w:t xml:space="preserve"> </w:t>
      </w:r>
      <w:r w:rsidR="00835A19" w:rsidRPr="0004476A">
        <w:rPr>
          <w:rFonts w:ascii="Georgia" w:hAnsi="Georgia"/>
        </w:rPr>
        <w:t xml:space="preserve">ул. </w:t>
      </w:r>
      <w:r w:rsidR="0074254F" w:rsidRPr="0004476A">
        <w:rPr>
          <w:rFonts w:ascii="Georgia" w:hAnsi="Georgia"/>
        </w:rPr>
        <w:t>„Васил Ап</w:t>
      </w:r>
      <w:r w:rsidR="00835A19" w:rsidRPr="0004476A">
        <w:rPr>
          <w:rFonts w:ascii="Georgia" w:hAnsi="Georgia"/>
        </w:rPr>
        <w:t xml:space="preserve">рилов”, ул. </w:t>
      </w:r>
      <w:r w:rsidR="0074254F" w:rsidRPr="0004476A">
        <w:rPr>
          <w:rFonts w:ascii="Georgia" w:hAnsi="Georgia"/>
        </w:rPr>
        <w:t>„Патриарх Евтимий”</w:t>
      </w:r>
      <w:r w:rsidR="00835A19" w:rsidRPr="0004476A">
        <w:rPr>
          <w:rFonts w:ascii="Georgia" w:hAnsi="Georgia"/>
        </w:rPr>
        <w:t>,</w:t>
      </w:r>
      <w:r w:rsidR="0074254F" w:rsidRPr="0004476A">
        <w:rPr>
          <w:rFonts w:ascii="Georgia" w:hAnsi="Georgia"/>
        </w:rPr>
        <w:t xml:space="preserve"> </w:t>
      </w:r>
      <w:r w:rsidR="00835A19" w:rsidRPr="0004476A">
        <w:rPr>
          <w:rFonts w:ascii="Georgia" w:hAnsi="Georgia"/>
        </w:rPr>
        <w:t xml:space="preserve">ул. </w:t>
      </w:r>
      <w:r w:rsidR="0074254F" w:rsidRPr="0004476A">
        <w:rPr>
          <w:rFonts w:ascii="Georgia" w:hAnsi="Georgia"/>
        </w:rPr>
        <w:t>„Цар Симеон”</w:t>
      </w:r>
      <w:r w:rsidR="00835A19" w:rsidRPr="0004476A">
        <w:rPr>
          <w:rFonts w:ascii="Georgia" w:hAnsi="Georgia"/>
        </w:rPr>
        <w:t>,</w:t>
      </w:r>
      <w:r w:rsidR="0074254F" w:rsidRPr="0004476A">
        <w:rPr>
          <w:rFonts w:ascii="Georgia" w:hAnsi="Georgia"/>
        </w:rPr>
        <w:t xml:space="preserve"> </w:t>
      </w:r>
      <w:r w:rsidR="00835A19" w:rsidRPr="0004476A">
        <w:rPr>
          <w:rFonts w:ascii="Georgia" w:hAnsi="Georgia"/>
        </w:rPr>
        <w:t xml:space="preserve">ул. „Вежен”, ул. </w:t>
      </w:r>
      <w:r w:rsidR="0074254F" w:rsidRPr="0004476A">
        <w:rPr>
          <w:rFonts w:ascii="Georgia" w:hAnsi="Georgia"/>
        </w:rPr>
        <w:t>„Пейо Яворов”</w:t>
      </w:r>
      <w:r w:rsidR="00835A19" w:rsidRPr="0004476A">
        <w:rPr>
          <w:rFonts w:ascii="Georgia" w:hAnsi="Georgia"/>
        </w:rPr>
        <w:t>,</w:t>
      </w:r>
      <w:r w:rsidR="0074254F" w:rsidRPr="0004476A">
        <w:rPr>
          <w:rFonts w:ascii="Georgia" w:hAnsi="Georgia"/>
        </w:rPr>
        <w:t xml:space="preserve"> </w:t>
      </w:r>
      <w:r w:rsidR="00835A19" w:rsidRPr="0004476A">
        <w:rPr>
          <w:rFonts w:ascii="Georgia" w:hAnsi="Georgia"/>
        </w:rPr>
        <w:t xml:space="preserve">ул. </w:t>
      </w:r>
      <w:r w:rsidR="0074254F" w:rsidRPr="0004476A">
        <w:rPr>
          <w:rFonts w:ascii="Georgia" w:hAnsi="Georgia"/>
        </w:rPr>
        <w:t>„Хан Крум”</w:t>
      </w:r>
      <w:r w:rsidR="00835A19" w:rsidRPr="0004476A">
        <w:rPr>
          <w:rFonts w:ascii="Georgia" w:hAnsi="Georgia"/>
        </w:rPr>
        <w:t xml:space="preserve">, ул. </w:t>
      </w:r>
      <w:r w:rsidR="0074254F" w:rsidRPr="0004476A">
        <w:rPr>
          <w:rFonts w:ascii="Georgia" w:hAnsi="Georgia"/>
        </w:rPr>
        <w:t>„Лайка”</w:t>
      </w:r>
      <w:r w:rsidR="00835A19" w:rsidRPr="0004476A">
        <w:rPr>
          <w:rFonts w:ascii="Georgia" w:hAnsi="Georgia"/>
        </w:rPr>
        <w:t>,</w:t>
      </w:r>
      <w:r w:rsidR="0074254F" w:rsidRPr="0004476A">
        <w:rPr>
          <w:rFonts w:ascii="Georgia" w:hAnsi="Georgia"/>
        </w:rPr>
        <w:t xml:space="preserve"> </w:t>
      </w:r>
      <w:r w:rsidR="00835A19" w:rsidRPr="0004476A">
        <w:rPr>
          <w:rFonts w:ascii="Georgia" w:hAnsi="Georgia"/>
        </w:rPr>
        <w:t xml:space="preserve">ул. </w:t>
      </w:r>
      <w:r w:rsidR="0074254F" w:rsidRPr="0004476A">
        <w:rPr>
          <w:rFonts w:ascii="Georgia" w:hAnsi="Georgia"/>
        </w:rPr>
        <w:t>„Роза”</w:t>
      </w:r>
      <w:r w:rsidR="00835A19" w:rsidRPr="0004476A">
        <w:rPr>
          <w:rFonts w:ascii="Georgia" w:hAnsi="Georgia"/>
        </w:rPr>
        <w:t xml:space="preserve">, ул. </w:t>
      </w:r>
      <w:r w:rsidR="0074254F" w:rsidRPr="0004476A">
        <w:rPr>
          <w:rFonts w:ascii="Georgia" w:hAnsi="Georgia"/>
        </w:rPr>
        <w:t>„Копривщица”</w:t>
      </w:r>
      <w:r w:rsidR="00835A19" w:rsidRPr="0004476A">
        <w:rPr>
          <w:rFonts w:ascii="Georgia" w:hAnsi="Georgia"/>
        </w:rPr>
        <w:t>,</w:t>
      </w:r>
      <w:r w:rsidR="0074254F" w:rsidRPr="0004476A">
        <w:rPr>
          <w:rFonts w:ascii="Georgia" w:hAnsi="Georgia"/>
        </w:rPr>
        <w:t xml:space="preserve"> </w:t>
      </w:r>
      <w:r w:rsidR="00835A19" w:rsidRPr="0004476A">
        <w:rPr>
          <w:rFonts w:ascii="Georgia" w:hAnsi="Georgia"/>
        </w:rPr>
        <w:t xml:space="preserve">ул. „Пенчо Славейков”, ул. </w:t>
      </w:r>
      <w:r w:rsidR="0074254F" w:rsidRPr="0004476A">
        <w:rPr>
          <w:rFonts w:ascii="Georgia" w:hAnsi="Georgia"/>
        </w:rPr>
        <w:t>„Вардар”</w:t>
      </w:r>
      <w:r w:rsidR="00835A19" w:rsidRPr="0004476A">
        <w:rPr>
          <w:rFonts w:ascii="Georgia" w:hAnsi="Georgia"/>
        </w:rPr>
        <w:t>,</w:t>
      </w:r>
      <w:r w:rsidR="0074254F" w:rsidRPr="0004476A">
        <w:rPr>
          <w:rFonts w:ascii="Georgia" w:hAnsi="Georgia"/>
        </w:rPr>
        <w:t xml:space="preserve"> </w:t>
      </w:r>
      <w:r w:rsidR="00835A19" w:rsidRPr="0004476A">
        <w:rPr>
          <w:rFonts w:ascii="Georgia" w:hAnsi="Georgia"/>
        </w:rPr>
        <w:t xml:space="preserve">ул. </w:t>
      </w:r>
      <w:r w:rsidR="0074254F" w:rsidRPr="0004476A">
        <w:rPr>
          <w:rFonts w:ascii="Georgia" w:hAnsi="Georgia"/>
        </w:rPr>
        <w:t>„Георги Раковски”</w:t>
      </w:r>
      <w:r w:rsidR="00835A19" w:rsidRPr="0004476A">
        <w:rPr>
          <w:rFonts w:ascii="Georgia" w:hAnsi="Georgia"/>
        </w:rPr>
        <w:t>,</w:t>
      </w:r>
      <w:r w:rsidR="0074254F" w:rsidRPr="0004476A">
        <w:rPr>
          <w:rFonts w:ascii="Georgia" w:hAnsi="Georgia"/>
        </w:rPr>
        <w:t xml:space="preserve"> </w:t>
      </w:r>
      <w:r w:rsidR="00835A19" w:rsidRPr="0004476A">
        <w:rPr>
          <w:rFonts w:ascii="Georgia" w:hAnsi="Georgia"/>
        </w:rPr>
        <w:t xml:space="preserve">ул. </w:t>
      </w:r>
      <w:r w:rsidR="0074254F" w:rsidRPr="0004476A">
        <w:rPr>
          <w:rFonts w:ascii="Georgia" w:hAnsi="Georgia"/>
        </w:rPr>
        <w:t>„Кочо Честименски”</w:t>
      </w:r>
      <w:r w:rsidR="00835A19" w:rsidRPr="0004476A">
        <w:rPr>
          <w:rFonts w:ascii="Georgia" w:hAnsi="Georgia"/>
        </w:rPr>
        <w:t>,</w:t>
      </w:r>
      <w:r w:rsidR="0074254F" w:rsidRPr="0004476A">
        <w:rPr>
          <w:rFonts w:ascii="Georgia" w:hAnsi="Georgia"/>
        </w:rPr>
        <w:t xml:space="preserve"> </w:t>
      </w:r>
      <w:r w:rsidR="00835A19" w:rsidRPr="0004476A">
        <w:rPr>
          <w:rFonts w:ascii="Georgia" w:hAnsi="Georgia"/>
        </w:rPr>
        <w:t xml:space="preserve">ул. </w:t>
      </w:r>
      <w:r w:rsidR="0074254F" w:rsidRPr="0004476A">
        <w:rPr>
          <w:rFonts w:ascii="Georgia" w:hAnsi="Georgia"/>
        </w:rPr>
        <w:t>„Теменуга”</w:t>
      </w:r>
      <w:r w:rsidR="00835A19" w:rsidRPr="0004476A">
        <w:rPr>
          <w:rFonts w:ascii="Georgia" w:hAnsi="Georgia"/>
        </w:rPr>
        <w:t>,</w:t>
      </w:r>
      <w:r w:rsidR="0074254F" w:rsidRPr="0004476A">
        <w:rPr>
          <w:rFonts w:ascii="Georgia" w:hAnsi="Georgia"/>
        </w:rPr>
        <w:t xml:space="preserve"> </w:t>
      </w:r>
      <w:r w:rsidR="00835A19" w:rsidRPr="0004476A">
        <w:rPr>
          <w:rFonts w:ascii="Georgia" w:hAnsi="Georgia"/>
        </w:rPr>
        <w:t xml:space="preserve">ул. </w:t>
      </w:r>
      <w:r w:rsidR="0074254F" w:rsidRPr="0004476A">
        <w:rPr>
          <w:rFonts w:ascii="Georgia" w:hAnsi="Georgia"/>
        </w:rPr>
        <w:t>„Кирил и Методий”</w:t>
      </w:r>
      <w:r w:rsidR="00835A19" w:rsidRPr="0004476A">
        <w:rPr>
          <w:rFonts w:ascii="Georgia" w:hAnsi="Georgia"/>
        </w:rPr>
        <w:t>,</w:t>
      </w:r>
      <w:r w:rsidR="0074254F" w:rsidRPr="0004476A">
        <w:rPr>
          <w:rFonts w:ascii="Georgia" w:hAnsi="Georgia"/>
        </w:rPr>
        <w:t xml:space="preserve"> </w:t>
      </w:r>
      <w:r w:rsidR="00835A19" w:rsidRPr="0004476A">
        <w:rPr>
          <w:rFonts w:ascii="Georgia" w:hAnsi="Georgia"/>
        </w:rPr>
        <w:t xml:space="preserve">ул. </w:t>
      </w:r>
      <w:r w:rsidR="0074254F" w:rsidRPr="0004476A">
        <w:rPr>
          <w:rFonts w:ascii="Georgia" w:hAnsi="Georgia"/>
        </w:rPr>
        <w:t>„Ехо”</w:t>
      </w:r>
      <w:r w:rsidR="00835A19" w:rsidRPr="0004476A">
        <w:rPr>
          <w:rFonts w:ascii="Georgia" w:hAnsi="Georgia"/>
        </w:rPr>
        <w:t>,</w:t>
      </w:r>
      <w:r w:rsidR="0074254F" w:rsidRPr="0004476A">
        <w:rPr>
          <w:rFonts w:ascii="Georgia" w:hAnsi="Georgia"/>
        </w:rPr>
        <w:t xml:space="preserve"> </w:t>
      </w:r>
      <w:r w:rsidR="00835A19" w:rsidRPr="0004476A">
        <w:rPr>
          <w:rFonts w:ascii="Georgia" w:hAnsi="Georgia"/>
        </w:rPr>
        <w:t>у</w:t>
      </w:r>
      <w:r w:rsidR="0074254F" w:rsidRPr="0004476A">
        <w:rPr>
          <w:rFonts w:ascii="Georgia" w:hAnsi="Georgia"/>
        </w:rPr>
        <w:t>л.”Стефан Караджа”</w:t>
      </w:r>
      <w:r w:rsidR="00835A19" w:rsidRPr="0004476A">
        <w:rPr>
          <w:rFonts w:ascii="Georgia" w:hAnsi="Georgia"/>
        </w:rPr>
        <w:t>,</w:t>
      </w:r>
      <w:r w:rsidR="0074254F" w:rsidRPr="0004476A">
        <w:rPr>
          <w:rFonts w:ascii="Georgia" w:hAnsi="Georgia"/>
        </w:rPr>
        <w:t xml:space="preserve"> </w:t>
      </w:r>
      <w:r w:rsidR="00835A19" w:rsidRPr="0004476A">
        <w:rPr>
          <w:rFonts w:ascii="Georgia" w:hAnsi="Georgia"/>
        </w:rPr>
        <w:t xml:space="preserve">ул. </w:t>
      </w:r>
      <w:r w:rsidR="0074254F" w:rsidRPr="0004476A">
        <w:rPr>
          <w:rFonts w:ascii="Georgia" w:hAnsi="Georgia"/>
        </w:rPr>
        <w:t>„Балкан”</w:t>
      </w:r>
      <w:r w:rsidR="00835A19" w:rsidRPr="0004476A">
        <w:rPr>
          <w:rFonts w:ascii="Georgia" w:hAnsi="Georgia"/>
        </w:rPr>
        <w:t>,</w:t>
      </w:r>
      <w:r w:rsidR="0074254F" w:rsidRPr="0004476A">
        <w:rPr>
          <w:rFonts w:ascii="Georgia" w:hAnsi="Georgia"/>
        </w:rPr>
        <w:t xml:space="preserve"> </w:t>
      </w:r>
      <w:r w:rsidR="00835A19" w:rsidRPr="0004476A">
        <w:rPr>
          <w:rFonts w:ascii="Georgia" w:hAnsi="Georgia"/>
        </w:rPr>
        <w:t xml:space="preserve">ул. </w:t>
      </w:r>
      <w:r w:rsidR="0074254F" w:rsidRPr="0004476A">
        <w:rPr>
          <w:rFonts w:ascii="Georgia" w:hAnsi="Georgia"/>
        </w:rPr>
        <w:t>„Гъба”</w:t>
      </w:r>
      <w:r w:rsidR="00835A19" w:rsidRPr="0004476A">
        <w:rPr>
          <w:rFonts w:ascii="Georgia" w:hAnsi="Georgia"/>
        </w:rPr>
        <w:t>,</w:t>
      </w:r>
      <w:r w:rsidR="0074254F" w:rsidRPr="0004476A">
        <w:rPr>
          <w:rFonts w:ascii="Georgia" w:hAnsi="Georgia"/>
        </w:rPr>
        <w:t xml:space="preserve"> </w:t>
      </w:r>
      <w:r w:rsidR="00835A19" w:rsidRPr="0004476A">
        <w:rPr>
          <w:rFonts w:ascii="Georgia" w:hAnsi="Georgia"/>
        </w:rPr>
        <w:t xml:space="preserve">ул. </w:t>
      </w:r>
      <w:r w:rsidR="0074254F" w:rsidRPr="0004476A">
        <w:rPr>
          <w:rFonts w:ascii="Georgia" w:hAnsi="Georgia"/>
        </w:rPr>
        <w:t>„Житен клас”</w:t>
      </w:r>
      <w:r w:rsidR="00835A19" w:rsidRPr="0004476A">
        <w:rPr>
          <w:rFonts w:ascii="Georgia" w:hAnsi="Georgia"/>
        </w:rPr>
        <w:t>,</w:t>
      </w:r>
      <w:r w:rsidR="005F7076">
        <w:rPr>
          <w:rFonts w:ascii="Georgia" w:hAnsi="Georgia"/>
        </w:rPr>
        <w:t xml:space="preserve"> </w:t>
      </w:r>
      <w:r w:rsidR="00835A19" w:rsidRPr="0004476A">
        <w:rPr>
          <w:rFonts w:ascii="Georgia" w:hAnsi="Georgia"/>
        </w:rPr>
        <w:t xml:space="preserve">ул. </w:t>
      </w:r>
      <w:r w:rsidR="0074254F" w:rsidRPr="0004476A">
        <w:rPr>
          <w:rFonts w:ascii="Georgia" w:hAnsi="Georgia"/>
        </w:rPr>
        <w:t>„Капитан Райчо”</w:t>
      </w:r>
      <w:r w:rsidR="00835A19" w:rsidRPr="0004476A">
        <w:rPr>
          <w:rFonts w:ascii="Georgia" w:hAnsi="Georgia"/>
        </w:rPr>
        <w:t>,</w:t>
      </w:r>
      <w:r w:rsidR="0074254F" w:rsidRPr="0004476A">
        <w:rPr>
          <w:rFonts w:ascii="Georgia" w:hAnsi="Georgia"/>
        </w:rPr>
        <w:t xml:space="preserve"> </w:t>
      </w:r>
      <w:r w:rsidR="00835A19" w:rsidRPr="0004476A">
        <w:rPr>
          <w:rFonts w:ascii="Georgia" w:hAnsi="Georgia"/>
        </w:rPr>
        <w:t xml:space="preserve">ул. </w:t>
      </w:r>
      <w:r w:rsidR="0074254F" w:rsidRPr="0004476A">
        <w:rPr>
          <w:rFonts w:ascii="Georgia" w:hAnsi="Georgia"/>
        </w:rPr>
        <w:t>„Патриарх Евтимий”</w:t>
      </w:r>
      <w:r w:rsidR="00835A19" w:rsidRPr="0004476A">
        <w:rPr>
          <w:rFonts w:ascii="Georgia" w:hAnsi="Georgia"/>
        </w:rPr>
        <w:t>,</w:t>
      </w:r>
      <w:r w:rsidR="0074254F" w:rsidRPr="0004476A">
        <w:rPr>
          <w:rFonts w:ascii="Georgia" w:hAnsi="Georgia"/>
        </w:rPr>
        <w:t xml:space="preserve"> </w:t>
      </w:r>
      <w:r w:rsidR="00835A19" w:rsidRPr="0004476A">
        <w:rPr>
          <w:rFonts w:ascii="Georgia" w:hAnsi="Georgia"/>
        </w:rPr>
        <w:t xml:space="preserve">ул. </w:t>
      </w:r>
      <w:r w:rsidR="0074254F" w:rsidRPr="0004476A">
        <w:rPr>
          <w:rFonts w:ascii="Georgia" w:hAnsi="Georgia"/>
        </w:rPr>
        <w:t>„Изгрев”</w:t>
      </w:r>
      <w:r w:rsidR="00835A19" w:rsidRPr="0004476A">
        <w:rPr>
          <w:rFonts w:ascii="Georgia" w:hAnsi="Georgia"/>
        </w:rPr>
        <w:t>,</w:t>
      </w:r>
      <w:r w:rsidR="0074254F" w:rsidRPr="0004476A">
        <w:rPr>
          <w:rFonts w:ascii="Georgia" w:hAnsi="Georgia"/>
        </w:rPr>
        <w:t xml:space="preserve"> </w:t>
      </w:r>
      <w:r w:rsidR="00835A19" w:rsidRPr="0004476A">
        <w:rPr>
          <w:rFonts w:ascii="Georgia" w:hAnsi="Georgia"/>
        </w:rPr>
        <w:t xml:space="preserve">ул. </w:t>
      </w:r>
      <w:r w:rsidR="0074254F" w:rsidRPr="0004476A">
        <w:rPr>
          <w:rFonts w:ascii="Georgia" w:hAnsi="Georgia"/>
        </w:rPr>
        <w:t>„Пейо Яворов”</w:t>
      </w:r>
      <w:r w:rsidR="00835A19" w:rsidRPr="0004476A">
        <w:rPr>
          <w:rFonts w:ascii="Georgia" w:hAnsi="Georgia"/>
        </w:rPr>
        <w:t>,</w:t>
      </w:r>
      <w:r w:rsidR="0074254F" w:rsidRPr="0004476A">
        <w:rPr>
          <w:rFonts w:ascii="Georgia" w:hAnsi="Georgia"/>
        </w:rPr>
        <w:t xml:space="preserve"> </w:t>
      </w:r>
      <w:r w:rsidR="00835A19" w:rsidRPr="0004476A">
        <w:rPr>
          <w:rFonts w:ascii="Georgia" w:hAnsi="Georgia"/>
        </w:rPr>
        <w:t xml:space="preserve">ул. </w:t>
      </w:r>
      <w:r w:rsidR="0074254F" w:rsidRPr="0004476A">
        <w:rPr>
          <w:rFonts w:ascii="Georgia" w:hAnsi="Georgia"/>
        </w:rPr>
        <w:t>„Хан Крум”</w:t>
      </w:r>
      <w:r w:rsidR="00835A19" w:rsidRPr="0004476A">
        <w:rPr>
          <w:rFonts w:ascii="Georgia" w:hAnsi="Georgia"/>
        </w:rPr>
        <w:t>,</w:t>
      </w:r>
      <w:r w:rsidR="0074254F" w:rsidRPr="0004476A">
        <w:rPr>
          <w:rFonts w:ascii="Georgia" w:hAnsi="Georgia"/>
        </w:rPr>
        <w:t xml:space="preserve"> </w:t>
      </w:r>
      <w:r w:rsidR="00835A19" w:rsidRPr="0004476A">
        <w:rPr>
          <w:rFonts w:ascii="Georgia" w:hAnsi="Georgia"/>
        </w:rPr>
        <w:t xml:space="preserve">ул. </w:t>
      </w:r>
      <w:r w:rsidR="0074254F" w:rsidRPr="0004476A">
        <w:rPr>
          <w:rFonts w:ascii="Georgia" w:hAnsi="Georgia"/>
        </w:rPr>
        <w:t>„Лайка”</w:t>
      </w:r>
      <w:r w:rsidR="00835A19" w:rsidRPr="0004476A">
        <w:rPr>
          <w:rFonts w:ascii="Georgia" w:hAnsi="Georgia"/>
        </w:rPr>
        <w:t>,</w:t>
      </w:r>
      <w:r w:rsidR="0074254F" w:rsidRPr="0004476A">
        <w:rPr>
          <w:rFonts w:ascii="Georgia" w:hAnsi="Georgia"/>
        </w:rPr>
        <w:t xml:space="preserve"> </w:t>
      </w:r>
      <w:r w:rsidR="00835A19" w:rsidRPr="0004476A">
        <w:rPr>
          <w:rFonts w:ascii="Georgia" w:hAnsi="Georgia"/>
        </w:rPr>
        <w:t xml:space="preserve">ул. </w:t>
      </w:r>
      <w:r w:rsidR="0074254F" w:rsidRPr="0004476A">
        <w:rPr>
          <w:rFonts w:ascii="Georgia" w:hAnsi="Georgia"/>
        </w:rPr>
        <w:t>„Лилия”</w:t>
      </w:r>
      <w:r w:rsidR="00835A19" w:rsidRPr="0004476A">
        <w:rPr>
          <w:rFonts w:ascii="Georgia" w:hAnsi="Georgia"/>
        </w:rPr>
        <w:t>,</w:t>
      </w:r>
      <w:r w:rsidR="0074254F" w:rsidRPr="0004476A">
        <w:rPr>
          <w:rFonts w:ascii="Georgia" w:hAnsi="Georgia"/>
        </w:rPr>
        <w:t xml:space="preserve"> </w:t>
      </w:r>
      <w:r w:rsidR="00835A19" w:rsidRPr="0004476A">
        <w:rPr>
          <w:rFonts w:ascii="Georgia" w:hAnsi="Georgia"/>
        </w:rPr>
        <w:t xml:space="preserve">ул. </w:t>
      </w:r>
      <w:r w:rsidR="0074254F" w:rsidRPr="0004476A">
        <w:rPr>
          <w:rFonts w:ascii="Georgia" w:hAnsi="Georgia"/>
        </w:rPr>
        <w:t>„Младост”</w:t>
      </w:r>
      <w:r w:rsidR="00835A19" w:rsidRPr="0004476A">
        <w:rPr>
          <w:rFonts w:ascii="Georgia" w:hAnsi="Georgia"/>
        </w:rPr>
        <w:t>,</w:t>
      </w:r>
      <w:r w:rsidR="0074254F" w:rsidRPr="0004476A">
        <w:rPr>
          <w:rFonts w:ascii="Georgia" w:hAnsi="Georgia"/>
        </w:rPr>
        <w:t xml:space="preserve"> </w:t>
      </w:r>
      <w:r w:rsidR="00835A19" w:rsidRPr="0004476A">
        <w:rPr>
          <w:rFonts w:ascii="Georgia" w:hAnsi="Georgia"/>
        </w:rPr>
        <w:t xml:space="preserve">ул. </w:t>
      </w:r>
      <w:r w:rsidR="0074254F" w:rsidRPr="0004476A">
        <w:rPr>
          <w:rFonts w:ascii="Georgia" w:hAnsi="Georgia"/>
        </w:rPr>
        <w:t>„Полет”</w:t>
      </w:r>
      <w:r w:rsidR="00835A19" w:rsidRPr="0004476A">
        <w:rPr>
          <w:rFonts w:ascii="Georgia" w:hAnsi="Georgia"/>
        </w:rPr>
        <w:t>,</w:t>
      </w:r>
      <w:r w:rsidR="0074254F" w:rsidRPr="0004476A">
        <w:rPr>
          <w:rFonts w:ascii="Georgia" w:hAnsi="Georgia"/>
        </w:rPr>
        <w:t xml:space="preserve"> </w:t>
      </w:r>
      <w:r w:rsidR="00835A19" w:rsidRPr="0004476A">
        <w:rPr>
          <w:rFonts w:ascii="Georgia" w:hAnsi="Georgia"/>
        </w:rPr>
        <w:t xml:space="preserve">ул. </w:t>
      </w:r>
      <w:r w:rsidR="0074254F" w:rsidRPr="0004476A">
        <w:rPr>
          <w:rFonts w:ascii="Georgia" w:hAnsi="Georgia"/>
        </w:rPr>
        <w:t>„Марица”</w:t>
      </w:r>
      <w:r w:rsidR="00835A19" w:rsidRPr="0004476A">
        <w:rPr>
          <w:rFonts w:ascii="Georgia" w:hAnsi="Georgia"/>
        </w:rPr>
        <w:t>,</w:t>
      </w:r>
      <w:r w:rsidR="0074254F" w:rsidRPr="0004476A">
        <w:rPr>
          <w:rFonts w:ascii="Georgia" w:hAnsi="Georgia"/>
        </w:rPr>
        <w:t xml:space="preserve"> </w:t>
      </w:r>
      <w:r w:rsidR="00835A19" w:rsidRPr="0004476A">
        <w:rPr>
          <w:rFonts w:ascii="Georgia" w:hAnsi="Georgia"/>
        </w:rPr>
        <w:t xml:space="preserve">ул. </w:t>
      </w:r>
      <w:r w:rsidR="0074254F" w:rsidRPr="0004476A">
        <w:rPr>
          <w:rFonts w:ascii="Georgia" w:hAnsi="Georgia"/>
        </w:rPr>
        <w:t>„Георги Раковски”</w:t>
      </w:r>
      <w:r w:rsidR="00835A19" w:rsidRPr="0004476A">
        <w:rPr>
          <w:rFonts w:ascii="Georgia" w:hAnsi="Georgia"/>
        </w:rPr>
        <w:t xml:space="preserve">, ул. </w:t>
      </w:r>
      <w:r w:rsidR="0074254F" w:rsidRPr="0004476A">
        <w:rPr>
          <w:rFonts w:ascii="Georgia" w:hAnsi="Georgia"/>
        </w:rPr>
        <w:t>„Тракия”</w:t>
      </w:r>
      <w:r w:rsidR="00835A19" w:rsidRPr="0004476A">
        <w:rPr>
          <w:rFonts w:ascii="Georgia" w:hAnsi="Georgia"/>
        </w:rPr>
        <w:t>,</w:t>
      </w:r>
      <w:r w:rsidR="0074254F" w:rsidRPr="0004476A">
        <w:rPr>
          <w:rFonts w:ascii="Georgia" w:hAnsi="Georgia"/>
        </w:rPr>
        <w:t xml:space="preserve"> </w:t>
      </w:r>
      <w:r w:rsidR="00835A19" w:rsidRPr="0004476A">
        <w:rPr>
          <w:rFonts w:ascii="Georgia" w:hAnsi="Georgia"/>
        </w:rPr>
        <w:t xml:space="preserve">ул. </w:t>
      </w:r>
      <w:r w:rsidR="0074254F" w:rsidRPr="0004476A">
        <w:rPr>
          <w:rFonts w:ascii="Georgia" w:hAnsi="Georgia"/>
        </w:rPr>
        <w:t>„Лале”</w:t>
      </w:r>
      <w:r w:rsidR="00835A19" w:rsidRPr="0004476A">
        <w:rPr>
          <w:rFonts w:ascii="Georgia" w:hAnsi="Georgia"/>
        </w:rPr>
        <w:t>,</w:t>
      </w:r>
      <w:r w:rsidR="0074254F" w:rsidRPr="0004476A">
        <w:rPr>
          <w:rFonts w:ascii="Georgia" w:hAnsi="Georgia"/>
        </w:rPr>
        <w:t xml:space="preserve"> </w:t>
      </w:r>
      <w:r w:rsidR="00855B08" w:rsidRPr="0004476A">
        <w:rPr>
          <w:rFonts w:ascii="Georgia" w:hAnsi="Georgia"/>
        </w:rPr>
        <w:t>у</w:t>
      </w:r>
      <w:r w:rsidR="0074254F" w:rsidRPr="0004476A">
        <w:rPr>
          <w:rFonts w:ascii="Georgia" w:hAnsi="Georgia"/>
        </w:rPr>
        <w:t>л.”Анг</w:t>
      </w:r>
      <w:r w:rsidR="000B28A3" w:rsidRPr="0004476A">
        <w:rPr>
          <w:rFonts w:ascii="Georgia" w:hAnsi="Georgia"/>
        </w:rPr>
        <w:t xml:space="preserve">ел Кънчев”, ул. </w:t>
      </w:r>
      <w:r w:rsidR="0074254F" w:rsidRPr="0004476A">
        <w:rPr>
          <w:rFonts w:ascii="Georgia" w:hAnsi="Georgia"/>
        </w:rPr>
        <w:t>„Стефан Караджа”</w:t>
      </w:r>
      <w:r w:rsidR="00855B08" w:rsidRPr="0004476A">
        <w:rPr>
          <w:rFonts w:ascii="Georgia" w:hAnsi="Georgia"/>
        </w:rPr>
        <w:t>,</w:t>
      </w:r>
      <w:r w:rsidR="0074254F" w:rsidRPr="0004476A">
        <w:rPr>
          <w:rFonts w:ascii="Georgia" w:hAnsi="Georgia"/>
        </w:rPr>
        <w:t xml:space="preserve"> </w:t>
      </w:r>
      <w:r w:rsidR="000B28A3" w:rsidRPr="0004476A">
        <w:rPr>
          <w:rFonts w:ascii="Georgia" w:hAnsi="Georgia"/>
        </w:rPr>
        <w:t xml:space="preserve">ул. </w:t>
      </w:r>
      <w:r w:rsidR="00855B08" w:rsidRPr="0004476A">
        <w:rPr>
          <w:rFonts w:ascii="Georgia" w:hAnsi="Georgia"/>
        </w:rPr>
        <w:t>„Братя Миладинови”,</w:t>
      </w:r>
      <w:r w:rsidR="005F7076">
        <w:rPr>
          <w:rFonts w:ascii="Georgia" w:hAnsi="Georgia"/>
        </w:rPr>
        <w:t xml:space="preserve"> </w:t>
      </w:r>
      <w:r w:rsidR="000B28A3" w:rsidRPr="0004476A">
        <w:rPr>
          <w:rFonts w:ascii="Georgia" w:hAnsi="Georgia"/>
        </w:rPr>
        <w:t xml:space="preserve">ул. </w:t>
      </w:r>
      <w:r w:rsidR="0074254F" w:rsidRPr="0004476A">
        <w:rPr>
          <w:rFonts w:ascii="Georgia" w:hAnsi="Georgia"/>
        </w:rPr>
        <w:t>„Бор”</w:t>
      </w:r>
      <w:r w:rsidR="000B28A3" w:rsidRPr="0004476A">
        <w:rPr>
          <w:rFonts w:ascii="Georgia" w:hAnsi="Georgia"/>
        </w:rPr>
        <w:t>,</w:t>
      </w:r>
      <w:r w:rsidR="0074254F" w:rsidRPr="0004476A">
        <w:rPr>
          <w:rFonts w:ascii="Georgia" w:hAnsi="Georgia"/>
        </w:rPr>
        <w:t xml:space="preserve"> </w:t>
      </w:r>
      <w:r w:rsidR="000B28A3" w:rsidRPr="0004476A">
        <w:rPr>
          <w:rFonts w:ascii="Georgia" w:hAnsi="Georgia"/>
        </w:rPr>
        <w:t xml:space="preserve">ул. </w:t>
      </w:r>
      <w:r w:rsidR="0074254F" w:rsidRPr="0004476A">
        <w:rPr>
          <w:rFonts w:ascii="Georgia" w:hAnsi="Georgia"/>
        </w:rPr>
        <w:t>„Възраждане”</w:t>
      </w:r>
      <w:r w:rsidR="000B28A3" w:rsidRPr="0004476A">
        <w:rPr>
          <w:rFonts w:ascii="Georgia" w:hAnsi="Georgia"/>
        </w:rPr>
        <w:t>,</w:t>
      </w:r>
      <w:r w:rsidR="0074254F" w:rsidRPr="0004476A">
        <w:rPr>
          <w:rFonts w:ascii="Georgia" w:hAnsi="Georgia"/>
        </w:rPr>
        <w:t xml:space="preserve"> </w:t>
      </w:r>
      <w:r w:rsidR="000B28A3" w:rsidRPr="0004476A">
        <w:rPr>
          <w:rFonts w:ascii="Georgia" w:hAnsi="Georgia"/>
        </w:rPr>
        <w:t>ул. „Венера”,</w:t>
      </w:r>
      <w:r w:rsidR="005F7076">
        <w:rPr>
          <w:rFonts w:ascii="Georgia" w:hAnsi="Georgia"/>
        </w:rPr>
        <w:t xml:space="preserve"> </w:t>
      </w:r>
      <w:r w:rsidR="000B28A3" w:rsidRPr="0004476A">
        <w:rPr>
          <w:rFonts w:ascii="Georgia" w:hAnsi="Georgia"/>
        </w:rPr>
        <w:t xml:space="preserve">ул. </w:t>
      </w:r>
      <w:r w:rsidR="0074254F" w:rsidRPr="0004476A">
        <w:rPr>
          <w:rFonts w:ascii="Georgia" w:hAnsi="Georgia"/>
        </w:rPr>
        <w:t>„Васил Левски”</w:t>
      </w:r>
      <w:r w:rsidR="000B28A3" w:rsidRPr="0004476A">
        <w:rPr>
          <w:rFonts w:ascii="Georgia" w:hAnsi="Georgia"/>
        </w:rPr>
        <w:t>,</w:t>
      </w:r>
      <w:r w:rsidR="0074254F" w:rsidRPr="0004476A">
        <w:rPr>
          <w:rFonts w:ascii="Georgia" w:hAnsi="Georgia"/>
        </w:rPr>
        <w:t xml:space="preserve"> </w:t>
      </w:r>
      <w:r w:rsidR="000B28A3" w:rsidRPr="0004476A">
        <w:rPr>
          <w:rFonts w:ascii="Georgia" w:hAnsi="Georgia"/>
        </w:rPr>
        <w:t xml:space="preserve">ул. </w:t>
      </w:r>
      <w:r w:rsidR="0074254F" w:rsidRPr="0004476A">
        <w:rPr>
          <w:rFonts w:ascii="Georgia" w:hAnsi="Georgia"/>
        </w:rPr>
        <w:t>„Елин Пелин”</w:t>
      </w:r>
      <w:r w:rsidR="000B28A3" w:rsidRPr="0004476A">
        <w:rPr>
          <w:rFonts w:ascii="Georgia" w:hAnsi="Georgia"/>
        </w:rPr>
        <w:t>,</w:t>
      </w:r>
      <w:r w:rsidR="0074254F" w:rsidRPr="0004476A">
        <w:rPr>
          <w:rFonts w:ascii="Georgia" w:hAnsi="Georgia"/>
        </w:rPr>
        <w:t xml:space="preserve"> </w:t>
      </w:r>
      <w:r w:rsidR="000B28A3" w:rsidRPr="0004476A">
        <w:rPr>
          <w:rFonts w:ascii="Georgia" w:hAnsi="Georgia"/>
        </w:rPr>
        <w:t xml:space="preserve">ул. </w:t>
      </w:r>
      <w:r w:rsidR="0074254F" w:rsidRPr="0004476A">
        <w:rPr>
          <w:rFonts w:ascii="Georgia" w:hAnsi="Georgia"/>
        </w:rPr>
        <w:t>„Цар Самуил”</w:t>
      </w:r>
      <w:r w:rsidR="000B28A3" w:rsidRPr="0004476A">
        <w:rPr>
          <w:rFonts w:ascii="Georgia" w:hAnsi="Georgia"/>
        </w:rPr>
        <w:t>,</w:t>
      </w:r>
      <w:r w:rsidR="0074254F" w:rsidRPr="0004476A">
        <w:rPr>
          <w:rFonts w:ascii="Georgia" w:hAnsi="Georgia"/>
        </w:rPr>
        <w:t xml:space="preserve"> </w:t>
      </w:r>
      <w:r w:rsidR="000B28A3" w:rsidRPr="0004476A">
        <w:rPr>
          <w:rFonts w:ascii="Georgia" w:hAnsi="Georgia"/>
        </w:rPr>
        <w:t xml:space="preserve">ул. </w:t>
      </w:r>
      <w:r w:rsidR="0074254F" w:rsidRPr="0004476A">
        <w:rPr>
          <w:rFonts w:ascii="Georgia" w:hAnsi="Georgia"/>
        </w:rPr>
        <w:t>„Хан Аспарух”</w:t>
      </w:r>
      <w:r w:rsidR="000B28A3" w:rsidRPr="0004476A">
        <w:rPr>
          <w:rFonts w:ascii="Georgia" w:hAnsi="Georgia"/>
        </w:rPr>
        <w:t>,</w:t>
      </w:r>
      <w:r w:rsidR="0074254F" w:rsidRPr="0004476A">
        <w:rPr>
          <w:rFonts w:ascii="Georgia" w:hAnsi="Georgia"/>
        </w:rPr>
        <w:t xml:space="preserve"> </w:t>
      </w:r>
      <w:r w:rsidR="000B28A3" w:rsidRPr="0004476A">
        <w:rPr>
          <w:rFonts w:ascii="Georgia" w:hAnsi="Georgia"/>
        </w:rPr>
        <w:t xml:space="preserve">ул. </w:t>
      </w:r>
      <w:r w:rsidR="0074254F" w:rsidRPr="0004476A">
        <w:rPr>
          <w:rFonts w:ascii="Georgia" w:hAnsi="Georgia"/>
        </w:rPr>
        <w:t>„Мир”</w:t>
      </w:r>
      <w:r w:rsidR="000B28A3" w:rsidRPr="0004476A">
        <w:rPr>
          <w:rFonts w:ascii="Georgia" w:hAnsi="Georgia"/>
        </w:rPr>
        <w:t>,</w:t>
      </w:r>
      <w:r w:rsidR="0074254F" w:rsidRPr="0004476A">
        <w:rPr>
          <w:rFonts w:ascii="Georgia" w:hAnsi="Georgia"/>
        </w:rPr>
        <w:t xml:space="preserve"> </w:t>
      </w:r>
      <w:r w:rsidR="000B28A3" w:rsidRPr="0004476A">
        <w:rPr>
          <w:rFonts w:ascii="Georgia" w:hAnsi="Georgia"/>
        </w:rPr>
        <w:t xml:space="preserve">ул. </w:t>
      </w:r>
      <w:r w:rsidR="0074254F" w:rsidRPr="0004476A">
        <w:rPr>
          <w:rFonts w:ascii="Georgia" w:hAnsi="Georgia"/>
        </w:rPr>
        <w:t>„Хан Тервел”</w:t>
      </w:r>
      <w:r w:rsidR="000B28A3" w:rsidRPr="0004476A">
        <w:rPr>
          <w:rFonts w:ascii="Georgia" w:hAnsi="Georgia"/>
        </w:rPr>
        <w:t>,</w:t>
      </w:r>
      <w:r w:rsidR="0074254F" w:rsidRPr="0004476A">
        <w:rPr>
          <w:rFonts w:ascii="Georgia" w:hAnsi="Georgia"/>
        </w:rPr>
        <w:t xml:space="preserve"> </w:t>
      </w:r>
      <w:r w:rsidR="000B28A3" w:rsidRPr="0004476A">
        <w:rPr>
          <w:rFonts w:ascii="Georgia" w:hAnsi="Georgia"/>
        </w:rPr>
        <w:t xml:space="preserve">ул. </w:t>
      </w:r>
      <w:r w:rsidR="0074254F" w:rsidRPr="0004476A">
        <w:rPr>
          <w:rFonts w:ascii="Georgia" w:hAnsi="Georgia"/>
        </w:rPr>
        <w:t>„Пейо Яворов”</w:t>
      </w:r>
      <w:r w:rsidR="000B28A3" w:rsidRPr="0004476A">
        <w:rPr>
          <w:rFonts w:ascii="Georgia" w:hAnsi="Georgia"/>
        </w:rPr>
        <w:t>,</w:t>
      </w:r>
      <w:r w:rsidR="0074254F" w:rsidRPr="0004476A">
        <w:rPr>
          <w:rFonts w:ascii="Georgia" w:hAnsi="Georgia"/>
        </w:rPr>
        <w:t xml:space="preserve"> </w:t>
      </w:r>
      <w:r w:rsidR="000B28A3" w:rsidRPr="0004476A">
        <w:rPr>
          <w:rFonts w:ascii="Georgia" w:hAnsi="Georgia"/>
        </w:rPr>
        <w:t xml:space="preserve">ул. </w:t>
      </w:r>
      <w:r w:rsidR="0074254F" w:rsidRPr="0004476A">
        <w:rPr>
          <w:rFonts w:ascii="Georgia" w:hAnsi="Georgia"/>
        </w:rPr>
        <w:t>„Хан Крум”</w:t>
      </w:r>
      <w:r w:rsidR="000B28A3" w:rsidRPr="0004476A">
        <w:rPr>
          <w:rFonts w:ascii="Georgia" w:hAnsi="Georgia"/>
        </w:rPr>
        <w:t>,</w:t>
      </w:r>
      <w:r w:rsidR="0074254F" w:rsidRPr="0004476A">
        <w:rPr>
          <w:rFonts w:ascii="Georgia" w:hAnsi="Georgia"/>
        </w:rPr>
        <w:t xml:space="preserve"> </w:t>
      </w:r>
      <w:r w:rsidR="000B28A3" w:rsidRPr="0004476A">
        <w:rPr>
          <w:rFonts w:ascii="Georgia" w:hAnsi="Georgia"/>
        </w:rPr>
        <w:t xml:space="preserve">ул. </w:t>
      </w:r>
      <w:r w:rsidR="0074254F" w:rsidRPr="0004476A">
        <w:rPr>
          <w:rFonts w:ascii="Georgia" w:hAnsi="Georgia"/>
        </w:rPr>
        <w:t>„Любен Каравелов”</w:t>
      </w:r>
      <w:r w:rsidR="000B28A3" w:rsidRPr="0004476A">
        <w:rPr>
          <w:rFonts w:ascii="Georgia" w:hAnsi="Georgia"/>
        </w:rPr>
        <w:t>,</w:t>
      </w:r>
      <w:r w:rsidR="0074254F" w:rsidRPr="0004476A">
        <w:rPr>
          <w:rFonts w:ascii="Georgia" w:hAnsi="Georgia"/>
        </w:rPr>
        <w:t xml:space="preserve"> </w:t>
      </w:r>
      <w:r w:rsidR="000B28A3" w:rsidRPr="0004476A">
        <w:rPr>
          <w:rFonts w:ascii="Georgia" w:hAnsi="Georgia"/>
        </w:rPr>
        <w:t xml:space="preserve">ул. </w:t>
      </w:r>
      <w:r w:rsidR="0074254F" w:rsidRPr="0004476A">
        <w:rPr>
          <w:rFonts w:ascii="Georgia" w:hAnsi="Georgia"/>
        </w:rPr>
        <w:t>„Райна Княгиня”</w:t>
      </w:r>
      <w:r w:rsidR="000B28A3" w:rsidRPr="0004476A">
        <w:rPr>
          <w:rFonts w:ascii="Georgia" w:hAnsi="Georgia"/>
        </w:rPr>
        <w:t>,</w:t>
      </w:r>
      <w:r w:rsidR="0074254F" w:rsidRPr="0004476A">
        <w:rPr>
          <w:rFonts w:ascii="Georgia" w:hAnsi="Georgia"/>
        </w:rPr>
        <w:t xml:space="preserve"> </w:t>
      </w:r>
      <w:r w:rsidR="000B28A3" w:rsidRPr="0004476A">
        <w:rPr>
          <w:rFonts w:ascii="Georgia" w:hAnsi="Georgia"/>
        </w:rPr>
        <w:t xml:space="preserve">ул. </w:t>
      </w:r>
      <w:r w:rsidR="0074254F" w:rsidRPr="0004476A">
        <w:rPr>
          <w:rFonts w:ascii="Georgia" w:hAnsi="Georgia"/>
        </w:rPr>
        <w:t>„Панайот Волов”</w:t>
      </w:r>
      <w:r w:rsidR="000B28A3" w:rsidRPr="0004476A">
        <w:rPr>
          <w:rFonts w:ascii="Georgia" w:hAnsi="Georgia"/>
        </w:rPr>
        <w:t>,</w:t>
      </w:r>
      <w:r w:rsidR="0074254F" w:rsidRPr="0004476A">
        <w:rPr>
          <w:rFonts w:ascii="Georgia" w:hAnsi="Georgia"/>
        </w:rPr>
        <w:t xml:space="preserve"> </w:t>
      </w:r>
      <w:r w:rsidR="000B28A3" w:rsidRPr="0004476A">
        <w:rPr>
          <w:rFonts w:ascii="Georgia" w:hAnsi="Georgia"/>
        </w:rPr>
        <w:t xml:space="preserve">ул. </w:t>
      </w:r>
      <w:r w:rsidR="0074254F" w:rsidRPr="0004476A">
        <w:rPr>
          <w:rFonts w:ascii="Georgia" w:hAnsi="Georgia"/>
        </w:rPr>
        <w:t>„Околовръстна”</w:t>
      </w:r>
      <w:r w:rsidR="000B28A3" w:rsidRPr="0004476A">
        <w:rPr>
          <w:rFonts w:ascii="Georgia" w:hAnsi="Georgia"/>
        </w:rPr>
        <w:t>,</w:t>
      </w:r>
      <w:r w:rsidR="0074254F" w:rsidRPr="0004476A">
        <w:rPr>
          <w:rFonts w:ascii="Georgia" w:hAnsi="Georgia"/>
        </w:rPr>
        <w:t xml:space="preserve"> </w:t>
      </w:r>
      <w:r w:rsidR="000B28A3" w:rsidRPr="0004476A">
        <w:rPr>
          <w:rFonts w:ascii="Georgia" w:hAnsi="Georgia"/>
        </w:rPr>
        <w:t xml:space="preserve">ул. </w:t>
      </w:r>
      <w:r w:rsidR="0074254F" w:rsidRPr="0004476A">
        <w:rPr>
          <w:rFonts w:ascii="Georgia" w:hAnsi="Georgia"/>
        </w:rPr>
        <w:t>„Поляна”</w:t>
      </w:r>
      <w:r w:rsidR="000B28A3" w:rsidRPr="0004476A">
        <w:rPr>
          <w:rFonts w:ascii="Georgia" w:hAnsi="Georgia"/>
        </w:rPr>
        <w:t>,</w:t>
      </w:r>
      <w:r w:rsidR="0074254F" w:rsidRPr="0004476A">
        <w:rPr>
          <w:rFonts w:ascii="Georgia" w:hAnsi="Georgia"/>
        </w:rPr>
        <w:t xml:space="preserve"> </w:t>
      </w:r>
      <w:r w:rsidR="000B28A3" w:rsidRPr="0004476A">
        <w:rPr>
          <w:rFonts w:ascii="Georgia" w:hAnsi="Georgia"/>
        </w:rPr>
        <w:t xml:space="preserve">ул. </w:t>
      </w:r>
      <w:r w:rsidR="0074254F" w:rsidRPr="0004476A">
        <w:rPr>
          <w:rFonts w:ascii="Georgia" w:hAnsi="Georgia"/>
        </w:rPr>
        <w:t>„Росица”</w:t>
      </w:r>
      <w:r w:rsidR="000B28A3" w:rsidRPr="0004476A">
        <w:rPr>
          <w:rFonts w:ascii="Georgia" w:hAnsi="Georgia"/>
        </w:rPr>
        <w:t>,</w:t>
      </w:r>
      <w:r w:rsidR="0074254F" w:rsidRPr="0004476A">
        <w:rPr>
          <w:rFonts w:ascii="Georgia" w:hAnsi="Georgia"/>
        </w:rPr>
        <w:t xml:space="preserve"> </w:t>
      </w:r>
      <w:r w:rsidR="005F7076">
        <w:rPr>
          <w:rFonts w:ascii="Georgia" w:hAnsi="Georgia"/>
        </w:rPr>
        <w:t>ул. „Панагюрище</w:t>
      </w:r>
      <w:r w:rsidR="000B28A3" w:rsidRPr="0004476A">
        <w:rPr>
          <w:rFonts w:ascii="Georgia" w:hAnsi="Georgia"/>
        </w:rPr>
        <w:t>”,</w:t>
      </w:r>
      <w:r w:rsidR="005F7076">
        <w:rPr>
          <w:rFonts w:ascii="Georgia" w:hAnsi="Georgia"/>
        </w:rPr>
        <w:t xml:space="preserve"> </w:t>
      </w:r>
      <w:r w:rsidR="000B28A3" w:rsidRPr="0004476A">
        <w:rPr>
          <w:rFonts w:ascii="Georgia" w:hAnsi="Georgia"/>
        </w:rPr>
        <w:t xml:space="preserve">ул. </w:t>
      </w:r>
      <w:r w:rsidR="0074254F" w:rsidRPr="0004476A">
        <w:rPr>
          <w:rFonts w:ascii="Georgia" w:hAnsi="Georgia"/>
        </w:rPr>
        <w:t>„Георги Раковски”</w:t>
      </w:r>
      <w:r w:rsidR="000B28A3" w:rsidRPr="0004476A">
        <w:rPr>
          <w:rFonts w:ascii="Georgia" w:hAnsi="Georgia"/>
        </w:rPr>
        <w:t>,</w:t>
      </w:r>
      <w:r w:rsidR="0074254F" w:rsidRPr="0004476A">
        <w:rPr>
          <w:rFonts w:ascii="Georgia" w:hAnsi="Georgia"/>
        </w:rPr>
        <w:t xml:space="preserve"> </w:t>
      </w:r>
      <w:r w:rsidR="000B28A3" w:rsidRPr="0004476A">
        <w:rPr>
          <w:rFonts w:ascii="Georgia" w:hAnsi="Georgia"/>
        </w:rPr>
        <w:t xml:space="preserve">ул. </w:t>
      </w:r>
      <w:r w:rsidR="0074254F" w:rsidRPr="0004476A">
        <w:rPr>
          <w:rFonts w:ascii="Georgia" w:hAnsi="Georgia"/>
        </w:rPr>
        <w:t>„Иван Вазов”</w:t>
      </w:r>
      <w:r w:rsidR="000B28A3" w:rsidRPr="0004476A">
        <w:rPr>
          <w:rFonts w:ascii="Georgia" w:hAnsi="Georgia"/>
        </w:rPr>
        <w:t>,</w:t>
      </w:r>
      <w:r w:rsidR="0074254F" w:rsidRPr="0004476A">
        <w:rPr>
          <w:rFonts w:ascii="Georgia" w:hAnsi="Georgia"/>
        </w:rPr>
        <w:t xml:space="preserve"> </w:t>
      </w:r>
      <w:r w:rsidR="000B28A3" w:rsidRPr="0004476A">
        <w:rPr>
          <w:rFonts w:ascii="Georgia" w:hAnsi="Georgia"/>
        </w:rPr>
        <w:t xml:space="preserve">ул. </w:t>
      </w:r>
      <w:r w:rsidR="0074254F" w:rsidRPr="0004476A">
        <w:rPr>
          <w:rFonts w:ascii="Georgia" w:hAnsi="Georgia"/>
        </w:rPr>
        <w:t>„Спортна</w:t>
      </w:r>
      <w:r w:rsidR="000B28A3" w:rsidRPr="0004476A">
        <w:rPr>
          <w:rFonts w:ascii="Georgia" w:hAnsi="Georgia"/>
        </w:rPr>
        <w:t>”,</w:t>
      </w:r>
      <w:r w:rsidR="0074254F" w:rsidRPr="0004476A">
        <w:rPr>
          <w:rFonts w:ascii="Georgia" w:hAnsi="Georgia"/>
        </w:rPr>
        <w:t xml:space="preserve"> </w:t>
      </w:r>
      <w:r w:rsidR="000B28A3" w:rsidRPr="0004476A">
        <w:rPr>
          <w:rFonts w:ascii="Georgia" w:hAnsi="Georgia"/>
        </w:rPr>
        <w:t xml:space="preserve">ул. </w:t>
      </w:r>
      <w:r w:rsidR="0074254F" w:rsidRPr="0004476A">
        <w:rPr>
          <w:rFonts w:ascii="Georgia" w:hAnsi="Georgia"/>
        </w:rPr>
        <w:t>„Тунджа”</w:t>
      </w:r>
      <w:r w:rsidR="000B28A3" w:rsidRPr="0004476A">
        <w:rPr>
          <w:rFonts w:ascii="Georgia" w:hAnsi="Georgia"/>
        </w:rPr>
        <w:t>,</w:t>
      </w:r>
      <w:r w:rsidR="0074254F" w:rsidRPr="0004476A">
        <w:rPr>
          <w:rFonts w:ascii="Georgia" w:hAnsi="Georgia"/>
        </w:rPr>
        <w:t xml:space="preserve"> </w:t>
      </w:r>
      <w:r w:rsidR="000B28A3" w:rsidRPr="0004476A">
        <w:rPr>
          <w:rFonts w:ascii="Georgia" w:hAnsi="Georgia"/>
        </w:rPr>
        <w:t xml:space="preserve">ул. </w:t>
      </w:r>
      <w:r w:rsidR="0074254F" w:rsidRPr="0004476A">
        <w:rPr>
          <w:rFonts w:ascii="Georgia" w:hAnsi="Georgia"/>
        </w:rPr>
        <w:t>„Тибет”</w:t>
      </w:r>
      <w:r w:rsidR="000B28A3" w:rsidRPr="0004476A">
        <w:rPr>
          <w:rFonts w:ascii="Georgia" w:hAnsi="Georgia"/>
        </w:rPr>
        <w:t>,</w:t>
      </w:r>
      <w:r w:rsidR="0074254F" w:rsidRPr="0004476A">
        <w:rPr>
          <w:rFonts w:ascii="Georgia" w:hAnsi="Georgia"/>
        </w:rPr>
        <w:t xml:space="preserve"> </w:t>
      </w:r>
      <w:r w:rsidR="000B28A3" w:rsidRPr="0004476A">
        <w:rPr>
          <w:rFonts w:ascii="Georgia" w:hAnsi="Georgia"/>
        </w:rPr>
        <w:t xml:space="preserve">ул. </w:t>
      </w:r>
      <w:r w:rsidR="0074254F" w:rsidRPr="0004476A">
        <w:rPr>
          <w:rFonts w:ascii="Georgia" w:hAnsi="Georgia"/>
        </w:rPr>
        <w:t>„Хаджи Димитър”</w:t>
      </w:r>
      <w:r w:rsidR="000B28A3" w:rsidRPr="0004476A">
        <w:rPr>
          <w:rFonts w:ascii="Georgia" w:hAnsi="Georgia"/>
        </w:rPr>
        <w:t>,</w:t>
      </w:r>
      <w:r w:rsidR="0074254F" w:rsidRPr="0004476A">
        <w:rPr>
          <w:rFonts w:ascii="Georgia" w:hAnsi="Georgia"/>
        </w:rPr>
        <w:t xml:space="preserve"> </w:t>
      </w:r>
      <w:r w:rsidR="000B28A3" w:rsidRPr="0004476A">
        <w:rPr>
          <w:rFonts w:ascii="Georgia" w:hAnsi="Georgia"/>
        </w:rPr>
        <w:t xml:space="preserve">ул. </w:t>
      </w:r>
      <w:r w:rsidR="0074254F" w:rsidRPr="0004476A">
        <w:rPr>
          <w:rFonts w:ascii="Georgia" w:hAnsi="Georgia"/>
        </w:rPr>
        <w:t>„Чавдар”</w:t>
      </w:r>
      <w:r w:rsidR="000B28A3" w:rsidRPr="0004476A">
        <w:rPr>
          <w:rFonts w:ascii="Georgia" w:hAnsi="Georgia"/>
        </w:rPr>
        <w:t>,</w:t>
      </w:r>
      <w:r w:rsidR="0074254F" w:rsidRPr="0004476A">
        <w:rPr>
          <w:rFonts w:ascii="Georgia" w:hAnsi="Georgia"/>
        </w:rPr>
        <w:t xml:space="preserve"> </w:t>
      </w:r>
      <w:r w:rsidR="000B28A3" w:rsidRPr="0004476A">
        <w:rPr>
          <w:rFonts w:ascii="Georgia" w:hAnsi="Georgia"/>
        </w:rPr>
        <w:t xml:space="preserve">ул. </w:t>
      </w:r>
      <w:r w:rsidR="0074254F" w:rsidRPr="0004476A">
        <w:rPr>
          <w:rFonts w:ascii="Georgia" w:hAnsi="Georgia"/>
        </w:rPr>
        <w:t>„Здравец”</w:t>
      </w:r>
      <w:r w:rsidR="000B28A3" w:rsidRPr="0004476A">
        <w:rPr>
          <w:rFonts w:ascii="Georgia" w:hAnsi="Georgia"/>
        </w:rPr>
        <w:t>,</w:t>
      </w:r>
      <w:r w:rsidR="0074254F" w:rsidRPr="0004476A">
        <w:rPr>
          <w:rFonts w:ascii="Georgia" w:hAnsi="Georgia"/>
        </w:rPr>
        <w:t xml:space="preserve"> </w:t>
      </w:r>
      <w:r w:rsidR="000B28A3" w:rsidRPr="0004476A">
        <w:rPr>
          <w:rFonts w:ascii="Georgia" w:hAnsi="Georgia"/>
        </w:rPr>
        <w:t xml:space="preserve">ул. </w:t>
      </w:r>
      <w:r w:rsidR="0074254F" w:rsidRPr="0004476A">
        <w:rPr>
          <w:rFonts w:ascii="Georgia" w:hAnsi="Georgia"/>
        </w:rPr>
        <w:t>„Ком”</w:t>
      </w:r>
      <w:r w:rsidR="000B28A3" w:rsidRPr="0004476A">
        <w:rPr>
          <w:rFonts w:ascii="Georgia" w:hAnsi="Georgia"/>
        </w:rPr>
        <w:t>,</w:t>
      </w:r>
      <w:r w:rsidR="0074254F" w:rsidRPr="0004476A">
        <w:rPr>
          <w:rFonts w:ascii="Georgia" w:hAnsi="Georgia"/>
        </w:rPr>
        <w:t xml:space="preserve"> </w:t>
      </w:r>
      <w:r w:rsidR="000B28A3" w:rsidRPr="0004476A">
        <w:rPr>
          <w:rFonts w:ascii="Georgia" w:hAnsi="Georgia"/>
        </w:rPr>
        <w:t xml:space="preserve">ул. </w:t>
      </w:r>
      <w:r w:rsidR="0074254F" w:rsidRPr="0004476A">
        <w:rPr>
          <w:rFonts w:ascii="Georgia" w:hAnsi="Georgia"/>
        </w:rPr>
        <w:t>„Мерата”</w:t>
      </w:r>
      <w:r w:rsidR="00831048" w:rsidRPr="0004476A">
        <w:rPr>
          <w:rFonts w:ascii="Georgia" w:hAnsi="Georgia"/>
        </w:rPr>
        <w:t xml:space="preserve"> и Индустриалната зона в </w:t>
      </w:r>
      <w:r w:rsidR="00CC5554" w:rsidRPr="0004476A">
        <w:rPr>
          <w:rFonts w:ascii="Georgia" w:hAnsi="Georgia"/>
        </w:rPr>
        <w:t>кметство</w:t>
      </w:r>
      <w:r w:rsidR="00831048" w:rsidRPr="0004476A">
        <w:rPr>
          <w:rFonts w:ascii="Georgia" w:hAnsi="Georgia"/>
        </w:rPr>
        <w:t xml:space="preserve"> Стряма.</w:t>
      </w:r>
    </w:p>
    <w:p w:rsidR="00563D73" w:rsidRDefault="00563D73" w:rsidP="0074254F">
      <w:pPr>
        <w:ind w:right="-1054"/>
        <w:jc w:val="both"/>
        <w:rPr>
          <w:rFonts w:ascii="Georgia" w:hAnsi="Georgia"/>
          <w:b/>
          <w:u w:val="single"/>
        </w:rPr>
      </w:pPr>
    </w:p>
    <w:p w:rsidR="00CB7347" w:rsidRPr="0004476A" w:rsidRDefault="00CB7347" w:rsidP="0074254F">
      <w:pPr>
        <w:ind w:right="-1054"/>
        <w:jc w:val="both"/>
        <w:rPr>
          <w:rFonts w:ascii="Georgia" w:hAnsi="Georgia"/>
          <w:b/>
          <w:u w:val="single"/>
        </w:rPr>
      </w:pPr>
      <w:r w:rsidRPr="0004476A">
        <w:rPr>
          <w:rFonts w:ascii="Georgia" w:hAnsi="Georgia"/>
          <w:b/>
          <w:u w:val="single"/>
        </w:rPr>
        <w:t xml:space="preserve">Село Момино село: </w:t>
      </w:r>
    </w:p>
    <w:p w:rsidR="00D23E87" w:rsidRPr="0004476A" w:rsidRDefault="00347B50" w:rsidP="00347B50">
      <w:pPr>
        <w:ind w:right="-1054"/>
        <w:jc w:val="both"/>
        <w:rPr>
          <w:rFonts w:ascii="Georgia" w:hAnsi="Georgia"/>
        </w:rPr>
      </w:pPr>
      <w:r w:rsidRPr="0004476A">
        <w:rPr>
          <w:rFonts w:ascii="Georgia" w:hAnsi="Georgia"/>
        </w:rPr>
        <w:t>ул.</w:t>
      </w:r>
      <w:r w:rsidR="00535267" w:rsidRPr="0004476A">
        <w:rPr>
          <w:rFonts w:ascii="Georgia" w:hAnsi="Georgia"/>
        </w:rPr>
        <w:t xml:space="preserve"> </w:t>
      </w:r>
      <w:r w:rsidRPr="0004476A">
        <w:rPr>
          <w:rFonts w:ascii="Georgia" w:hAnsi="Georgia"/>
        </w:rPr>
        <w:t>”1-ва”</w:t>
      </w:r>
      <w:r w:rsidR="00535267" w:rsidRPr="0004476A">
        <w:rPr>
          <w:rFonts w:ascii="Georgia" w:hAnsi="Georgia"/>
        </w:rPr>
        <w:t>,</w:t>
      </w:r>
      <w:r w:rsidRPr="0004476A">
        <w:rPr>
          <w:rFonts w:ascii="Georgia" w:hAnsi="Georgia"/>
        </w:rPr>
        <w:t xml:space="preserve"> </w:t>
      </w:r>
      <w:r w:rsidR="00535267" w:rsidRPr="0004476A">
        <w:rPr>
          <w:rFonts w:ascii="Georgia" w:hAnsi="Georgia"/>
        </w:rPr>
        <w:t xml:space="preserve">ул. </w:t>
      </w:r>
      <w:r w:rsidRPr="0004476A">
        <w:rPr>
          <w:rFonts w:ascii="Georgia" w:hAnsi="Georgia"/>
        </w:rPr>
        <w:t>„2-ра”</w:t>
      </w:r>
      <w:r w:rsidR="00535267" w:rsidRPr="0004476A">
        <w:rPr>
          <w:rFonts w:ascii="Georgia" w:hAnsi="Georgia"/>
        </w:rPr>
        <w:t>,</w:t>
      </w:r>
      <w:r w:rsidRPr="0004476A">
        <w:rPr>
          <w:rFonts w:ascii="Georgia" w:hAnsi="Georgia"/>
        </w:rPr>
        <w:t xml:space="preserve"> </w:t>
      </w:r>
      <w:r w:rsidR="00535267" w:rsidRPr="0004476A">
        <w:rPr>
          <w:rFonts w:ascii="Georgia" w:hAnsi="Georgia"/>
        </w:rPr>
        <w:t xml:space="preserve">ул. „3-та”, ул. </w:t>
      </w:r>
      <w:r w:rsidRPr="0004476A">
        <w:rPr>
          <w:rFonts w:ascii="Georgia" w:hAnsi="Georgia"/>
        </w:rPr>
        <w:t>„4-та”</w:t>
      </w:r>
      <w:r w:rsidR="00535267" w:rsidRPr="0004476A">
        <w:rPr>
          <w:rFonts w:ascii="Georgia" w:hAnsi="Georgia"/>
        </w:rPr>
        <w:t>,</w:t>
      </w:r>
      <w:r w:rsidRPr="0004476A">
        <w:rPr>
          <w:rFonts w:ascii="Georgia" w:hAnsi="Georgia"/>
        </w:rPr>
        <w:t xml:space="preserve"> </w:t>
      </w:r>
      <w:r w:rsidR="00535267" w:rsidRPr="0004476A">
        <w:rPr>
          <w:rFonts w:ascii="Georgia" w:hAnsi="Georgia"/>
        </w:rPr>
        <w:t xml:space="preserve">ул. </w:t>
      </w:r>
      <w:r w:rsidRPr="0004476A">
        <w:rPr>
          <w:rFonts w:ascii="Georgia" w:hAnsi="Georgia"/>
        </w:rPr>
        <w:t>„5-та”</w:t>
      </w:r>
      <w:r w:rsidR="00535267" w:rsidRPr="0004476A">
        <w:rPr>
          <w:rFonts w:ascii="Georgia" w:hAnsi="Georgia"/>
        </w:rPr>
        <w:t>,</w:t>
      </w:r>
      <w:r w:rsidRPr="0004476A">
        <w:rPr>
          <w:rFonts w:ascii="Georgia" w:hAnsi="Georgia"/>
        </w:rPr>
        <w:t xml:space="preserve"> </w:t>
      </w:r>
      <w:r w:rsidR="00535267" w:rsidRPr="0004476A">
        <w:rPr>
          <w:rFonts w:ascii="Georgia" w:hAnsi="Georgia"/>
        </w:rPr>
        <w:t>ул. „6-та”,</w:t>
      </w:r>
      <w:r w:rsidR="005F7076">
        <w:rPr>
          <w:rFonts w:ascii="Georgia" w:hAnsi="Georgia"/>
        </w:rPr>
        <w:t xml:space="preserve"> </w:t>
      </w:r>
      <w:r w:rsidR="00535267" w:rsidRPr="0004476A">
        <w:rPr>
          <w:rFonts w:ascii="Georgia" w:hAnsi="Georgia"/>
        </w:rPr>
        <w:t xml:space="preserve">ул. </w:t>
      </w:r>
      <w:r w:rsidRPr="0004476A">
        <w:rPr>
          <w:rFonts w:ascii="Georgia" w:hAnsi="Georgia"/>
        </w:rPr>
        <w:t>„7-ма”</w:t>
      </w:r>
      <w:r w:rsidR="00535267" w:rsidRPr="0004476A">
        <w:rPr>
          <w:rFonts w:ascii="Georgia" w:hAnsi="Georgia"/>
        </w:rPr>
        <w:t xml:space="preserve">, ул. </w:t>
      </w:r>
      <w:r w:rsidRPr="0004476A">
        <w:rPr>
          <w:rFonts w:ascii="Georgia" w:hAnsi="Georgia"/>
        </w:rPr>
        <w:t>„8-ма”</w:t>
      </w:r>
      <w:r w:rsidR="00535267" w:rsidRPr="0004476A">
        <w:rPr>
          <w:rFonts w:ascii="Georgia" w:hAnsi="Georgia"/>
        </w:rPr>
        <w:t>,</w:t>
      </w:r>
      <w:r w:rsidRPr="0004476A">
        <w:rPr>
          <w:rFonts w:ascii="Georgia" w:hAnsi="Georgia"/>
        </w:rPr>
        <w:t xml:space="preserve"> </w:t>
      </w:r>
      <w:r w:rsidR="00535267" w:rsidRPr="0004476A">
        <w:rPr>
          <w:rFonts w:ascii="Georgia" w:hAnsi="Georgia"/>
        </w:rPr>
        <w:t xml:space="preserve">ул. </w:t>
      </w:r>
      <w:r w:rsidRPr="0004476A">
        <w:rPr>
          <w:rFonts w:ascii="Georgia" w:hAnsi="Georgia"/>
        </w:rPr>
        <w:t>„9-та”</w:t>
      </w:r>
      <w:r w:rsidR="00535267" w:rsidRPr="0004476A">
        <w:rPr>
          <w:rFonts w:ascii="Georgia" w:hAnsi="Georgia"/>
        </w:rPr>
        <w:t>,</w:t>
      </w:r>
      <w:r w:rsidRPr="0004476A">
        <w:rPr>
          <w:rFonts w:ascii="Georgia" w:hAnsi="Georgia"/>
        </w:rPr>
        <w:t xml:space="preserve"> </w:t>
      </w:r>
      <w:r w:rsidR="00535267" w:rsidRPr="0004476A">
        <w:rPr>
          <w:rFonts w:ascii="Georgia" w:hAnsi="Georgia"/>
        </w:rPr>
        <w:t xml:space="preserve">ул. </w:t>
      </w:r>
      <w:r w:rsidRPr="0004476A">
        <w:rPr>
          <w:rFonts w:ascii="Georgia" w:hAnsi="Georgia"/>
        </w:rPr>
        <w:t>„10-та”</w:t>
      </w:r>
      <w:r w:rsidR="00535267" w:rsidRPr="0004476A">
        <w:rPr>
          <w:rFonts w:ascii="Georgia" w:hAnsi="Georgia"/>
        </w:rPr>
        <w:t>,</w:t>
      </w:r>
      <w:r w:rsidRPr="0004476A">
        <w:rPr>
          <w:rFonts w:ascii="Georgia" w:hAnsi="Georgia"/>
        </w:rPr>
        <w:t xml:space="preserve"> </w:t>
      </w:r>
      <w:r w:rsidR="00535267" w:rsidRPr="0004476A">
        <w:rPr>
          <w:rFonts w:ascii="Georgia" w:hAnsi="Georgia"/>
        </w:rPr>
        <w:t xml:space="preserve">ул. </w:t>
      </w:r>
      <w:r w:rsidRPr="0004476A">
        <w:rPr>
          <w:rFonts w:ascii="Georgia" w:hAnsi="Georgia"/>
        </w:rPr>
        <w:t>„11-та”</w:t>
      </w:r>
      <w:r w:rsidR="00535267" w:rsidRPr="0004476A">
        <w:rPr>
          <w:rFonts w:ascii="Georgia" w:hAnsi="Georgia"/>
        </w:rPr>
        <w:t>,</w:t>
      </w:r>
      <w:r w:rsidRPr="0004476A">
        <w:rPr>
          <w:rFonts w:ascii="Georgia" w:hAnsi="Georgia"/>
        </w:rPr>
        <w:t xml:space="preserve"> </w:t>
      </w:r>
      <w:r w:rsidR="00535267" w:rsidRPr="0004476A">
        <w:rPr>
          <w:rFonts w:ascii="Georgia" w:hAnsi="Georgia"/>
        </w:rPr>
        <w:t xml:space="preserve">ул. </w:t>
      </w:r>
      <w:r w:rsidRPr="0004476A">
        <w:rPr>
          <w:rFonts w:ascii="Georgia" w:hAnsi="Georgia"/>
        </w:rPr>
        <w:t>„12-та”</w:t>
      </w:r>
      <w:r w:rsidR="00535267" w:rsidRPr="0004476A">
        <w:rPr>
          <w:rFonts w:ascii="Georgia" w:hAnsi="Georgia"/>
        </w:rPr>
        <w:t>,</w:t>
      </w:r>
      <w:r w:rsidRPr="0004476A">
        <w:rPr>
          <w:rFonts w:ascii="Georgia" w:hAnsi="Georgia"/>
        </w:rPr>
        <w:t xml:space="preserve"> </w:t>
      </w:r>
      <w:r w:rsidR="00535267" w:rsidRPr="0004476A">
        <w:rPr>
          <w:rFonts w:ascii="Georgia" w:hAnsi="Georgia"/>
        </w:rPr>
        <w:t xml:space="preserve">ул. </w:t>
      </w:r>
      <w:r w:rsidRPr="0004476A">
        <w:rPr>
          <w:rFonts w:ascii="Georgia" w:hAnsi="Georgia"/>
        </w:rPr>
        <w:t>„13-та”</w:t>
      </w:r>
      <w:r w:rsidR="00535267" w:rsidRPr="0004476A">
        <w:rPr>
          <w:rFonts w:ascii="Georgia" w:hAnsi="Georgia"/>
        </w:rPr>
        <w:t>,</w:t>
      </w:r>
      <w:r w:rsidRPr="0004476A">
        <w:rPr>
          <w:rFonts w:ascii="Georgia" w:hAnsi="Georgia"/>
        </w:rPr>
        <w:t xml:space="preserve"> </w:t>
      </w:r>
      <w:r w:rsidR="00535267" w:rsidRPr="0004476A">
        <w:rPr>
          <w:rFonts w:ascii="Georgia" w:hAnsi="Georgia"/>
        </w:rPr>
        <w:t xml:space="preserve">ул. </w:t>
      </w:r>
      <w:r w:rsidRPr="0004476A">
        <w:rPr>
          <w:rFonts w:ascii="Georgia" w:hAnsi="Georgia"/>
        </w:rPr>
        <w:t>„14-та”</w:t>
      </w:r>
      <w:r w:rsidR="00535267" w:rsidRPr="0004476A">
        <w:rPr>
          <w:rFonts w:ascii="Georgia" w:hAnsi="Georgia"/>
        </w:rPr>
        <w:t>,</w:t>
      </w:r>
      <w:r w:rsidRPr="0004476A">
        <w:rPr>
          <w:rFonts w:ascii="Georgia" w:hAnsi="Georgia"/>
        </w:rPr>
        <w:t xml:space="preserve"> </w:t>
      </w:r>
      <w:r w:rsidR="00535267" w:rsidRPr="0004476A">
        <w:rPr>
          <w:rFonts w:ascii="Georgia" w:hAnsi="Georgia"/>
        </w:rPr>
        <w:t xml:space="preserve">ул. </w:t>
      </w:r>
      <w:r w:rsidRPr="0004476A">
        <w:rPr>
          <w:rFonts w:ascii="Georgia" w:hAnsi="Georgia"/>
        </w:rPr>
        <w:t>„15-та”</w:t>
      </w:r>
      <w:r w:rsidR="00535267" w:rsidRPr="0004476A">
        <w:rPr>
          <w:rFonts w:ascii="Georgia" w:hAnsi="Georgia"/>
        </w:rPr>
        <w:t>,</w:t>
      </w:r>
      <w:r w:rsidRPr="0004476A">
        <w:rPr>
          <w:rFonts w:ascii="Georgia" w:hAnsi="Georgia"/>
        </w:rPr>
        <w:t xml:space="preserve"> </w:t>
      </w:r>
      <w:r w:rsidR="00535267" w:rsidRPr="0004476A">
        <w:rPr>
          <w:rFonts w:ascii="Georgia" w:hAnsi="Georgia"/>
        </w:rPr>
        <w:t xml:space="preserve">ул. </w:t>
      </w:r>
      <w:r w:rsidRPr="0004476A">
        <w:rPr>
          <w:rFonts w:ascii="Georgia" w:hAnsi="Georgia"/>
        </w:rPr>
        <w:t>„16-та”</w:t>
      </w:r>
      <w:r w:rsidR="00535267" w:rsidRPr="0004476A">
        <w:rPr>
          <w:rFonts w:ascii="Georgia" w:hAnsi="Georgia"/>
        </w:rPr>
        <w:t>,</w:t>
      </w:r>
      <w:r w:rsidRPr="0004476A">
        <w:rPr>
          <w:rFonts w:ascii="Georgia" w:hAnsi="Georgia"/>
        </w:rPr>
        <w:t xml:space="preserve"> </w:t>
      </w:r>
      <w:r w:rsidR="00535267" w:rsidRPr="0004476A">
        <w:rPr>
          <w:rFonts w:ascii="Georgia" w:hAnsi="Georgia"/>
        </w:rPr>
        <w:t xml:space="preserve">ул. </w:t>
      </w:r>
      <w:r w:rsidRPr="0004476A">
        <w:rPr>
          <w:rFonts w:ascii="Georgia" w:hAnsi="Georgia"/>
        </w:rPr>
        <w:t>„17-та”</w:t>
      </w:r>
      <w:r w:rsidR="00535267" w:rsidRPr="0004476A">
        <w:rPr>
          <w:rFonts w:ascii="Georgia" w:hAnsi="Georgia"/>
        </w:rPr>
        <w:t>,</w:t>
      </w:r>
      <w:r w:rsidRPr="0004476A">
        <w:rPr>
          <w:rFonts w:ascii="Georgia" w:hAnsi="Georgia"/>
        </w:rPr>
        <w:t xml:space="preserve"> </w:t>
      </w:r>
      <w:r w:rsidR="00535267" w:rsidRPr="0004476A">
        <w:rPr>
          <w:rFonts w:ascii="Georgia" w:hAnsi="Georgia"/>
        </w:rPr>
        <w:t xml:space="preserve">ул. </w:t>
      </w:r>
      <w:r w:rsidRPr="0004476A">
        <w:rPr>
          <w:rFonts w:ascii="Georgia" w:hAnsi="Georgia"/>
        </w:rPr>
        <w:t>„18-та”</w:t>
      </w:r>
      <w:r w:rsidR="00535267" w:rsidRPr="0004476A">
        <w:rPr>
          <w:rFonts w:ascii="Georgia" w:hAnsi="Georgia"/>
        </w:rPr>
        <w:t>,</w:t>
      </w:r>
      <w:r w:rsidRPr="0004476A">
        <w:rPr>
          <w:rFonts w:ascii="Georgia" w:hAnsi="Georgia"/>
        </w:rPr>
        <w:t xml:space="preserve"> </w:t>
      </w:r>
      <w:r w:rsidR="00535267" w:rsidRPr="0004476A">
        <w:rPr>
          <w:rFonts w:ascii="Georgia" w:hAnsi="Georgia"/>
        </w:rPr>
        <w:t xml:space="preserve">ул. </w:t>
      </w:r>
      <w:r w:rsidRPr="0004476A">
        <w:rPr>
          <w:rFonts w:ascii="Georgia" w:hAnsi="Georgia"/>
        </w:rPr>
        <w:t>„19-та”</w:t>
      </w:r>
      <w:r w:rsidR="00535267" w:rsidRPr="0004476A">
        <w:rPr>
          <w:rFonts w:ascii="Georgia" w:hAnsi="Georgia"/>
        </w:rPr>
        <w:t>,</w:t>
      </w:r>
      <w:r w:rsidRPr="0004476A">
        <w:rPr>
          <w:rFonts w:ascii="Georgia" w:hAnsi="Georgia"/>
        </w:rPr>
        <w:t xml:space="preserve"> </w:t>
      </w:r>
      <w:r w:rsidR="00535267" w:rsidRPr="0004476A">
        <w:rPr>
          <w:rFonts w:ascii="Georgia" w:hAnsi="Georgia"/>
        </w:rPr>
        <w:t xml:space="preserve">ул. </w:t>
      </w:r>
      <w:r w:rsidRPr="0004476A">
        <w:rPr>
          <w:rFonts w:ascii="Georgia" w:hAnsi="Georgia"/>
        </w:rPr>
        <w:t>„20-та”</w:t>
      </w:r>
      <w:r w:rsidR="00535267" w:rsidRPr="0004476A">
        <w:rPr>
          <w:rFonts w:ascii="Georgia" w:hAnsi="Georgia"/>
        </w:rPr>
        <w:t>,</w:t>
      </w:r>
      <w:r w:rsidRPr="0004476A">
        <w:rPr>
          <w:rFonts w:ascii="Georgia" w:hAnsi="Georgia"/>
        </w:rPr>
        <w:t xml:space="preserve"> </w:t>
      </w:r>
      <w:r w:rsidR="00535267" w:rsidRPr="0004476A">
        <w:rPr>
          <w:rFonts w:ascii="Georgia" w:hAnsi="Georgia"/>
        </w:rPr>
        <w:t xml:space="preserve">ул. </w:t>
      </w:r>
      <w:r w:rsidRPr="0004476A">
        <w:rPr>
          <w:rFonts w:ascii="Georgia" w:hAnsi="Georgia"/>
        </w:rPr>
        <w:t>„21-ва”</w:t>
      </w:r>
      <w:r w:rsidR="00535267" w:rsidRPr="0004476A">
        <w:rPr>
          <w:rFonts w:ascii="Georgia" w:hAnsi="Georgia"/>
        </w:rPr>
        <w:t>,</w:t>
      </w:r>
      <w:r w:rsidRPr="0004476A">
        <w:rPr>
          <w:rFonts w:ascii="Georgia" w:hAnsi="Georgia"/>
        </w:rPr>
        <w:t xml:space="preserve"> </w:t>
      </w:r>
      <w:r w:rsidR="00535267" w:rsidRPr="0004476A">
        <w:rPr>
          <w:rFonts w:ascii="Georgia" w:hAnsi="Georgia"/>
        </w:rPr>
        <w:t xml:space="preserve">ул. </w:t>
      </w:r>
      <w:r w:rsidRPr="0004476A">
        <w:rPr>
          <w:rFonts w:ascii="Georgia" w:hAnsi="Georgia"/>
        </w:rPr>
        <w:t>„22-ра”</w:t>
      </w:r>
      <w:r w:rsidR="00535267" w:rsidRPr="0004476A">
        <w:rPr>
          <w:rFonts w:ascii="Georgia" w:hAnsi="Georgia"/>
        </w:rPr>
        <w:t>,</w:t>
      </w:r>
      <w:r w:rsidRPr="0004476A">
        <w:rPr>
          <w:rFonts w:ascii="Georgia" w:hAnsi="Georgia"/>
        </w:rPr>
        <w:t xml:space="preserve">  </w:t>
      </w:r>
      <w:r w:rsidR="00535267" w:rsidRPr="0004476A">
        <w:rPr>
          <w:rFonts w:ascii="Georgia" w:hAnsi="Georgia"/>
        </w:rPr>
        <w:t xml:space="preserve">ул. </w:t>
      </w:r>
      <w:r w:rsidRPr="0004476A">
        <w:rPr>
          <w:rFonts w:ascii="Georgia" w:hAnsi="Georgia"/>
        </w:rPr>
        <w:t>„23-та”</w:t>
      </w:r>
      <w:r w:rsidR="00535267" w:rsidRPr="0004476A">
        <w:rPr>
          <w:rFonts w:ascii="Georgia" w:hAnsi="Georgia"/>
        </w:rPr>
        <w:t>,</w:t>
      </w:r>
      <w:r w:rsidRPr="0004476A">
        <w:rPr>
          <w:rFonts w:ascii="Georgia" w:hAnsi="Georgia"/>
        </w:rPr>
        <w:t xml:space="preserve">  </w:t>
      </w:r>
      <w:r w:rsidR="00535267" w:rsidRPr="0004476A">
        <w:rPr>
          <w:rFonts w:ascii="Georgia" w:hAnsi="Georgia"/>
        </w:rPr>
        <w:t xml:space="preserve">ул. </w:t>
      </w:r>
      <w:r w:rsidRPr="0004476A">
        <w:rPr>
          <w:rFonts w:ascii="Georgia" w:hAnsi="Georgia"/>
        </w:rPr>
        <w:t>„24-та”</w:t>
      </w:r>
      <w:r w:rsidR="00535267" w:rsidRPr="0004476A">
        <w:rPr>
          <w:rFonts w:ascii="Georgia" w:hAnsi="Georgia"/>
        </w:rPr>
        <w:t>,</w:t>
      </w:r>
      <w:r w:rsidRPr="0004476A">
        <w:rPr>
          <w:rFonts w:ascii="Georgia" w:hAnsi="Georgia"/>
        </w:rPr>
        <w:t xml:space="preserve">  </w:t>
      </w:r>
      <w:r w:rsidR="00535267" w:rsidRPr="0004476A">
        <w:rPr>
          <w:rFonts w:ascii="Georgia" w:hAnsi="Georgia"/>
        </w:rPr>
        <w:t xml:space="preserve">ул. </w:t>
      </w:r>
      <w:r w:rsidRPr="0004476A">
        <w:rPr>
          <w:rFonts w:ascii="Georgia" w:hAnsi="Georgia"/>
        </w:rPr>
        <w:t>„25-та”</w:t>
      </w:r>
      <w:r w:rsidR="00535267" w:rsidRPr="0004476A">
        <w:rPr>
          <w:rFonts w:ascii="Georgia" w:hAnsi="Georgia"/>
        </w:rPr>
        <w:t>,</w:t>
      </w:r>
      <w:r w:rsidRPr="0004476A">
        <w:rPr>
          <w:rFonts w:ascii="Georgia" w:hAnsi="Georgia"/>
        </w:rPr>
        <w:t xml:space="preserve"> </w:t>
      </w:r>
      <w:r w:rsidR="00535267" w:rsidRPr="0004476A">
        <w:rPr>
          <w:rFonts w:ascii="Georgia" w:hAnsi="Georgia"/>
        </w:rPr>
        <w:t xml:space="preserve">ул. </w:t>
      </w:r>
      <w:r w:rsidRPr="0004476A">
        <w:rPr>
          <w:rFonts w:ascii="Georgia" w:hAnsi="Georgia"/>
        </w:rPr>
        <w:t>„26-та”</w:t>
      </w:r>
      <w:r w:rsidR="00D23E87" w:rsidRPr="0004476A">
        <w:rPr>
          <w:rFonts w:ascii="Georgia" w:hAnsi="Georgia"/>
        </w:rPr>
        <w:t>.</w:t>
      </w:r>
    </w:p>
    <w:p w:rsidR="00563D73" w:rsidRDefault="00563D73" w:rsidP="00347B50">
      <w:pPr>
        <w:ind w:right="-1054"/>
        <w:jc w:val="both"/>
        <w:rPr>
          <w:rFonts w:ascii="Georgia" w:hAnsi="Georgia"/>
          <w:b/>
          <w:u w:val="single"/>
        </w:rPr>
      </w:pPr>
    </w:p>
    <w:p w:rsidR="00D23E87" w:rsidRPr="0004476A" w:rsidRDefault="00D23E87" w:rsidP="00347B50">
      <w:pPr>
        <w:ind w:right="-1054"/>
        <w:jc w:val="both"/>
        <w:rPr>
          <w:rFonts w:ascii="Georgia" w:hAnsi="Georgia"/>
          <w:b/>
          <w:u w:val="single"/>
        </w:rPr>
      </w:pPr>
      <w:r w:rsidRPr="0004476A">
        <w:rPr>
          <w:rFonts w:ascii="Georgia" w:hAnsi="Georgia"/>
          <w:b/>
          <w:u w:val="single"/>
        </w:rPr>
        <w:t>Село Шишманци:</w:t>
      </w:r>
    </w:p>
    <w:p w:rsidR="00C94EC2" w:rsidRPr="00380F16" w:rsidRDefault="000A5C40" w:rsidP="00D23E87">
      <w:pPr>
        <w:ind w:right="-1054"/>
        <w:jc w:val="both"/>
        <w:rPr>
          <w:rFonts w:ascii="Georgia" w:hAnsi="Georgia"/>
        </w:rPr>
      </w:pPr>
      <w:r w:rsidRPr="0004476A">
        <w:rPr>
          <w:rFonts w:ascii="Georgia" w:hAnsi="Georgia"/>
        </w:rPr>
        <w:t>у</w:t>
      </w:r>
      <w:r w:rsidR="00D23E87" w:rsidRPr="0004476A">
        <w:rPr>
          <w:rFonts w:ascii="Georgia" w:hAnsi="Georgia"/>
        </w:rPr>
        <w:t>л.</w:t>
      </w:r>
      <w:r w:rsidRPr="0004476A">
        <w:rPr>
          <w:rFonts w:ascii="Georgia" w:hAnsi="Georgia"/>
        </w:rPr>
        <w:t xml:space="preserve"> </w:t>
      </w:r>
      <w:r w:rsidR="00D23E87" w:rsidRPr="0004476A">
        <w:rPr>
          <w:rFonts w:ascii="Georgia" w:hAnsi="Georgia"/>
        </w:rPr>
        <w:t>”1-ва”</w:t>
      </w:r>
      <w:r w:rsidRPr="0004476A">
        <w:rPr>
          <w:rFonts w:ascii="Georgia" w:hAnsi="Georgia"/>
        </w:rPr>
        <w:t>,</w:t>
      </w:r>
      <w:r w:rsidR="00D23E87" w:rsidRPr="0004476A">
        <w:rPr>
          <w:rFonts w:ascii="Georgia" w:hAnsi="Georgia"/>
        </w:rPr>
        <w:t xml:space="preserve">   </w:t>
      </w:r>
      <w:r w:rsidRPr="0004476A">
        <w:rPr>
          <w:rFonts w:ascii="Georgia" w:hAnsi="Georgia"/>
        </w:rPr>
        <w:t xml:space="preserve">ул. </w:t>
      </w:r>
      <w:r w:rsidR="00D23E87" w:rsidRPr="0004476A">
        <w:rPr>
          <w:rFonts w:ascii="Georgia" w:hAnsi="Georgia"/>
        </w:rPr>
        <w:t>„2-ра”</w:t>
      </w:r>
      <w:r w:rsidRPr="0004476A">
        <w:rPr>
          <w:rFonts w:ascii="Georgia" w:hAnsi="Georgia"/>
        </w:rPr>
        <w:t>,</w:t>
      </w:r>
      <w:r w:rsidR="00D23E87" w:rsidRPr="0004476A">
        <w:rPr>
          <w:rFonts w:ascii="Georgia" w:hAnsi="Georgia"/>
        </w:rPr>
        <w:t xml:space="preserve">  </w:t>
      </w:r>
      <w:r w:rsidRPr="0004476A">
        <w:rPr>
          <w:rFonts w:ascii="Georgia" w:hAnsi="Georgia"/>
        </w:rPr>
        <w:t xml:space="preserve">ул. </w:t>
      </w:r>
      <w:r w:rsidR="00D23E87" w:rsidRPr="0004476A">
        <w:rPr>
          <w:rFonts w:ascii="Georgia" w:hAnsi="Georgia"/>
        </w:rPr>
        <w:t>„3-та”</w:t>
      </w:r>
      <w:r w:rsidRPr="0004476A">
        <w:rPr>
          <w:rFonts w:ascii="Georgia" w:hAnsi="Georgia"/>
        </w:rPr>
        <w:t>,</w:t>
      </w:r>
      <w:r w:rsidR="00D23E87" w:rsidRPr="0004476A">
        <w:rPr>
          <w:rFonts w:ascii="Georgia" w:hAnsi="Georgia"/>
        </w:rPr>
        <w:t xml:space="preserve"> </w:t>
      </w:r>
      <w:r w:rsidRPr="0004476A">
        <w:rPr>
          <w:rFonts w:ascii="Georgia" w:hAnsi="Georgia"/>
        </w:rPr>
        <w:t xml:space="preserve">ул. </w:t>
      </w:r>
      <w:r w:rsidR="00D23E87" w:rsidRPr="0004476A">
        <w:rPr>
          <w:rFonts w:ascii="Georgia" w:hAnsi="Georgia"/>
        </w:rPr>
        <w:t>„4-та”</w:t>
      </w:r>
      <w:r w:rsidRPr="0004476A">
        <w:rPr>
          <w:rFonts w:ascii="Georgia" w:hAnsi="Georgia"/>
        </w:rPr>
        <w:t>,</w:t>
      </w:r>
      <w:r w:rsidR="00D23E87" w:rsidRPr="0004476A">
        <w:rPr>
          <w:rFonts w:ascii="Georgia" w:hAnsi="Georgia"/>
        </w:rPr>
        <w:t xml:space="preserve">  </w:t>
      </w:r>
      <w:r w:rsidRPr="0004476A">
        <w:rPr>
          <w:rFonts w:ascii="Georgia" w:hAnsi="Georgia"/>
        </w:rPr>
        <w:t xml:space="preserve">ул. </w:t>
      </w:r>
      <w:r w:rsidR="00D23E87" w:rsidRPr="0004476A">
        <w:rPr>
          <w:rFonts w:ascii="Georgia" w:hAnsi="Georgia"/>
        </w:rPr>
        <w:t>„5-та”</w:t>
      </w:r>
      <w:r w:rsidRPr="0004476A">
        <w:rPr>
          <w:rFonts w:ascii="Georgia" w:hAnsi="Georgia"/>
        </w:rPr>
        <w:t>,</w:t>
      </w:r>
      <w:r w:rsidR="00D23E87" w:rsidRPr="0004476A">
        <w:rPr>
          <w:rFonts w:ascii="Georgia" w:hAnsi="Georgia"/>
        </w:rPr>
        <w:t xml:space="preserve">  </w:t>
      </w:r>
      <w:r w:rsidRPr="0004476A">
        <w:rPr>
          <w:rFonts w:ascii="Georgia" w:hAnsi="Georgia"/>
        </w:rPr>
        <w:t xml:space="preserve">ул. </w:t>
      </w:r>
      <w:r w:rsidR="00D23E87" w:rsidRPr="0004476A">
        <w:rPr>
          <w:rFonts w:ascii="Georgia" w:hAnsi="Georgia"/>
        </w:rPr>
        <w:t>„6-та”</w:t>
      </w:r>
      <w:r w:rsidRPr="0004476A">
        <w:rPr>
          <w:rFonts w:ascii="Georgia" w:hAnsi="Georgia"/>
        </w:rPr>
        <w:t>,</w:t>
      </w:r>
      <w:r w:rsidR="00D23E87" w:rsidRPr="0004476A">
        <w:rPr>
          <w:rFonts w:ascii="Georgia" w:hAnsi="Georgia"/>
        </w:rPr>
        <w:t xml:space="preserve">  </w:t>
      </w:r>
      <w:r w:rsidRPr="0004476A">
        <w:rPr>
          <w:rFonts w:ascii="Georgia" w:hAnsi="Georgia"/>
        </w:rPr>
        <w:t xml:space="preserve">ул. </w:t>
      </w:r>
      <w:r w:rsidR="00D23E87" w:rsidRPr="0004476A">
        <w:rPr>
          <w:rFonts w:ascii="Georgia" w:hAnsi="Georgia"/>
        </w:rPr>
        <w:t>„7-ма”</w:t>
      </w:r>
      <w:r w:rsidRPr="0004476A">
        <w:rPr>
          <w:rFonts w:ascii="Georgia" w:hAnsi="Georgia"/>
        </w:rPr>
        <w:t>,</w:t>
      </w:r>
      <w:r w:rsidR="00D23E87" w:rsidRPr="0004476A">
        <w:rPr>
          <w:rFonts w:ascii="Georgia" w:hAnsi="Georgia"/>
        </w:rPr>
        <w:t xml:space="preserve">  </w:t>
      </w:r>
      <w:r w:rsidRPr="0004476A">
        <w:rPr>
          <w:rFonts w:ascii="Georgia" w:hAnsi="Georgia"/>
        </w:rPr>
        <w:t xml:space="preserve">ул. </w:t>
      </w:r>
      <w:r w:rsidR="00D23E87" w:rsidRPr="0004476A">
        <w:rPr>
          <w:rFonts w:ascii="Georgia" w:hAnsi="Georgia"/>
        </w:rPr>
        <w:t>„8-ма”</w:t>
      </w:r>
      <w:r w:rsidRPr="0004476A">
        <w:rPr>
          <w:rFonts w:ascii="Georgia" w:hAnsi="Georgia"/>
        </w:rPr>
        <w:t>,</w:t>
      </w:r>
      <w:r w:rsidR="00D23E87" w:rsidRPr="0004476A">
        <w:rPr>
          <w:rFonts w:ascii="Georgia" w:hAnsi="Georgia"/>
        </w:rPr>
        <w:t xml:space="preserve">  </w:t>
      </w:r>
      <w:r w:rsidRPr="0004476A">
        <w:rPr>
          <w:rFonts w:ascii="Georgia" w:hAnsi="Georgia"/>
        </w:rPr>
        <w:t>ул. „9-та”,</w:t>
      </w:r>
      <w:r w:rsidR="00D23E87" w:rsidRPr="0004476A">
        <w:rPr>
          <w:rFonts w:ascii="Georgia" w:hAnsi="Georgia"/>
        </w:rPr>
        <w:t xml:space="preserve"> </w:t>
      </w:r>
      <w:r w:rsidRPr="0004476A">
        <w:rPr>
          <w:rFonts w:ascii="Georgia" w:hAnsi="Georgia"/>
        </w:rPr>
        <w:t xml:space="preserve">ул. </w:t>
      </w:r>
      <w:r w:rsidR="00D23E87" w:rsidRPr="0004476A">
        <w:rPr>
          <w:rFonts w:ascii="Georgia" w:hAnsi="Georgia"/>
        </w:rPr>
        <w:t>„10-та”</w:t>
      </w:r>
      <w:r w:rsidRPr="0004476A">
        <w:rPr>
          <w:rFonts w:ascii="Georgia" w:hAnsi="Georgia"/>
        </w:rPr>
        <w:t>,</w:t>
      </w:r>
      <w:r w:rsidR="00D23E87" w:rsidRPr="0004476A">
        <w:rPr>
          <w:rFonts w:ascii="Georgia" w:hAnsi="Georgia"/>
        </w:rPr>
        <w:t xml:space="preserve"> </w:t>
      </w:r>
      <w:r w:rsidRPr="0004476A">
        <w:rPr>
          <w:rFonts w:ascii="Georgia" w:hAnsi="Georgia"/>
        </w:rPr>
        <w:t xml:space="preserve">ул. </w:t>
      </w:r>
      <w:r w:rsidR="00D23E87" w:rsidRPr="0004476A">
        <w:rPr>
          <w:rFonts w:ascii="Georgia" w:hAnsi="Georgia"/>
        </w:rPr>
        <w:t>„11-та”</w:t>
      </w:r>
      <w:r w:rsidRPr="0004476A">
        <w:rPr>
          <w:rFonts w:ascii="Georgia" w:hAnsi="Georgia"/>
        </w:rPr>
        <w:t>,</w:t>
      </w:r>
      <w:r w:rsidR="00D23E87" w:rsidRPr="0004476A">
        <w:rPr>
          <w:rFonts w:ascii="Georgia" w:hAnsi="Georgia"/>
        </w:rPr>
        <w:t xml:space="preserve">  </w:t>
      </w:r>
      <w:r w:rsidRPr="0004476A">
        <w:rPr>
          <w:rFonts w:ascii="Georgia" w:hAnsi="Georgia"/>
        </w:rPr>
        <w:t xml:space="preserve">ул. </w:t>
      </w:r>
      <w:r w:rsidR="00D23E87" w:rsidRPr="0004476A">
        <w:rPr>
          <w:rFonts w:ascii="Georgia" w:hAnsi="Georgia"/>
        </w:rPr>
        <w:t>„12-та”</w:t>
      </w:r>
      <w:r w:rsidRPr="0004476A">
        <w:rPr>
          <w:rFonts w:ascii="Georgia" w:hAnsi="Georgia"/>
        </w:rPr>
        <w:t>,</w:t>
      </w:r>
      <w:r w:rsidR="00D23E87" w:rsidRPr="0004476A">
        <w:rPr>
          <w:rFonts w:ascii="Georgia" w:hAnsi="Georgia"/>
        </w:rPr>
        <w:t xml:space="preserve">  </w:t>
      </w:r>
      <w:r w:rsidRPr="0004476A">
        <w:rPr>
          <w:rFonts w:ascii="Georgia" w:hAnsi="Georgia"/>
        </w:rPr>
        <w:t xml:space="preserve">ул. </w:t>
      </w:r>
      <w:r w:rsidR="00D23E87" w:rsidRPr="0004476A">
        <w:rPr>
          <w:rFonts w:ascii="Georgia" w:hAnsi="Georgia"/>
        </w:rPr>
        <w:t>„13-та”</w:t>
      </w:r>
      <w:r w:rsidRPr="0004476A">
        <w:rPr>
          <w:rFonts w:ascii="Georgia" w:hAnsi="Georgia"/>
        </w:rPr>
        <w:t>,</w:t>
      </w:r>
      <w:r w:rsidR="00D23E87" w:rsidRPr="0004476A">
        <w:rPr>
          <w:rFonts w:ascii="Georgia" w:hAnsi="Georgia"/>
        </w:rPr>
        <w:t xml:space="preserve">  </w:t>
      </w:r>
      <w:r w:rsidRPr="0004476A">
        <w:rPr>
          <w:rFonts w:ascii="Georgia" w:hAnsi="Georgia"/>
        </w:rPr>
        <w:t>ул. „14-та”,</w:t>
      </w:r>
      <w:r w:rsidR="00D23E87" w:rsidRPr="0004476A">
        <w:rPr>
          <w:rFonts w:ascii="Georgia" w:hAnsi="Georgia"/>
        </w:rPr>
        <w:t xml:space="preserve"> </w:t>
      </w:r>
      <w:r w:rsidRPr="0004476A">
        <w:rPr>
          <w:rFonts w:ascii="Georgia" w:hAnsi="Georgia"/>
        </w:rPr>
        <w:t>ул. “</w:t>
      </w:r>
      <w:r w:rsidR="00D23E87" w:rsidRPr="0004476A">
        <w:rPr>
          <w:rFonts w:ascii="Georgia" w:hAnsi="Georgia"/>
        </w:rPr>
        <w:t>15-та”</w:t>
      </w:r>
      <w:r w:rsidRPr="0004476A">
        <w:rPr>
          <w:rFonts w:ascii="Georgia" w:hAnsi="Georgia"/>
        </w:rPr>
        <w:t>,</w:t>
      </w:r>
      <w:r w:rsidR="00D23E87" w:rsidRPr="0004476A">
        <w:rPr>
          <w:rFonts w:ascii="Georgia" w:hAnsi="Georgia"/>
        </w:rPr>
        <w:t xml:space="preserve">  </w:t>
      </w:r>
      <w:r w:rsidRPr="0004476A">
        <w:rPr>
          <w:rFonts w:ascii="Georgia" w:hAnsi="Georgia"/>
        </w:rPr>
        <w:t xml:space="preserve">ул. </w:t>
      </w:r>
      <w:r w:rsidR="00D23E87" w:rsidRPr="0004476A">
        <w:rPr>
          <w:rFonts w:ascii="Georgia" w:hAnsi="Georgia"/>
        </w:rPr>
        <w:t>„16-та”</w:t>
      </w:r>
      <w:r w:rsidRPr="0004476A">
        <w:rPr>
          <w:rFonts w:ascii="Georgia" w:hAnsi="Georgia"/>
        </w:rPr>
        <w:t>,</w:t>
      </w:r>
      <w:r w:rsidR="00D23E87" w:rsidRPr="0004476A">
        <w:rPr>
          <w:rFonts w:ascii="Georgia" w:hAnsi="Georgia"/>
        </w:rPr>
        <w:t xml:space="preserve">  </w:t>
      </w:r>
      <w:r w:rsidRPr="0004476A">
        <w:rPr>
          <w:rFonts w:ascii="Georgia" w:hAnsi="Georgia"/>
        </w:rPr>
        <w:t xml:space="preserve">ул. </w:t>
      </w:r>
      <w:r w:rsidR="00D23E87" w:rsidRPr="0004476A">
        <w:rPr>
          <w:rFonts w:ascii="Georgia" w:hAnsi="Georgia"/>
        </w:rPr>
        <w:t>„17-та”</w:t>
      </w:r>
      <w:r w:rsidRPr="0004476A">
        <w:rPr>
          <w:rFonts w:ascii="Georgia" w:hAnsi="Georgia"/>
        </w:rPr>
        <w:t>,</w:t>
      </w:r>
      <w:r w:rsidR="00D23E87" w:rsidRPr="0004476A">
        <w:rPr>
          <w:rFonts w:ascii="Georgia" w:hAnsi="Georgia"/>
        </w:rPr>
        <w:t xml:space="preserve">  </w:t>
      </w:r>
      <w:r w:rsidRPr="0004476A">
        <w:rPr>
          <w:rFonts w:ascii="Georgia" w:hAnsi="Georgia"/>
        </w:rPr>
        <w:t xml:space="preserve">ул. </w:t>
      </w:r>
      <w:r w:rsidR="00D23E87" w:rsidRPr="0004476A">
        <w:rPr>
          <w:rFonts w:ascii="Georgia" w:hAnsi="Georgia"/>
        </w:rPr>
        <w:t>„18-та”</w:t>
      </w:r>
      <w:r w:rsidRPr="0004476A">
        <w:rPr>
          <w:rFonts w:ascii="Georgia" w:hAnsi="Georgia"/>
        </w:rPr>
        <w:t>,</w:t>
      </w:r>
      <w:r w:rsidR="00D23E87" w:rsidRPr="0004476A">
        <w:rPr>
          <w:rFonts w:ascii="Georgia" w:hAnsi="Georgia"/>
        </w:rPr>
        <w:t xml:space="preserve">  </w:t>
      </w:r>
      <w:r w:rsidRPr="0004476A">
        <w:rPr>
          <w:rFonts w:ascii="Georgia" w:hAnsi="Georgia"/>
        </w:rPr>
        <w:t xml:space="preserve">ул. </w:t>
      </w:r>
      <w:r w:rsidR="00D23E87" w:rsidRPr="0004476A">
        <w:rPr>
          <w:rFonts w:ascii="Georgia" w:hAnsi="Georgia"/>
        </w:rPr>
        <w:t>„19-та”</w:t>
      </w:r>
      <w:r w:rsidRPr="0004476A">
        <w:rPr>
          <w:rFonts w:ascii="Georgia" w:hAnsi="Georgia"/>
        </w:rPr>
        <w:t>,</w:t>
      </w:r>
      <w:r w:rsidR="00D23E87" w:rsidRPr="0004476A">
        <w:rPr>
          <w:rFonts w:ascii="Georgia" w:hAnsi="Georgia"/>
        </w:rPr>
        <w:t xml:space="preserve">  </w:t>
      </w:r>
      <w:r w:rsidRPr="0004476A">
        <w:rPr>
          <w:rFonts w:ascii="Georgia" w:hAnsi="Georgia"/>
        </w:rPr>
        <w:t xml:space="preserve">ул. </w:t>
      </w:r>
      <w:r w:rsidR="00D23E87" w:rsidRPr="0004476A">
        <w:rPr>
          <w:rFonts w:ascii="Georgia" w:hAnsi="Georgia"/>
        </w:rPr>
        <w:t>„20-та”</w:t>
      </w:r>
      <w:r w:rsidRPr="0004476A">
        <w:rPr>
          <w:rFonts w:ascii="Georgia" w:hAnsi="Georgia"/>
        </w:rPr>
        <w:t>,</w:t>
      </w:r>
      <w:r w:rsidR="00D23E87" w:rsidRPr="0004476A">
        <w:rPr>
          <w:rFonts w:ascii="Georgia" w:hAnsi="Georgia"/>
        </w:rPr>
        <w:t xml:space="preserve">  </w:t>
      </w:r>
      <w:r w:rsidRPr="0004476A">
        <w:rPr>
          <w:rFonts w:ascii="Georgia" w:hAnsi="Georgia"/>
        </w:rPr>
        <w:t xml:space="preserve">ул. </w:t>
      </w:r>
      <w:r w:rsidR="00D23E87" w:rsidRPr="0004476A">
        <w:rPr>
          <w:rFonts w:ascii="Georgia" w:hAnsi="Georgia"/>
        </w:rPr>
        <w:t>„21-ва”</w:t>
      </w:r>
      <w:r w:rsidRPr="0004476A">
        <w:rPr>
          <w:rFonts w:ascii="Georgia" w:hAnsi="Georgia"/>
        </w:rPr>
        <w:t>,</w:t>
      </w:r>
      <w:r w:rsidR="00D23E87" w:rsidRPr="0004476A">
        <w:rPr>
          <w:rFonts w:ascii="Georgia" w:hAnsi="Georgia"/>
        </w:rPr>
        <w:t xml:space="preserve"> </w:t>
      </w:r>
      <w:r w:rsidRPr="0004476A">
        <w:rPr>
          <w:rFonts w:ascii="Georgia" w:hAnsi="Georgia"/>
        </w:rPr>
        <w:t xml:space="preserve">ул. </w:t>
      </w:r>
      <w:r w:rsidR="00D23E87" w:rsidRPr="0004476A">
        <w:rPr>
          <w:rFonts w:ascii="Georgia" w:hAnsi="Georgia"/>
        </w:rPr>
        <w:t>„22-ра”</w:t>
      </w:r>
      <w:r w:rsidRPr="0004476A">
        <w:rPr>
          <w:rFonts w:ascii="Georgia" w:hAnsi="Georgia"/>
        </w:rPr>
        <w:t>,</w:t>
      </w:r>
      <w:r w:rsidR="00D23E87" w:rsidRPr="0004476A">
        <w:rPr>
          <w:rFonts w:ascii="Georgia" w:hAnsi="Georgia"/>
        </w:rPr>
        <w:t xml:space="preserve"> </w:t>
      </w:r>
      <w:r w:rsidRPr="0004476A">
        <w:rPr>
          <w:rFonts w:ascii="Georgia" w:hAnsi="Georgia"/>
        </w:rPr>
        <w:t xml:space="preserve">ул. </w:t>
      </w:r>
      <w:r w:rsidR="00D23E87" w:rsidRPr="0004476A">
        <w:rPr>
          <w:rFonts w:ascii="Georgia" w:hAnsi="Georgia"/>
        </w:rPr>
        <w:t>„23-та”</w:t>
      </w:r>
      <w:r w:rsidRPr="0004476A">
        <w:rPr>
          <w:rFonts w:ascii="Georgia" w:hAnsi="Georgia"/>
        </w:rPr>
        <w:t>,</w:t>
      </w:r>
      <w:r w:rsidR="00D23E87" w:rsidRPr="0004476A">
        <w:rPr>
          <w:rFonts w:ascii="Georgia" w:hAnsi="Georgia"/>
        </w:rPr>
        <w:t xml:space="preserve"> </w:t>
      </w:r>
      <w:r w:rsidRPr="0004476A">
        <w:rPr>
          <w:rFonts w:ascii="Georgia" w:hAnsi="Georgia"/>
        </w:rPr>
        <w:t xml:space="preserve">ул. </w:t>
      </w:r>
      <w:r w:rsidR="00D23E87" w:rsidRPr="0004476A">
        <w:rPr>
          <w:rFonts w:ascii="Georgia" w:hAnsi="Georgia"/>
        </w:rPr>
        <w:t>„24-та”</w:t>
      </w:r>
      <w:r w:rsidRPr="0004476A">
        <w:rPr>
          <w:rFonts w:ascii="Georgia" w:hAnsi="Georgia"/>
        </w:rPr>
        <w:t>,</w:t>
      </w:r>
      <w:r w:rsidR="00D23E87" w:rsidRPr="0004476A">
        <w:rPr>
          <w:rFonts w:ascii="Georgia" w:hAnsi="Georgia"/>
        </w:rPr>
        <w:t xml:space="preserve"> </w:t>
      </w:r>
      <w:r w:rsidRPr="0004476A">
        <w:rPr>
          <w:rFonts w:ascii="Georgia" w:hAnsi="Georgia"/>
        </w:rPr>
        <w:t xml:space="preserve">ул. </w:t>
      </w:r>
      <w:r w:rsidR="00D23E87" w:rsidRPr="0004476A">
        <w:rPr>
          <w:rFonts w:ascii="Georgia" w:hAnsi="Georgia"/>
        </w:rPr>
        <w:t>„25-та”</w:t>
      </w:r>
      <w:r w:rsidRPr="0004476A">
        <w:rPr>
          <w:rFonts w:ascii="Georgia" w:hAnsi="Georgia"/>
        </w:rPr>
        <w:t>,</w:t>
      </w:r>
      <w:r w:rsidR="00D23E87" w:rsidRPr="0004476A">
        <w:rPr>
          <w:rFonts w:ascii="Georgia" w:hAnsi="Georgia"/>
        </w:rPr>
        <w:t xml:space="preserve">  </w:t>
      </w:r>
      <w:r w:rsidRPr="0004476A">
        <w:rPr>
          <w:rFonts w:ascii="Georgia" w:hAnsi="Georgia"/>
        </w:rPr>
        <w:t>ул. „26-та”,</w:t>
      </w:r>
      <w:r w:rsidR="00D23E87" w:rsidRPr="0004476A">
        <w:rPr>
          <w:rFonts w:ascii="Georgia" w:hAnsi="Georgia"/>
        </w:rPr>
        <w:t xml:space="preserve"> </w:t>
      </w:r>
      <w:r w:rsidRPr="0004476A">
        <w:rPr>
          <w:rFonts w:ascii="Georgia" w:hAnsi="Georgia"/>
        </w:rPr>
        <w:t xml:space="preserve">ул. </w:t>
      </w:r>
      <w:r w:rsidR="00D23E87" w:rsidRPr="0004476A">
        <w:rPr>
          <w:rFonts w:ascii="Georgia" w:hAnsi="Georgia"/>
        </w:rPr>
        <w:t>„27-ма”</w:t>
      </w:r>
      <w:r w:rsidRPr="0004476A">
        <w:rPr>
          <w:rFonts w:ascii="Georgia" w:hAnsi="Georgia"/>
        </w:rPr>
        <w:t>,</w:t>
      </w:r>
      <w:r w:rsidR="00D23E87" w:rsidRPr="0004476A">
        <w:rPr>
          <w:rFonts w:ascii="Georgia" w:hAnsi="Georgia"/>
        </w:rPr>
        <w:t xml:space="preserve"> </w:t>
      </w:r>
      <w:r w:rsidRPr="0004476A">
        <w:rPr>
          <w:rFonts w:ascii="Georgia" w:hAnsi="Georgia"/>
        </w:rPr>
        <w:t>ул. „28-ма”,</w:t>
      </w:r>
      <w:r w:rsidR="005F7076">
        <w:rPr>
          <w:rFonts w:ascii="Georgia" w:hAnsi="Georgia"/>
        </w:rPr>
        <w:t xml:space="preserve"> </w:t>
      </w:r>
      <w:r w:rsidRPr="0004476A">
        <w:rPr>
          <w:rFonts w:ascii="Georgia" w:hAnsi="Georgia"/>
        </w:rPr>
        <w:t xml:space="preserve">ул. </w:t>
      </w:r>
      <w:r w:rsidR="00D23E87" w:rsidRPr="0004476A">
        <w:rPr>
          <w:rFonts w:ascii="Georgia" w:hAnsi="Georgia"/>
        </w:rPr>
        <w:t>„29-та”</w:t>
      </w:r>
      <w:r w:rsidRPr="0004476A">
        <w:rPr>
          <w:rFonts w:ascii="Georgia" w:hAnsi="Georgia"/>
        </w:rPr>
        <w:t>,</w:t>
      </w:r>
      <w:r w:rsidR="00D23E87" w:rsidRPr="0004476A">
        <w:rPr>
          <w:rFonts w:ascii="Georgia" w:hAnsi="Georgia"/>
        </w:rPr>
        <w:t xml:space="preserve">  </w:t>
      </w:r>
      <w:r w:rsidRPr="0004476A">
        <w:rPr>
          <w:rFonts w:ascii="Georgia" w:hAnsi="Georgia"/>
        </w:rPr>
        <w:t xml:space="preserve">ул. </w:t>
      </w:r>
      <w:r w:rsidR="00D23E87" w:rsidRPr="0004476A">
        <w:rPr>
          <w:rFonts w:ascii="Georgia" w:hAnsi="Georgia"/>
        </w:rPr>
        <w:t>„30-та”</w:t>
      </w:r>
      <w:r w:rsidRPr="0004476A">
        <w:rPr>
          <w:rFonts w:ascii="Georgia" w:hAnsi="Georgia"/>
        </w:rPr>
        <w:t>,</w:t>
      </w:r>
      <w:r w:rsidR="00D23E87" w:rsidRPr="0004476A">
        <w:rPr>
          <w:rFonts w:ascii="Georgia" w:hAnsi="Georgia"/>
        </w:rPr>
        <w:t xml:space="preserve">  </w:t>
      </w:r>
      <w:r w:rsidRPr="0004476A">
        <w:rPr>
          <w:rFonts w:ascii="Georgia" w:hAnsi="Georgia"/>
        </w:rPr>
        <w:t xml:space="preserve">ул. </w:t>
      </w:r>
      <w:r w:rsidR="00D23E87" w:rsidRPr="0004476A">
        <w:rPr>
          <w:rFonts w:ascii="Georgia" w:hAnsi="Georgia"/>
        </w:rPr>
        <w:t>„31-ва”</w:t>
      </w:r>
      <w:r w:rsidRPr="0004476A">
        <w:rPr>
          <w:rFonts w:ascii="Georgia" w:hAnsi="Georgia"/>
        </w:rPr>
        <w:t>,</w:t>
      </w:r>
      <w:r w:rsidR="00D23E87" w:rsidRPr="0004476A">
        <w:rPr>
          <w:rFonts w:ascii="Georgia" w:hAnsi="Georgia"/>
        </w:rPr>
        <w:t xml:space="preserve"> </w:t>
      </w:r>
      <w:r w:rsidRPr="0004476A">
        <w:rPr>
          <w:rFonts w:ascii="Georgia" w:hAnsi="Georgia"/>
        </w:rPr>
        <w:t xml:space="preserve">ул. </w:t>
      </w:r>
      <w:r w:rsidR="00D23E87" w:rsidRPr="0004476A">
        <w:rPr>
          <w:rFonts w:ascii="Georgia" w:hAnsi="Georgia"/>
        </w:rPr>
        <w:t>„32-ра”</w:t>
      </w:r>
      <w:r w:rsidRPr="0004476A">
        <w:rPr>
          <w:rFonts w:ascii="Georgia" w:hAnsi="Georgia"/>
        </w:rPr>
        <w:t>,</w:t>
      </w:r>
      <w:r w:rsidR="00D23E87" w:rsidRPr="0004476A">
        <w:rPr>
          <w:rFonts w:ascii="Georgia" w:hAnsi="Georgia"/>
        </w:rPr>
        <w:t xml:space="preserve"> </w:t>
      </w:r>
      <w:r w:rsidRPr="0004476A">
        <w:rPr>
          <w:rFonts w:ascii="Georgia" w:hAnsi="Georgia"/>
        </w:rPr>
        <w:t xml:space="preserve">ул. </w:t>
      </w:r>
      <w:r w:rsidR="00D23E87" w:rsidRPr="0004476A">
        <w:rPr>
          <w:rFonts w:ascii="Georgia" w:hAnsi="Georgia"/>
        </w:rPr>
        <w:t>„33-та”</w:t>
      </w:r>
      <w:r w:rsidRPr="0004476A">
        <w:rPr>
          <w:rFonts w:ascii="Georgia" w:hAnsi="Georgia"/>
        </w:rPr>
        <w:t>,</w:t>
      </w:r>
      <w:r w:rsidR="00D23E87" w:rsidRPr="0004476A">
        <w:rPr>
          <w:rFonts w:ascii="Georgia" w:hAnsi="Georgia"/>
        </w:rPr>
        <w:t xml:space="preserve">  </w:t>
      </w:r>
      <w:r w:rsidRPr="0004476A">
        <w:rPr>
          <w:rFonts w:ascii="Georgia" w:hAnsi="Georgia"/>
        </w:rPr>
        <w:t xml:space="preserve">ул. </w:t>
      </w:r>
      <w:r w:rsidR="00D23E87" w:rsidRPr="0004476A">
        <w:rPr>
          <w:rFonts w:ascii="Georgia" w:hAnsi="Georgia"/>
        </w:rPr>
        <w:t>„34-та”</w:t>
      </w:r>
      <w:r w:rsidRPr="0004476A">
        <w:rPr>
          <w:rFonts w:ascii="Georgia" w:hAnsi="Georgia"/>
        </w:rPr>
        <w:t>,</w:t>
      </w:r>
      <w:r w:rsidR="00D23E87" w:rsidRPr="0004476A">
        <w:rPr>
          <w:rFonts w:ascii="Georgia" w:hAnsi="Georgia"/>
        </w:rPr>
        <w:t xml:space="preserve"> </w:t>
      </w:r>
      <w:r w:rsidRPr="0004476A">
        <w:rPr>
          <w:rFonts w:ascii="Georgia" w:hAnsi="Georgia"/>
        </w:rPr>
        <w:t xml:space="preserve">ул. </w:t>
      </w:r>
      <w:r w:rsidR="00D23E87" w:rsidRPr="0004476A">
        <w:rPr>
          <w:rFonts w:ascii="Georgia" w:hAnsi="Georgia"/>
        </w:rPr>
        <w:t>„35-та”</w:t>
      </w:r>
      <w:r w:rsidRPr="0004476A">
        <w:rPr>
          <w:rFonts w:ascii="Georgia" w:hAnsi="Georgia"/>
        </w:rPr>
        <w:t>,</w:t>
      </w:r>
      <w:r w:rsidR="00D23E87" w:rsidRPr="0004476A">
        <w:rPr>
          <w:rFonts w:ascii="Georgia" w:hAnsi="Georgia"/>
        </w:rPr>
        <w:t xml:space="preserve"> </w:t>
      </w:r>
      <w:r w:rsidRPr="0004476A">
        <w:rPr>
          <w:rFonts w:ascii="Georgia" w:hAnsi="Georgia"/>
        </w:rPr>
        <w:t xml:space="preserve">ул. </w:t>
      </w:r>
      <w:r w:rsidR="00D23E87" w:rsidRPr="0004476A">
        <w:rPr>
          <w:rFonts w:ascii="Georgia" w:hAnsi="Georgia"/>
        </w:rPr>
        <w:t>„36-та”</w:t>
      </w:r>
      <w:r w:rsidRPr="0004476A">
        <w:rPr>
          <w:rFonts w:ascii="Georgia" w:hAnsi="Georgia"/>
        </w:rPr>
        <w:t>,</w:t>
      </w:r>
      <w:r w:rsidR="00D23E87" w:rsidRPr="0004476A">
        <w:rPr>
          <w:rFonts w:ascii="Georgia" w:hAnsi="Georgia"/>
        </w:rPr>
        <w:t xml:space="preserve"> </w:t>
      </w:r>
      <w:r w:rsidRPr="0004476A">
        <w:rPr>
          <w:rFonts w:ascii="Georgia" w:hAnsi="Georgia"/>
        </w:rPr>
        <w:t xml:space="preserve">ул. </w:t>
      </w:r>
      <w:r w:rsidR="00D23E87" w:rsidRPr="0004476A">
        <w:rPr>
          <w:rFonts w:ascii="Georgia" w:hAnsi="Georgia"/>
        </w:rPr>
        <w:t>„37-ма”</w:t>
      </w:r>
      <w:r w:rsidRPr="0004476A">
        <w:rPr>
          <w:rFonts w:ascii="Georgia" w:hAnsi="Georgia"/>
        </w:rPr>
        <w:t>,</w:t>
      </w:r>
      <w:r w:rsidR="00D23E87" w:rsidRPr="0004476A">
        <w:rPr>
          <w:rFonts w:ascii="Georgia" w:hAnsi="Georgia"/>
        </w:rPr>
        <w:t xml:space="preserve"> </w:t>
      </w:r>
      <w:r w:rsidRPr="0004476A">
        <w:rPr>
          <w:rFonts w:ascii="Georgia" w:hAnsi="Georgia"/>
        </w:rPr>
        <w:t xml:space="preserve">ул. </w:t>
      </w:r>
      <w:r w:rsidR="00D23E87" w:rsidRPr="0004476A">
        <w:rPr>
          <w:rFonts w:ascii="Georgia" w:hAnsi="Georgia"/>
        </w:rPr>
        <w:t>„38-ма”</w:t>
      </w:r>
      <w:r w:rsidRPr="0004476A">
        <w:rPr>
          <w:rFonts w:ascii="Georgia" w:hAnsi="Georgia"/>
        </w:rPr>
        <w:t>,</w:t>
      </w:r>
      <w:r w:rsidR="00D23E87" w:rsidRPr="0004476A">
        <w:rPr>
          <w:rFonts w:ascii="Georgia" w:hAnsi="Georgia"/>
        </w:rPr>
        <w:t xml:space="preserve"> </w:t>
      </w:r>
      <w:r w:rsidRPr="0004476A">
        <w:rPr>
          <w:rFonts w:ascii="Georgia" w:hAnsi="Georgia"/>
        </w:rPr>
        <w:t xml:space="preserve">ул. </w:t>
      </w:r>
      <w:r w:rsidR="00D23E87" w:rsidRPr="0004476A">
        <w:rPr>
          <w:rFonts w:ascii="Georgia" w:hAnsi="Georgia"/>
        </w:rPr>
        <w:t>„39-та”.</w:t>
      </w:r>
    </w:p>
    <w:p w:rsidR="00563D73" w:rsidRDefault="00563D73" w:rsidP="00C94EC2">
      <w:pPr>
        <w:ind w:right="-1054"/>
        <w:jc w:val="both"/>
        <w:rPr>
          <w:rFonts w:ascii="Georgia" w:hAnsi="Georgia"/>
          <w:b/>
          <w:u w:val="single"/>
        </w:rPr>
      </w:pPr>
    </w:p>
    <w:p w:rsidR="00C94EC2" w:rsidRPr="0004476A" w:rsidRDefault="00C94EC2" w:rsidP="00C94EC2">
      <w:pPr>
        <w:ind w:right="-1054"/>
        <w:jc w:val="both"/>
        <w:rPr>
          <w:rFonts w:ascii="Georgia" w:hAnsi="Georgia"/>
        </w:rPr>
      </w:pPr>
      <w:r w:rsidRPr="0004476A">
        <w:rPr>
          <w:rFonts w:ascii="Georgia" w:hAnsi="Georgia"/>
          <w:b/>
          <w:u w:val="single"/>
        </w:rPr>
        <w:t>Село Белозем</w:t>
      </w:r>
      <w:r w:rsidRPr="0004476A">
        <w:rPr>
          <w:rFonts w:ascii="Georgia" w:hAnsi="Georgia"/>
        </w:rPr>
        <w:t xml:space="preserve">: </w:t>
      </w:r>
    </w:p>
    <w:p w:rsidR="00FE365F" w:rsidRPr="0004476A" w:rsidRDefault="005F7076" w:rsidP="00544D11">
      <w:pPr>
        <w:ind w:right="-1054"/>
        <w:jc w:val="both"/>
        <w:rPr>
          <w:rFonts w:ascii="Georgia" w:hAnsi="Georgia"/>
        </w:rPr>
      </w:pPr>
      <w:r>
        <w:rPr>
          <w:rFonts w:ascii="Georgia" w:hAnsi="Georgia"/>
        </w:rPr>
        <w:t xml:space="preserve"> </w:t>
      </w:r>
      <w:r w:rsidR="00CA59F3" w:rsidRPr="0004476A">
        <w:rPr>
          <w:rFonts w:ascii="Georgia" w:hAnsi="Georgia"/>
        </w:rPr>
        <w:t>у</w:t>
      </w:r>
      <w:r w:rsidR="00C94EC2" w:rsidRPr="0004476A">
        <w:rPr>
          <w:rFonts w:ascii="Georgia" w:hAnsi="Georgia"/>
        </w:rPr>
        <w:t>л.</w:t>
      </w:r>
      <w:r>
        <w:rPr>
          <w:rFonts w:ascii="Georgia" w:hAnsi="Georgia"/>
        </w:rPr>
        <w:t xml:space="preserve"> </w:t>
      </w:r>
      <w:r w:rsidR="00C94EC2" w:rsidRPr="0004476A">
        <w:rPr>
          <w:rFonts w:ascii="Georgia" w:hAnsi="Georgia"/>
        </w:rPr>
        <w:t>”Васил Левски”</w:t>
      </w:r>
      <w:r w:rsidR="00EE7B79"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„Подем”</w:t>
      </w:r>
      <w:r w:rsidR="00EE7B79" w:rsidRPr="0004476A">
        <w:rPr>
          <w:rFonts w:ascii="Georgia" w:hAnsi="Georgia"/>
        </w:rPr>
        <w:t>,</w:t>
      </w:r>
      <w:r>
        <w:rPr>
          <w:rFonts w:ascii="Georgia" w:hAnsi="Georgia"/>
        </w:rPr>
        <w:t xml:space="preserve"> </w:t>
      </w:r>
      <w:r w:rsidR="003C03B3" w:rsidRPr="0004476A">
        <w:rPr>
          <w:rFonts w:ascii="Georgia" w:hAnsi="Georgia"/>
        </w:rPr>
        <w:t xml:space="preserve">ул. </w:t>
      </w:r>
      <w:r w:rsidR="00C94EC2" w:rsidRPr="0004476A">
        <w:rPr>
          <w:rFonts w:ascii="Georgia" w:hAnsi="Georgia"/>
        </w:rPr>
        <w:t>„Димитър Маджаров”</w:t>
      </w:r>
      <w:r w:rsidR="00EE7B79"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„Козлодуй”</w:t>
      </w:r>
      <w:r w:rsidR="00EE7B79"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„Тракийска”</w:t>
      </w:r>
      <w:r w:rsidR="00EE7B79"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„Асен Велчев”</w:t>
      </w:r>
      <w:r w:rsidR="00EE7B79"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Pr>
          <w:rFonts w:ascii="Georgia" w:hAnsi="Georgia"/>
        </w:rPr>
        <w:t>„</w:t>
      </w:r>
      <w:r w:rsidR="00C94EC2" w:rsidRPr="0004476A">
        <w:rPr>
          <w:rFonts w:ascii="Georgia" w:hAnsi="Georgia"/>
        </w:rPr>
        <w:t>Елин Пелин”</w:t>
      </w:r>
      <w:r w:rsidR="00EE7B79"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„Детелина”</w:t>
      </w:r>
      <w:r w:rsidR="00EE7B79" w:rsidRPr="0004476A">
        <w:rPr>
          <w:rFonts w:ascii="Georgia" w:hAnsi="Georgia"/>
        </w:rPr>
        <w:t>,</w:t>
      </w:r>
      <w:r w:rsidR="00C94EC2" w:rsidRPr="0004476A">
        <w:rPr>
          <w:rFonts w:ascii="Georgia" w:hAnsi="Georgia"/>
        </w:rPr>
        <w:t xml:space="preserve"> </w:t>
      </w:r>
      <w:r w:rsidR="00CA59F3" w:rsidRPr="0004476A">
        <w:rPr>
          <w:rFonts w:ascii="Georgia" w:hAnsi="Georgia"/>
        </w:rPr>
        <w:t>у</w:t>
      </w:r>
      <w:r w:rsidR="00C94EC2" w:rsidRPr="0004476A">
        <w:rPr>
          <w:rFonts w:ascii="Georgia" w:hAnsi="Georgia"/>
        </w:rPr>
        <w:t>л</w:t>
      </w:r>
      <w:r w:rsidR="003C03B3" w:rsidRPr="0004476A">
        <w:rPr>
          <w:rFonts w:ascii="Georgia" w:hAnsi="Georgia"/>
        </w:rPr>
        <w:t xml:space="preserve">. </w:t>
      </w:r>
      <w:r w:rsidR="00C94EC2" w:rsidRPr="0004476A">
        <w:rPr>
          <w:rFonts w:ascii="Georgia" w:hAnsi="Georgia"/>
        </w:rPr>
        <w:t>„Родопи”</w:t>
      </w:r>
      <w:r w:rsidR="00EE7B79"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„Подем”</w:t>
      </w:r>
      <w:r w:rsidR="00EE7B79"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„Витко Ганев”</w:t>
      </w:r>
      <w:r w:rsidR="00EE7B79"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„Иван Вазов”</w:t>
      </w:r>
      <w:r w:rsidR="00EE7B79"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A59F3" w:rsidRPr="0004476A">
        <w:rPr>
          <w:rFonts w:ascii="Georgia" w:hAnsi="Georgia"/>
        </w:rPr>
        <w:t>„Йосиф Чавдаров”</w:t>
      </w:r>
      <w:r w:rsidR="00EE7B79" w:rsidRPr="0004476A">
        <w:rPr>
          <w:rFonts w:ascii="Georgia" w:hAnsi="Georgia"/>
        </w:rPr>
        <w:t>,</w:t>
      </w:r>
      <w:r w:rsidR="00CA59F3"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„Димотко Нарлийски”</w:t>
      </w:r>
      <w:r>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„Теменуга”</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Pr>
          <w:rFonts w:ascii="Georgia" w:hAnsi="Georgia"/>
        </w:rPr>
        <w:t>„Йоан П</w:t>
      </w:r>
      <w:r w:rsidR="00C94EC2" w:rsidRPr="0004476A">
        <w:rPr>
          <w:rFonts w:ascii="Georgia" w:hAnsi="Georgia"/>
        </w:rPr>
        <w:t>авел ІІ”</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„Люлин”</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„Петрова нива”</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„Кирил Милчев”</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„Ронкали”</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„Самуил”</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„Албена”</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„Първи май”</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„Хризантема”</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„Дружба”</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„Гусла”</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„Пирин”</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„Драма”</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„Здравец”</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„Кракра”</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„Зора”</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„Делянка”</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EE7B79" w:rsidRPr="0004476A">
        <w:rPr>
          <w:rFonts w:ascii="Georgia" w:hAnsi="Georgia"/>
        </w:rPr>
        <w:t>„Напредък”</w:t>
      </w:r>
      <w:r w:rsidR="003C03B3" w:rsidRPr="0004476A">
        <w:rPr>
          <w:rFonts w:ascii="Georgia" w:hAnsi="Georgia"/>
        </w:rPr>
        <w:t>,</w:t>
      </w:r>
      <w:r w:rsidR="00EE7B79"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„Рила”</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у</w:t>
      </w:r>
      <w:r w:rsidR="00C94EC2" w:rsidRPr="0004476A">
        <w:rPr>
          <w:rFonts w:ascii="Georgia" w:hAnsi="Georgia"/>
        </w:rPr>
        <w:t>л.</w:t>
      </w:r>
      <w:r w:rsidR="003C03B3" w:rsidRPr="0004476A">
        <w:rPr>
          <w:rFonts w:ascii="Georgia" w:hAnsi="Georgia"/>
        </w:rPr>
        <w:t xml:space="preserve"> </w:t>
      </w:r>
      <w:r w:rsidR="00C94EC2" w:rsidRPr="0004476A">
        <w:rPr>
          <w:rFonts w:ascii="Georgia" w:hAnsi="Georgia"/>
        </w:rPr>
        <w:t>„Родопи”</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 xml:space="preserve">„Грую </w:t>
      </w:r>
      <w:r>
        <w:rPr>
          <w:rFonts w:ascii="Georgia" w:hAnsi="Georgia"/>
        </w:rPr>
        <w:t xml:space="preserve"> </w:t>
      </w:r>
      <w:r w:rsidR="00C94EC2" w:rsidRPr="0004476A">
        <w:rPr>
          <w:rFonts w:ascii="Georgia" w:hAnsi="Georgia"/>
        </w:rPr>
        <w:t>Минев”</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„Трети март”</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„Марин Йовков”</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„Рила”</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„Стойчо войвода”</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„Каменица”</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„Изгрев”</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2B4CB7" w:rsidRPr="0004476A">
        <w:rPr>
          <w:rFonts w:ascii="Georgia" w:hAnsi="Georgia"/>
        </w:rPr>
        <w:t>„Витоша”</w:t>
      </w:r>
      <w:r w:rsidR="003C03B3" w:rsidRPr="0004476A">
        <w:rPr>
          <w:rFonts w:ascii="Georgia" w:hAnsi="Georgia"/>
        </w:rPr>
        <w:t>,</w:t>
      </w:r>
      <w:r w:rsidR="002B4CB7"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„Кавала”</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„Камчия”</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„Герена”</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„Антифашистка”</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„Пясъчник”</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„Никола Димитров”</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„Бунтовна”</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ул. „Цветарска”,</w:t>
      </w:r>
      <w:r>
        <w:rPr>
          <w:rFonts w:ascii="Georgia" w:hAnsi="Georgia"/>
        </w:rPr>
        <w:t xml:space="preserve"> </w:t>
      </w:r>
      <w:r w:rsidR="003C03B3" w:rsidRPr="0004476A">
        <w:rPr>
          <w:rFonts w:ascii="Georgia" w:hAnsi="Georgia"/>
        </w:rPr>
        <w:t xml:space="preserve">ул. </w:t>
      </w:r>
      <w:r w:rsidR="00C94EC2" w:rsidRPr="0004476A">
        <w:rPr>
          <w:rFonts w:ascii="Georgia" w:hAnsi="Georgia"/>
        </w:rPr>
        <w:t>„Райна Княгиня”</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„Зорница”</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„Ибър”</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„Марица”</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„Дамя</w:t>
      </w:r>
      <w:r w:rsidR="002B4CB7" w:rsidRPr="0004476A">
        <w:rPr>
          <w:rFonts w:ascii="Georgia" w:hAnsi="Georgia"/>
        </w:rPr>
        <w:t>ница”</w:t>
      </w:r>
      <w:r w:rsidR="003C03B3" w:rsidRPr="0004476A">
        <w:rPr>
          <w:rFonts w:ascii="Georgia" w:hAnsi="Georgia"/>
        </w:rPr>
        <w:t>,</w:t>
      </w:r>
      <w:r w:rsidR="002B4CB7"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„Петър Берон”</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„Пейо Яворов”</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ул.</w:t>
      </w:r>
      <w:r>
        <w:rPr>
          <w:rFonts w:ascii="Georgia" w:hAnsi="Georgia"/>
        </w:rPr>
        <w:t xml:space="preserve"> </w:t>
      </w:r>
      <w:r w:rsidR="003C03B3" w:rsidRPr="0004476A">
        <w:rPr>
          <w:rFonts w:ascii="Georgia" w:hAnsi="Georgia"/>
        </w:rPr>
        <w:t>„Родопи”,</w:t>
      </w:r>
      <w:r>
        <w:rPr>
          <w:rFonts w:ascii="Georgia" w:hAnsi="Georgia"/>
        </w:rPr>
        <w:t xml:space="preserve"> </w:t>
      </w:r>
      <w:r w:rsidR="003C03B3" w:rsidRPr="0004476A">
        <w:rPr>
          <w:rFonts w:ascii="Georgia" w:hAnsi="Georgia"/>
        </w:rPr>
        <w:t xml:space="preserve">ул. </w:t>
      </w:r>
      <w:r w:rsidR="00C94EC2" w:rsidRPr="0004476A">
        <w:rPr>
          <w:rFonts w:ascii="Georgia" w:hAnsi="Georgia"/>
        </w:rPr>
        <w:t>„Сребра”</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„Бузлуджа”</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„Костаки Пеев”</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„Вихрен”</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„Георги Атанасов”</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„Димитър Ташев”</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„Изворна”</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„Ивайло”</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„Охрид”</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„Оборище”</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„Дядо Михо”</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„Неделчо Марков”</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„Младост”</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„Иван Трифонов”</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„Надежда”</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„Димитър Неделчев”</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„Родопи”</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„Видко Ганев”</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„Иван Вазов”</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„Франц Коков”</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„Ропотамо”</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„Струмица”</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„Михаил Марков”/”Сакар планина”</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„Хемус”</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„Кокиче”</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„Строител”</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„Ком”</w:t>
      </w:r>
      <w:r w:rsidR="003C03B3" w:rsidRPr="0004476A">
        <w:rPr>
          <w:rFonts w:ascii="Georgia" w:hAnsi="Georgia"/>
        </w:rPr>
        <w:t>,</w:t>
      </w:r>
      <w:r>
        <w:rPr>
          <w:rFonts w:ascii="Georgia" w:hAnsi="Georgia"/>
        </w:rPr>
        <w:t xml:space="preserve"> </w:t>
      </w:r>
      <w:r w:rsidR="003C03B3" w:rsidRPr="0004476A">
        <w:rPr>
          <w:rFonts w:ascii="Georgia" w:hAnsi="Georgia"/>
        </w:rPr>
        <w:t xml:space="preserve">ул. </w:t>
      </w:r>
      <w:r w:rsidR="00C94EC2" w:rsidRPr="0004476A">
        <w:rPr>
          <w:rFonts w:ascii="Georgia" w:hAnsi="Georgia"/>
        </w:rPr>
        <w:t>„Средна гора”</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ул.</w:t>
      </w:r>
      <w:r w:rsidR="00C94EC2" w:rsidRPr="0004476A">
        <w:rPr>
          <w:rFonts w:ascii="Georgia" w:hAnsi="Georgia"/>
        </w:rPr>
        <w:t>”Явор”</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„Победа”</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„Русалка”</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„Сребра”</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„Орхидея”</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 xml:space="preserve">ул. </w:t>
      </w:r>
      <w:r w:rsidR="00C94EC2" w:rsidRPr="0004476A">
        <w:rPr>
          <w:rFonts w:ascii="Georgia" w:hAnsi="Georgia"/>
        </w:rPr>
        <w:t>„Маяк”</w:t>
      </w:r>
      <w:r w:rsidR="003C03B3" w:rsidRPr="0004476A">
        <w:rPr>
          <w:rFonts w:ascii="Georgia" w:hAnsi="Georgia"/>
        </w:rPr>
        <w:t>,</w:t>
      </w:r>
      <w:r w:rsidR="00C94EC2" w:rsidRPr="0004476A">
        <w:rPr>
          <w:rFonts w:ascii="Georgia" w:hAnsi="Georgia"/>
        </w:rPr>
        <w:t xml:space="preserve"> </w:t>
      </w:r>
      <w:r w:rsidR="003C03B3" w:rsidRPr="0004476A">
        <w:rPr>
          <w:rFonts w:ascii="Georgia" w:hAnsi="Georgia"/>
        </w:rPr>
        <w:t>ул. „Люляк”.</w:t>
      </w:r>
    </w:p>
    <w:p w:rsidR="00366ECA" w:rsidRDefault="00366ECA" w:rsidP="00380F16">
      <w:pPr>
        <w:ind w:right="-1054"/>
        <w:jc w:val="both"/>
        <w:rPr>
          <w:rFonts w:ascii="Georgia" w:hAnsi="Georgia"/>
          <w:b/>
          <w:u w:val="single"/>
        </w:rPr>
      </w:pPr>
    </w:p>
    <w:p w:rsidR="00FE365F" w:rsidRPr="0004476A" w:rsidRDefault="00FE365F" w:rsidP="00380F16">
      <w:pPr>
        <w:ind w:right="-1054"/>
        <w:jc w:val="both"/>
        <w:rPr>
          <w:rFonts w:ascii="Georgia" w:hAnsi="Georgia"/>
          <w:b/>
        </w:rPr>
      </w:pPr>
      <w:r w:rsidRPr="0004476A">
        <w:rPr>
          <w:rFonts w:ascii="Georgia" w:hAnsi="Georgia"/>
          <w:b/>
          <w:u w:val="single"/>
        </w:rPr>
        <w:t>Село Чалъкови</w:t>
      </w:r>
      <w:r w:rsidRPr="0004476A">
        <w:rPr>
          <w:rFonts w:ascii="Georgia" w:hAnsi="Georgia"/>
          <w:b/>
        </w:rPr>
        <w:t>:</w:t>
      </w:r>
    </w:p>
    <w:p w:rsidR="008428D9" w:rsidRPr="0004476A" w:rsidRDefault="00FE365F" w:rsidP="00D23E87">
      <w:pPr>
        <w:ind w:right="-1054"/>
        <w:jc w:val="both"/>
        <w:rPr>
          <w:rFonts w:ascii="Georgia" w:hAnsi="Georgia"/>
        </w:rPr>
      </w:pPr>
      <w:r w:rsidRPr="0004476A">
        <w:rPr>
          <w:rFonts w:ascii="Georgia" w:hAnsi="Georgia"/>
        </w:rPr>
        <w:t>ул. ”Марица”, ул. „Иван Вазов”, ул. „Неофит Рилски”, ул. „Васил Левски”, ул. „Родопи”, ул. „Средец”, ул. „Христо Ботев”, ул. „Пробуда”, ул. „Зора”, ул. „Детелина”, ул. „Ран Босилек”,</w:t>
      </w:r>
      <w:r w:rsidR="005F7076">
        <w:rPr>
          <w:rFonts w:ascii="Georgia" w:hAnsi="Georgia"/>
        </w:rPr>
        <w:t xml:space="preserve"> </w:t>
      </w:r>
      <w:r w:rsidRPr="0004476A">
        <w:rPr>
          <w:rFonts w:ascii="Georgia" w:hAnsi="Georgia"/>
        </w:rPr>
        <w:t xml:space="preserve">ул. „Здравец”, ул. „Сирма войвода”, ул. „Трапезица”, ул. „Ралица”, ул. „Никола Славов”, ул. „Тракия”, ул. „Борис Ангелов”, ул. „Кокиче”, ул. „Божур”, ул. ”Марица”,  ул. „Иван Вазов”, ул. „Неофит Рилски”, ул. „Васил Левски”, ул. „Борис Ангелов”, ул. „Шипка”, ул. „Дружба”, ул. „Авлига”, ул. „Витоша”, ул. „Жеравна”, ул. „Бреза”. </w:t>
      </w:r>
    </w:p>
    <w:p w:rsidR="00366ECA" w:rsidRDefault="00366ECA" w:rsidP="00380F16">
      <w:pPr>
        <w:ind w:right="-1054"/>
        <w:jc w:val="both"/>
        <w:rPr>
          <w:rFonts w:ascii="Georgia" w:hAnsi="Georgia"/>
          <w:b/>
          <w:u w:val="single"/>
        </w:rPr>
      </w:pPr>
    </w:p>
    <w:p w:rsidR="008428D9" w:rsidRPr="0004476A" w:rsidRDefault="008428D9" w:rsidP="00380F16">
      <w:pPr>
        <w:ind w:right="-1054"/>
        <w:jc w:val="both"/>
        <w:rPr>
          <w:rFonts w:ascii="Georgia" w:hAnsi="Georgia"/>
          <w:b/>
          <w:u w:val="single"/>
        </w:rPr>
      </w:pPr>
      <w:r w:rsidRPr="0004476A">
        <w:rPr>
          <w:rFonts w:ascii="Georgia" w:hAnsi="Georgia"/>
          <w:b/>
          <w:u w:val="single"/>
        </w:rPr>
        <w:t>Село Болярино:</w:t>
      </w:r>
    </w:p>
    <w:p w:rsidR="00380F16" w:rsidRPr="001058EE" w:rsidRDefault="008428D9" w:rsidP="001058EE">
      <w:pPr>
        <w:ind w:right="-1054"/>
        <w:jc w:val="both"/>
        <w:rPr>
          <w:rFonts w:ascii="Georgia" w:hAnsi="Georgia"/>
        </w:rPr>
      </w:pPr>
      <w:r w:rsidRPr="0004476A">
        <w:rPr>
          <w:rFonts w:ascii="Georgia" w:hAnsi="Georgia"/>
        </w:rPr>
        <w:t>ул.</w:t>
      </w:r>
      <w:r w:rsidR="004F4347" w:rsidRPr="0004476A">
        <w:rPr>
          <w:rFonts w:ascii="Georgia" w:hAnsi="Georgia"/>
        </w:rPr>
        <w:t xml:space="preserve"> </w:t>
      </w:r>
      <w:r w:rsidRPr="0004476A">
        <w:rPr>
          <w:rFonts w:ascii="Georgia" w:hAnsi="Georgia"/>
        </w:rPr>
        <w:t>”1-ва”</w:t>
      </w:r>
      <w:r w:rsidR="004F4347" w:rsidRPr="0004476A">
        <w:rPr>
          <w:rFonts w:ascii="Georgia" w:hAnsi="Georgia"/>
        </w:rPr>
        <w:t>,</w:t>
      </w:r>
      <w:r w:rsidRPr="0004476A">
        <w:rPr>
          <w:rFonts w:ascii="Georgia" w:hAnsi="Georgia"/>
        </w:rPr>
        <w:t xml:space="preserve"> </w:t>
      </w:r>
      <w:r w:rsidR="004F4347" w:rsidRPr="0004476A">
        <w:rPr>
          <w:rFonts w:ascii="Georgia" w:hAnsi="Georgia"/>
        </w:rPr>
        <w:t xml:space="preserve">ул. </w:t>
      </w:r>
      <w:r w:rsidRPr="0004476A">
        <w:rPr>
          <w:rFonts w:ascii="Georgia" w:hAnsi="Georgia"/>
        </w:rPr>
        <w:t>„2-ра”</w:t>
      </w:r>
      <w:r w:rsidR="004F4347" w:rsidRPr="0004476A">
        <w:rPr>
          <w:rFonts w:ascii="Georgia" w:hAnsi="Georgia"/>
        </w:rPr>
        <w:t>,</w:t>
      </w:r>
      <w:r w:rsidRPr="0004476A">
        <w:rPr>
          <w:rFonts w:ascii="Georgia" w:hAnsi="Georgia"/>
        </w:rPr>
        <w:t xml:space="preserve">  </w:t>
      </w:r>
      <w:r w:rsidR="004F4347" w:rsidRPr="0004476A">
        <w:rPr>
          <w:rFonts w:ascii="Georgia" w:hAnsi="Georgia"/>
        </w:rPr>
        <w:t xml:space="preserve">ул. </w:t>
      </w:r>
      <w:r w:rsidRPr="0004476A">
        <w:rPr>
          <w:rFonts w:ascii="Georgia" w:hAnsi="Georgia"/>
        </w:rPr>
        <w:t>„3-та”</w:t>
      </w:r>
      <w:r w:rsidR="004F4347" w:rsidRPr="0004476A">
        <w:rPr>
          <w:rFonts w:ascii="Georgia" w:hAnsi="Georgia"/>
        </w:rPr>
        <w:t>,</w:t>
      </w:r>
      <w:r w:rsidRPr="0004476A">
        <w:rPr>
          <w:rFonts w:ascii="Georgia" w:hAnsi="Georgia"/>
        </w:rPr>
        <w:t xml:space="preserve">  </w:t>
      </w:r>
      <w:r w:rsidR="004F4347" w:rsidRPr="0004476A">
        <w:rPr>
          <w:rFonts w:ascii="Georgia" w:hAnsi="Georgia"/>
        </w:rPr>
        <w:t xml:space="preserve">ул. </w:t>
      </w:r>
      <w:r w:rsidRPr="0004476A">
        <w:rPr>
          <w:rFonts w:ascii="Georgia" w:hAnsi="Georgia"/>
        </w:rPr>
        <w:t>„4-та”</w:t>
      </w:r>
      <w:r w:rsidR="004F4347" w:rsidRPr="0004476A">
        <w:rPr>
          <w:rFonts w:ascii="Georgia" w:hAnsi="Georgia"/>
        </w:rPr>
        <w:t>,</w:t>
      </w:r>
      <w:r w:rsidRPr="0004476A">
        <w:rPr>
          <w:rFonts w:ascii="Georgia" w:hAnsi="Georgia"/>
        </w:rPr>
        <w:t xml:space="preserve">  </w:t>
      </w:r>
      <w:r w:rsidR="004F4347" w:rsidRPr="0004476A">
        <w:rPr>
          <w:rFonts w:ascii="Georgia" w:hAnsi="Georgia"/>
        </w:rPr>
        <w:t xml:space="preserve">ул. </w:t>
      </w:r>
      <w:r w:rsidRPr="0004476A">
        <w:rPr>
          <w:rFonts w:ascii="Georgia" w:hAnsi="Georgia"/>
        </w:rPr>
        <w:t>„5-та”</w:t>
      </w:r>
      <w:r w:rsidR="004F4347" w:rsidRPr="0004476A">
        <w:rPr>
          <w:rFonts w:ascii="Georgia" w:hAnsi="Georgia"/>
        </w:rPr>
        <w:t>,</w:t>
      </w:r>
      <w:r w:rsidRPr="0004476A">
        <w:rPr>
          <w:rFonts w:ascii="Georgia" w:hAnsi="Georgia"/>
        </w:rPr>
        <w:t xml:space="preserve">  </w:t>
      </w:r>
      <w:r w:rsidR="004F4347" w:rsidRPr="0004476A">
        <w:rPr>
          <w:rFonts w:ascii="Georgia" w:hAnsi="Georgia"/>
        </w:rPr>
        <w:t xml:space="preserve">ул. </w:t>
      </w:r>
      <w:r w:rsidRPr="0004476A">
        <w:rPr>
          <w:rFonts w:ascii="Georgia" w:hAnsi="Georgia"/>
        </w:rPr>
        <w:t>„6-та”</w:t>
      </w:r>
      <w:r w:rsidR="004F4347" w:rsidRPr="0004476A">
        <w:rPr>
          <w:rFonts w:ascii="Georgia" w:hAnsi="Georgia"/>
        </w:rPr>
        <w:t>,</w:t>
      </w:r>
      <w:r w:rsidRPr="0004476A">
        <w:rPr>
          <w:rFonts w:ascii="Georgia" w:hAnsi="Georgia"/>
        </w:rPr>
        <w:t xml:space="preserve"> </w:t>
      </w:r>
      <w:r w:rsidR="004F4347" w:rsidRPr="0004476A">
        <w:rPr>
          <w:rFonts w:ascii="Georgia" w:hAnsi="Georgia"/>
        </w:rPr>
        <w:t xml:space="preserve">ул. </w:t>
      </w:r>
      <w:r w:rsidRPr="0004476A">
        <w:rPr>
          <w:rFonts w:ascii="Georgia" w:hAnsi="Georgia"/>
        </w:rPr>
        <w:t>„7-ма”</w:t>
      </w:r>
      <w:r w:rsidR="004F4347" w:rsidRPr="0004476A">
        <w:rPr>
          <w:rFonts w:ascii="Georgia" w:hAnsi="Georgia"/>
        </w:rPr>
        <w:t>,</w:t>
      </w:r>
      <w:r w:rsidRPr="0004476A">
        <w:rPr>
          <w:rFonts w:ascii="Georgia" w:hAnsi="Georgia"/>
        </w:rPr>
        <w:t xml:space="preserve"> </w:t>
      </w:r>
      <w:r w:rsidR="004F4347" w:rsidRPr="0004476A">
        <w:rPr>
          <w:rFonts w:ascii="Georgia" w:hAnsi="Georgia"/>
        </w:rPr>
        <w:t xml:space="preserve">ул. </w:t>
      </w:r>
      <w:r w:rsidRPr="0004476A">
        <w:rPr>
          <w:rFonts w:ascii="Georgia" w:hAnsi="Georgia"/>
        </w:rPr>
        <w:t>„8-ма”</w:t>
      </w:r>
      <w:r w:rsidR="004F4347" w:rsidRPr="0004476A">
        <w:rPr>
          <w:rFonts w:ascii="Georgia" w:hAnsi="Georgia"/>
        </w:rPr>
        <w:t>,</w:t>
      </w:r>
      <w:r w:rsidRPr="0004476A">
        <w:rPr>
          <w:rFonts w:ascii="Georgia" w:hAnsi="Georgia"/>
        </w:rPr>
        <w:t xml:space="preserve"> </w:t>
      </w:r>
      <w:r w:rsidR="004F4347" w:rsidRPr="0004476A">
        <w:rPr>
          <w:rFonts w:ascii="Georgia" w:hAnsi="Georgia"/>
        </w:rPr>
        <w:t xml:space="preserve">ул. </w:t>
      </w:r>
      <w:r w:rsidRPr="0004476A">
        <w:rPr>
          <w:rFonts w:ascii="Georgia" w:hAnsi="Georgia"/>
        </w:rPr>
        <w:t>„9-та”</w:t>
      </w:r>
      <w:r w:rsidR="004F4347" w:rsidRPr="0004476A">
        <w:rPr>
          <w:rFonts w:ascii="Georgia" w:hAnsi="Georgia"/>
        </w:rPr>
        <w:t>,</w:t>
      </w:r>
      <w:r w:rsidRPr="0004476A">
        <w:rPr>
          <w:rFonts w:ascii="Georgia" w:hAnsi="Georgia"/>
        </w:rPr>
        <w:t xml:space="preserve">  </w:t>
      </w:r>
      <w:r w:rsidR="004F4347" w:rsidRPr="0004476A">
        <w:rPr>
          <w:rFonts w:ascii="Georgia" w:hAnsi="Georgia"/>
        </w:rPr>
        <w:t xml:space="preserve">ул. </w:t>
      </w:r>
      <w:r w:rsidRPr="0004476A">
        <w:rPr>
          <w:rFonts w:ascii="Georgia" w:hAnsi="Georgia"/>
        </w:rPr>
        <w:t>„10-та”</w:t>
      </w:r>
      <w:r w:rsidR="004F4347" w:rsidRPr="0004476A">
        <w:rPr>
          <w:rFonts w:ascii="Georgia" w:hAnsi="Georgia"/>
        </w:rPr>
        <w:t>,</w:t>
      </w:r>
      <w:r w:rsidRPr="0004476A">
        <w:rPr>
          <w:rFonts w:ascii="Georgia" w:hAnsi="Georgia"/>
        </w:rPr>
        <w:t xml:space="preserve"> </w:t>
      </w:r>
      <w:r w:rsidR="004F4347" w:rsidRPr="0004476A">
        <w:rPr>
          <w:rFonts w:ascii="Georgia" w:hAnsi="Georgia"/>
        </w:rPr>
        <w:t xml:space="preserve">ул. </w:t>
      </w:r>
      <w:r w:rsidRPr="0004476A">
        <w:rPr>
          <w:rFonts w:ascii="Georgia" w:hAnsi="Georgia"/>
        </w:rPr>
        <w:t>„11-та”</w:t>
      </w:r>
      <w:r w:rsidR="004F4347" w:rsidRPr="0004476A">
        <w:rPr>
          <w:rFonts w:ascii="Georgia" w:hAnsi="Georgia"/>
        </w:rPr>
        <w:t>,</w:t>
      </w:r>
      <w:r w:rsidRPr="0004476A">
        <w:rPr>
          <w:rFonts w:ascii="Georgia" w:hAnsi="Georgia"/>
        </w:rPr>
        <w:t xml:space="preserve">  </w:t>
      </w:r>
      <w:r w:rsidR="004F4347" w:rsidRPr="0004476A">
        <w:rPr>
          <w:rFonts w:ascii="Georgia" w:hAnsi="Georgia"/>
        </w:rPr>
        <w:t xml:space="preserve">ул. </w:t>
      </w:r>
      <w:r w:rsidRPr="0004476A">
        <w:rPr>
          <w:rFonts w:ascii="Georgia" w:hAnsi="Georgia"/>
        </w:rPr>
        <w:t>„12-та”</w:t>
      </w:r>
      <w:r w:rsidR="004F4347" w:rsidRPr="0004476A">
        <w:rPr>
          <w:rFonts w:ascii="Georgia" w:hAnsi="Georgia"/>
        </w:rPr>
        <w:t>,</w:t>
      </w:r>
      <w:r w:rsidRPr="0004476A">
        <w:rPr>
          <w:rFonts w:ascii="Georgia" w:hAnsi="Georgia"/>
        </w:rPr>
        <w:t xml:space="preserve">  </w:t>
      </w:r>
      <w:r w:rsidR="004F4347" w:rsidRPr="0004476A">
        <w:rPr>
          <w:rFonts w:ascii="Georgia" w:hAnsi="Georgia"/>
        </w:rPr>
        <w:t xml:space="preserve">ул. </w:t>
      </w:r>
      <w:r w:rsidRPr="0004476A">
        <w:rPr>
          <w:rFonts w:ascii="Georgia" w:hAnsi="Georgia"/>
        </w:rPr>
        <w:t>„13-та”</w:t>
      </w:r>
      <w:r w:rsidR="004F4347" w:rsidRPr="0004476A">
        <w:rPr>
          <w:rFonts w:ascii="Georgia" w:hAnsi="Georgia"/>
        </w:rPr>
        <w:t>,</w:t>
      </w:r>
      <w:r w:rsidRPr="0004476A">
        <w:rPr>
          <w:rFonts w:ascii="Georgia" w:hAnsi="Georgia"/>
        </w:rPr>
        <w:t xml:space="preserve">  </w:t>
      </w:r>
      <w:r w:rsidR="004F4347" w:rsidRPr="0004476A">
        <w:rPr>
          <w:rFonts w:ascii="Georgia" w:hAnsi="Georgia"/>
        </w:rPr>
        <w:t xml:space="preserve">ул. </w:t>
      </w:r>
      <w:r w:rsidRPr="0004476A">
        <w:rPr>
          <w:rFonts w:ascii="Georgia" w:hAnsi="Georgia"/>
        </w:rPr>
        <w:t>„14-та”</w:t>
      </w:r>
      <w:r w:rsidR="004F4347" w:rsidRPr="0004476A">
        <w:rPr>
          <w:rFonts w:ascii="Georgia" w:hAnsi="Georgia"/>
        </w:rPr>
        <w:t>,</w:t>
      </w:r>
      <w:r w:rsidRPr="0004476A">
        <w:rPr>
          <w:rFonts w:ascii="Georgia" w:hAnsi="Georgia"/>
        </w:rPr>
        <w:t xml:space="preserve">  </w:t>
      </w:r>
      <w:r w:rsidR="004F4347" w:rsidRPr="0004476A">
        <w:rPr>
          <w:rFonts w:ascii="Georgia" w:hAnsi="Georgia"/>
        </w:rPr>
        <w:t xml:space="preserve">ул. </w:t>
      </w:r>
      <w:r w:rsidRPr="0004476A">
        <w:rPr>
          <w:rFonts w:ascii="Georgia" w:hAnsi="Georgia"/>
        </w:rPr>
        <w:t>„15-та”</w:t>
      </w:r>
      <w:r w:rsidR="004F4347" w:rsidRPr="0004476A">
        <w:rPr>
          <w:rFonts w:ascii="Georgia" w:hAnsi="Georgia"/>
        </w:rPr>
        <w:t>,</w:t>
      </w:r>
      <w:r w:rsidRPr="0004476A">
        <w:rPr>
          <w:rFonts w:ascii="Georgia" w:hAnsi="Georgia"/>
        </w:rPr>
        <w:t xml:space="preserve"> </w:t>
      </w:r>
      <w:r w:rsidR="004F4347" w:rsidRPr="0004476A">
        <w:rPr>
          <w:rFonts w:ascii="Georgia" w:hAnsi="Georgia"/>
        </w:rPr>
        <w:t xml:space="preserve">ул. </w:t>
      </w:r>
      <w:r w:rsidRPr="0004476A">
        <w:rPr>
          <w:rFonts w:ascii="Georgia" w:hAnsi="Georgia"/>
        </w:rPr>
        <w:t>„16-та”</w:t>
      </w:r>
      <w:r w:rsidR="004F4347" w:rsidRPr="0004476A">
        <w:rPr>
          <w:rFonts w:ascii="Georgia" w:hAnsi="Georgia"/>
        </w:rPr>
        <w:t>,</w:t>
      </w:r>
      <w:r w:rsidRPr="0004476A">
        <w:rPr>
          <w:rFonts w:ascii="Georgia" w:hAnsi="Georgia"/>
        </w:rPr>
        <w:t xml:space="preserve"> </w:t>
      </w:r>
      <w:r w:rsidR="004F4347" w:rsidRPr="0004476A">
        <w:rPr>
          <w:rFonts w:ascii="Georgia" w:hAnsi="Georgia"/>
        </w:rPr>
        <w:t xml:space="preserve">ул. </w:t>
      </w:r>
      <w:r w:rsidRPr="0004476A">
        <w:rPr>
          <w:rFonts w:ascii="Georgia" w:hAnsi="Georgia"/>
        </w:rPr>
        <w:t>„17-та”</w:t>
      </w:r>
      <w:r w:rsidR="004F4347" w:rsidRPr="0004476A">
        <w:rPr>
          <w:rFonts w:ascii="Georgia" w:hAnsi="Georgia"/>
        </w:rPr>
        <w:t>,</w:t>
      </w:r>
      <w:r w:rsidRPr="0004476A">
        <w:rPr>
          <w:rFonts w:ascii="Georgia" w:hAnsi="Georgia"/>
        </w:rPr>
        <w:t xml:space="preserve"> </w:t>
      </w:r>
      <w:r w:rsidR="004F4347" w:rsidRPr="0004476A">
        <w:rPr>
          <w:rFonts w:ascii="Georgia" w:hAnsi="Georgia"/>
        </w:rPr>
        <w:t xml:space="preserve">ул. </w:t>
      </w:r>
      <w:r w:rsidRPr="0004476A">
        <w:rPr>
          <w:rFonts w:ascii="Georgia" w:hAnsi="Georgia"/>
        </w:rPr>
        <w:t>„19-та”</w:t>
      </w:r>
      <w:r w:rsidR="004F4347" w:rsidRPr="0004476A">
        <w:rPr>
          <w:rFonts w:ascii="Georgia" w:hAnsi="Georgia"/>
        </w:rPr>
        <w:t>,</w:t>
      </w:r>
      <w:r w:rsidRPr="0004476A">
        <w:rPr>
          <w:rFonts w:ascii="Georgia" w:hAnsi="Georgia"/>
        </w:rPr>
        <w:t xml:space="preserve">  </w:t>
      </w:r>
      <w:r w:rsidR="004F4347" w:rsidRPr="0004476A">
        <w:rPr>
          <w:rFonts w:ascii="Georgia" w:hAnsi="Georgia"/>
        </w:rPr>
        <w:t xml:space="preserve">ул. </w:t>
      </w:r>
      <w:r w:rsidRPr="0004476A">
        <w:rPr>
          <w:rFonts w:ascii="Georgia" w:hAnsi="Georgia"/>
        </w:rPr>
        <w:t>„20-та”</w:t>
      </w:r>
      <w:r w:rsidR="004F4347" w:rsidRPr="0004476A">
        <w:rPr>
          <w:rFonts w:ascii="Georgia" w:hAnsi="Georgia"/>
        </w:rPr>
        <w:t>,</w:t>
      </w:r>
      <w:r w:rsidR="005F0E14">
        <w:rPr>
          <w:rFonts w:ascii="Georgia" w:hAnsi="Georgia"/>
        </w:rPr>
        <w:t xml:space="preserve"> </w:t>
      </w:r>
      <w:r w:rsidR="004F4347" w:rsidRPr="0004476A">
        <w:rPr>
          <w:rFonts w:ascii="Georgia" w:hAnsi="Georgia"/>
        </w:rPr>
        <w:t xml:space="preserve">ул. </w:t>
      </w:r>
      <w:r w:rsidRPr="0004476A">
        <w:rPr>
          <w:rFonts w:ascii="Georgia" w:hAnsi="Georgia"/>
        </w:rPr>
        <w:t>„22-ра”</w:t>
      </w:r>
      <w:r w:rsidR="004F4347" w:rsidRPr="0004476A">
        <w:rPr>
          <w:rFonts w:ascii="Georgia" w:hAnsi="Georgia"/>
        </w:rPr>
        <w:t>,</w:t>
      </w:r>
      <w:r w:rsidRPr="0004476A">
        <w:rPr>
          <w:rFonts w:ascii="Georgia" w:hAnsi="Georgia"/>
        </w:rPr>
        <w:t xml:space="preserve">  </w:t>
      </w:r>
      <w:r w:rsidR="004F4347" w:rsidRPr="0004476A">
        <w:rPr>
          <w:rFonts w:ascii="Georgia" w:hAnsi="Georgia"/>
        </w:rPr>
        <w:t xml:space="preserve">ул. </w:t>
      </w:r>
      <w:r w:rsidRPr="0004476A">
        <w:rPr>
          <w:rFonts w:ascii="Georgia" w:hAnsi="Georgia"/>
        </w:rPr>
        <w:t>„23-та”</w:t>
      </w:r>
      <w:r w:rsidR="004F4347" w:rsidRPr="0004476A">
        <w:rPr>
          <w:rFonts w:ascii="Georgia" w:hAnsi="Georgia"/>
        </w:rPr>
        <w:t>,</w:t>
      </w:r>
      <w:r w:rsidRPr="0004476A">
        <w:rPr>
          <w:rFonts w:ascii="Georgia" w:hAnsi="Georgia"/>
        </w:rPr>
        <w:t xml:space="preserve"> </w:t>
      </w:r>
      <w:r w:rsidR="004F4347" w:rsidRPr="0004476A">
        <w:rPr>
          <w:rFonts w:ascii="Georgia" w:hAnsi="Georgia"/>
        </w:rPr>
        <w:t xml:space="preserve">ул. </w:t>
      </w:r>
      <w:r w:rsidRPr="0004476A">
        <w:rPr>
          <w:rFonts w:ascii="Georgia" w:hAnsi="Georgia"/>
        </w:rPr>
        <w:t>„24-та”</w:t>
      </w:r>
      <w:r w:rsidR="004F4347" w:rsidRPr="0004476A">
        <w:rPr>
          <w:rFonts w:ascii="Georgia" w:hAnsi="Georgia"/>
        </w:rPr>
        <w:t>,</w:t>
      </w:r>
      <w:r w:rsidRPr="0004476A">
        <w:rPr>
          <w:rFonts w:ascii="Georgia" w:hAnsi="Georgia"/>
        </w:rPr>
        <w:t xml:space="preserve"> </w:t>
      </w:r>
      <w:r w:rsidR="004F4347" w:rsidRPr="0004476A">
        <w:rPr>
          <w:rFonts w:ascii="Georgia" w:hAnsi="Georgia"/>
        </w:rPr>
        <w:t xml:space="preserve">ул. </w:t>
      </w:r>
      <w:r w:rsidRPr="0004476A">
        <w:rPr>
          <w:rFonts w:ascii="Georgia" w:hAnsi="Georgia"/>
        </w:rPr>
        <w:t>„25-та”</w:t>
      </w:r>
      <w:r w:rsidR="004F4347" w:rsidRPr="0004476A">
        <w:rPr>
          <w:rFonts w:ascii="Georgia" w:hAnsi="Georgia"/>
        </w:rPr>
        <w:t>,</w:t>
      </w:r>
      <w:r w:rsidRPr="0004476A">
        <w:rPr>
          <w:rFonts w:ascii="Georgia" w:hAnsi="Georgia"/>
        </w:rPr>
        <w:t xml:space="preserve">  </w:t>
      </w:r>
      <w:r w:rsidR="004F4347" w:rsidRPr="0004476A">
        <w:rPr>
          <w:rFonts w:ascii="Georgia" w:hAnsi="Georgia"/>
        </w:rPr>
        <w:t xml:space="preserve">ул. </w:t>
      </w:r>
      <w:r w:rsidRPr="0004476A">
        <w:rPr>
          <w:rFonts w:ascii="Georgia" w:hAnsi="Georgia"/>
        </w:rPr>
        <w:t>„26-та”</w:t>
      </w:r>
      <w:r w:rsidR="004F4347" w:rsidRPr="0004476A">
        <w:rPr>
          <w:rFonts w:ascii="Georgia" w:hAnsi="Georgia"/>
        </w:rPr>
        <w:t>,</w:t>
      </w:r>
      <w:r w:rsidRPr="0004476A">
        <w:rPr>
          <w:rFonts w:ascii="Georgia" w:hAnsi="Georgia"/>
        </w:rPr>
        <w:t xml:space="preserve">  </w:t>
      </w:r>
      <w:r w:rsidR="004F4347" w:rsidRPr="0004476A">
        <w:rPr>
          <w:rFonts w:ascii="Georgia" w:hAnsi="Georgia"/>
        </w:rPr>
        <w:t xml:space="preserve">ул. </w:t>
      </w:r>
      <w:r w:rsidRPr="0004476A">
        <w:rPr>
          <w:rFonts w:ascii="Georgia" w:hAnsi="Georgia"/>
        </w:rPr>
        <w:t>„27-ма</w:t>
      </w:r>
      <w:r w:rsidR="004F4347" w:rsidRPr="0004476A">
        <w:rPr>
          <w:rFonts w:ascii="Georgia" w:hAnsi="Georgia"/>
        </w:rPr>
        <w:t>”,</w:t>
      </w:r>
      <w:r w:rsidRPr="0004476A">
        <w:rPr>
          <w:rFonts w:ascii="Georgia" w:hAnsi="Georgia"/>
        </w:rPr>
        <w:t xml:space="preserve">  </w:t>
      </w:r>
      <w:r w:rsidR="004F4347" w:rsidRPr="0004476A">
        <w:rPr>
          <w:rFonts w:ascii="Georgia" w:hAnsi="Georgia"/>
        </w:rPr>
        <w:t xml:space="preserve">ул. </w:t>
      </w:r>
      <w:r w:rsidRPr="0004476A">
        <w:rPr>
          <w:rFonts w:ascii="Georgia" w:hAnsi="Georgia"/>
        </w:rPr>
        <w:t>„28-ма”</w:t>
      </w:r>
      <w:r w:rsidR="004F4347" w:rsidRPr="0004476A">
        <w:rPr>
          <w:rFonts w:ascii="Georgia" w:hAnsi="Georgia"/>
        </w:rPr>
        <w:t>,</w:t>
      </w:r>
      <w:r w:rsidRPr="0004476A">
        <w:rPr>
          <w:rFonts w:ascii="Georgia" w:hAnsi="Georgia"/>
        </w:rPr>
        <w:t xml:space="preserve">  </w:t>
      </w:r>
      <w:r w:rsidR="004F4347" w:rsidRPr="0004476A">
        <w:rPr>
          <w:rFonts w:ascii="Georgia" w:hAnsi="Georgia"/>
        </w:rPr>
        <w:t xml:space="preserve">ул. </w:t>
      </w:r>
      <w:r w:rsidRPr="0004476A">
        <w:rPr>
          <w:rFonts w:ascii="Georgia" w:hAnsi="Georgia"/>
        </w:rPr>
        <w:t>„29-та”</w:t>
      </w:r>
      <w:r w:rsidR="004F4347" w:rsidRPr="0004476A">
        <w:rPr>
          <w:rFonts w:ascii="Georgia" w:hAnsi="Georgia"/>
        </w:rPr>
        <w:t>,</w:t>
      </w:r>
      <w:r w:rsidRPr="0004476A">
        <w:rPr>
          <w:rFonts w:ascii="Georgia" w:hAnsi="Georgia"/>
        </w:rPr>
        <w:t xml:space="preserve">   </w:t>
      </w:r>
      <w:r w:rsidR="004F4347" w:rsidRPr="0004476A">
        <w:rPr>
          <w:rFonts w:ascii="Georgia" w:hAnsi="Georgia"/>
        </w:rPr>
        <w:t xml:space="preserve">ул. </w:t>
      </w:r>
      <w:r w:rsidRPr="0004476A">
        <w:rPr>
          <w:rFonts w:ascii="Georgia" w:hAnsi="Georgia"/>
        </w:rPr>
        <w:t>„30-та”</w:t>
      </w:r>
      <w:r w:rsidR="004F4347" w:rsidRPr="0004476A">
        <w:rPr>
          <w:rFonts w:ascii="Georgia" w:hAnsi="Georgia"/>
        </w:rPr>
        <w:t>,</w:t>
      </w:r>
      <w:r w:rsidRPr="0004476A">
        <w:rPr>
          <w:rFonts w:ascii="Georgia" w:hAnsi="Georgia"/>
        </w:rPr>
        <w:t xml:space="preserve">  </w:t>
      </w:r>
      <w:r w:rsidR="004F4347" w:rsidRPr="0004476A">
        <w:rPr>
          <w:rFonts w:ascii="Georgia" w:hAnsi="Georgia"/>
        </w:rPr>
        <w:t xml:space="preserve">ул. </w:t>
      </w:r>
      <w:r w:rsidRPr="0004476A">
        <w:rPr>
          <w:rFonts w:ascii="Georgia" w:hAnsi="Georgia"/>
        </w:rPr>
        <w:t>„31-ва”</w:t>
      </w:r>
      <w:r w:rsidR="004F4347" w:rsidRPr="0004476A">
        <w:rPr>
          <w:rFonts w:ascii="Georgia" w:hAnsi="Georgia"/>
        </w:rPr>
        <w:t>,</w:t>
      </w:r>
      <w:r w:rsidRPr="0004476A">
        <w:rPr>
          <w:rFonts w:ascii="Georgia" w:hAnsi="Georgia"/>
        </w:rPr>
        <w:t xml:space="preserve">  </w:t>
      </w:r>
      <w:r w:rsidR="004F4347" w:rsidRPr="0004476A">
        <w:rPr>
          <w:rFonts w:ascii="Georgia" w:hAnsi="Georgia"/>
        </w:rPr>
        <w:t xml:space="preserve">ул. </w:t>
      </w:r>
      <w:r w:rsidRPr="0004476A">
        <w:rPr>
          <w:rFonts w:ascii="Georgia" w:hAnsi="Georgia"/>
        </w:rPr>
        <w:t>„32-ра”</w:t>
      </w:r>
      <w:r w:rsidR="004F4347" w:rsidRPr="0004476A">
        <w:rPr>
          <w:rFonts w:ascii="Georgia" w:hAnsi="Georgia"/>
        </w:rPr>
        <w:t>,</w:t>
      </w:r>
      <w:r w:rsidRPr="0004476A">
        <w:rPr>
          <w:rFonts w:ascii="Georgia" w:hAnsi="Georgia"/>
        </w:rPr>
        <w:t xml:space="preserve">  </w:t>
      </w:r>
      <w:r w:rsidR="004F4347" w:rsidRPr="0004476A">
        <w:rPr>
          <w:rFonts w:ascii="Georgia" w:hAnsi="Georgia"/>
        </w:rPr>
        <w:t xml:space="preserve">ул. </w:t>
      </w:r>
      <w:r w:rsidRPr="0004476A">
        <w:rPr>
          <w:rFonts w:ascii="Georgia" w:hAnsi="Georgia"/>
        </w:rPr>
        <w:t>„33-та”</w:t>
      </w:r>
      <w:r w:rsidR="004F4347" w:rsidRPr="0004476A">
        <w:rPr>
          <w:rFonts w:ascii="Georgia" w:hAnsi="Georgia"/>
        </w:rPr>
        <w:t>,</w:t>
      </w:r>
      <w:r w:rsidRPr="0004476A">
        <w:rPr>
          <w:rFonts w:ascii="Georgia" w:hAnsi="Georgia"/>
        </w:rPr>
        <w:t xml:space="preserve">  </w:t>
      </w:r>
      <w:r w:rsidR="004F4347" w:rsidRPr="0004476A">
        <w:rPr>
          <w:rFonts w:ascii="Georgia" w:hAnsi="Georgia"/>
        </w:rPr>
        <w:t xml:space="preserve">ул. </w:t>
      </w:r>
      <w:r w:rsidRPr="0004476A">
        <w:rPr>
          <w:rFonts w:ascii="Georgia" w:hAnsi="Georgia"/>
        </w:rPr>
        <w:t>„34-та”</w:t>
      </w:r>
      <w:r w:rsidR="004F4347" w:rsidRPr="0004476A">
        <w:rPr>
          <w:rFonts w:ascii="Georgia" w:hAnsi="Georgia"/>
        </w:rPr>
        <w:t>,</w:t>
      </w:r>
      <w:r w:rsidRPr="0004476A">
        <w:rPr>
          <w:rFonts w:ascii="Georgia" w:hAnsi="Georgia"/>
        </w:rPr>
        <w:t xml:space="preserve">   </w:t>
      </w:r>
      <w:r w:rsidR="004F4347" w:rsidRPr="0004476A">
        <w:rPr>
          <w:rFonts w:ascii="Georgia" w:hAnsi="Georgia"/>
        </w:rPr>
        <w:t xml:space="preserve">ул. </w:t>
      </w:r>
      <w:r w:rsidRPr="0004476A">
        <w:rPr>
          <w:rFonts w:ascii="Georgia" w:hAnsi="Georgia"/>
        </w:rPr>
        <w:t>„35-та”</w:t>
      </w:r>
      <w:r w:rsidR="004F4347" w:rsidRPr="0004476A">
        <w:rPr>
          <w:rFonts w:ascii="Georgia" w:hAnsi="Georgia"/>
        </w:rPr>
        <w:t>,</w:t>
      </w:r>
      <w:r w:rsidRPr="0004476A">
        <w:rPr>
          <w:rFonts w:ascii="Georgia" w:hAnsi="Georgia"/>
        </w:rPr>
        <w:t xml:space="preserve">  </w:t>
      </w:r>
      <w:r w:rsidR="004F4347" w:rsidRPr="0004476A">
        <w:rPr>
          <w:rFonts w:ascii="Georgia" w:hAnsi="Georgia"/>
        </w:rPr>
        <w:t xml:space="preserve">ул. </w:t>
      </w:r>
      <w:r w:rsidRPr="0004476A">
        <w:rPr>
          <w:rFonts w:ascii="Georgia" w:hAnsi="Georgia"/>
        </w:rPr>
        <w:t>„36-та”</w:t>
      </w:r>
      <w:r w:rsidR="004F4347" w:rsidRPr="0004476A">
        <w:rPr>
          <w:rFonts w:ascii="Georgia" w:hAnsi="Georgia"/>
        </w:rPr>
        <w:t>,</w:t>
      </w:r>
      <w:r w:rsidRPr="0004476A">
        <w:rPr>
          <w:rFonts w:ascii="Georgia" w:hAnsi="Georgia"/>
        </w:rPr>
        <w:t xml:space="preserve">  </w:t>
      </w:r>
      <w:r w:rsidR="004F4347" w:rsidRPr="0004476A">
        <w:rPr>
          <w:rFonts w:ascii="Georgia" w:hAnsi="Georgia"/>
        </w:rPr>
        <w:t xml:space="preserve">ул. </w:t>
      </w:r>
      <w:r w:rsidRPr="0004476A">
        <w:rPr>
          <w:rFonts w:ascii="Georgia" w:hAnsi="Georgia"/>
        </w:rPr>
        <w:t>„37-ма”</w:t>
      </w:r>
      <w:r w:rsidR="004F4347" w:rsidRPr="0004476A">
        <w:rPr>
          <w:rFonts w:ascii="Georgia" w:hAnsi="Georgia"/>
        </w:rPr>
        <w:t>,</w:t>
      </w:r>
      <w:r w:rsidRPr="0004476A">
        <w:rPr>
          <w:rFonts w:ascii="Georgia" w:hAnsi="Georgia"/>
        </w:rPr>
        <w:t xml:space="preserve"> </w:t>
      </w:r>
      <w:r w:rsidR="004F4347" w:rsidRPr="0004476A">
        <w:rPr>
          <w:rFonts w:ascii="Georgia" w:hAnsi="Georgia"/>
        </w:rPr>
        <w:t xml:space="preserve"> ул. </w:t>
      </w:r>
      <w:r w:rsidRPr="0004476A">
        <w:rPr>
          <w:rFonts w:ascii="Georgia" w:hAnsi="Georgia"/>
        </w:rPr>
        <w:t>„38-ма”</w:t>
      </w:r>
      <w:r w:rsidR="004F4347" w:rsidRPr="0004476A">
        <w:rPr>
          <w:rFonts w:ascii="Georgia" w:hAnsi="Georgia"/>
        </w:rPr>
        <w:t>,</w:t>
      </w:r>
      <w:r w:rsidRPr="0004476A">
        <w:rPr>
          <w:rFonts w:ascii="Georgia" w:hAnsi="Georgia"/>
        </w:rPr>
        <w:t xml:space="preserve"> </w:t>
      </w:r>
      <w:r w:rsidR="004F4347" w:rsidRPr="0004476A">
        <w:rPr>
          <w:rFonts w:ascii="Georgia" w:hAnsi="Georgia"/>
        </w:rPr>
        <w:t xml:space="preserve">ул. </w:t>
      </w:r>
      <w:r w:rsidRPr="0004476A">
        <w:rPr>
          <w:rFonts w:ascii="Georgia" w:hAnsi="Georgia"/>
        </w:rPr>
        <w:t>„39-та”</w:t>
      </w:r>
      <w:r w:rsidR="004F4347" w:rsidRPr="0004476A">
        <w:rPr>
          <w:rFonts w:ascii="Georgia" w:hAnsi="Georgia"/>
        </w:rPr>
        <w:t>,</w:t>
      </w:r>
      <w:r w:rsidRPr="0004476A">
        <w:rPr>
          <w:rFonts w:ascii="Georgia" w:hAnsi="Georgia"/>
        </w:rPr>
        <w:t xml:space="preserve"> </w:t>
      </w:r>
      <w:r w:rsidR="004F4347" w:rsidRPr="0004476A">
        <w:rPr>
          <w:rFonts w:ascii="Georgia" w:hAnsi="Georgia"/>
        </w:rPr>
        <w:t xml:space="preserve">ул. </w:t>
      </w:r>
      <w:r w:rsidRPr="0004476A">
        <w:rPr>
          <w:rFonts w:ascii="Georgia" w:hAnsi="Georgia"/>
        </w:rPr>
        <w:t>„40-та”</w:t>
      </w:r>
      <w:r w:rsidR="004F4347" w:rsidRPr="0004476A">
        <w:rPr>
          <w:rFonts w:ascii="Georgia" w:hAnsi="Georgia"/>
        </w:rPr>
        <w:t>,</w:t>
      </w:r>
      <w:r w:rsidRPr="0004476A">
        <w:rPr>
          <w:rFonts w:ascii="Georgia" w:hAnsi="Georgia"/>
        </w:rPr>
        <w:t xml:space="preserve">  </w:t>
      </w:r>
      <w:r w:rsidR="004F4347" w:rsidRPr="0004476A">
        <w:rPr>
          <w:rFonts w:ascii="Georgia" w:hAnsi="Georgia"/>
        </w:rPr>
        <w:t xml:space="preserve">ул. </w:t>
      </w:r>
      <w:r w:rsidRPr="0004476A">
        <w:rPr>
          <w:rFonts w:ascii="Georgia" w:hAnsi="Georgia"/>
        </w:rPr>
        <w:t>„41-ва”</w:t>
      </w:r>
      <w:r w:rsidR="004F4347" w:rsidRPr="0004476A">
        <w:rPr>
          <w:rFonts w:ascii="Georgia" w:hAnsi="Georgia"/>
        </w:rPr>
        <w:t>,</w:t>
      </w:r>
      <w:r w:rsidRPr="0004476A">
        <w:rPr>
          <w:rFonts w:ascii="Georgia" w:hAnsi="Georgia"/>
        </w:rPr>
        <w:t xml:space="preserve">  </w:t>
      </w:r>
      <w:r w:rsidR="004F4347" w:rsidRPr="0004476A">
        <w:rPr>
          <w:rFonts w:ascii="Georgia" w:hAnsi="Georgia"/>
        </w:rPr>
        <w:t xml:space="preserve">ул. </w:t>
      </w:r>
      <w:r w:rsidRPr="0004476A">
        <w:rPr>
          <w:rFonts w:ascii="Georgia" w:hAnsi="Georgia"/>
        </w:rPr>
        <w:t>„42-ра”</w:t>
      </w:r>
      <w:r w:rsidR="004F4347" w:rsidRPr="0004476A">
        <w:rPr>
          <w:rFonts w:ascii="Georgia" w:hAnsi="Georgia"/>
        </w:rPr>
        <w:t>,</w:t>
      </w:r>
      <w:r w:rsidRPr="0004476A">
        <w:rPr>
          <w:rFonts w:ascii="Georgia" w:hAnsi="Georgia"/>
        </w:rPr>
        <w:t xml:space="preserve">  </w:t>
      </w:r>
      <w:r w:rsidR="004F4347" w:rsidRPr="0004476A">
        <w:rPr>
          <w:rFonts w:ascii="Georgia" w:hAnsi="Georgia"/>
        </w:rPr>
        <w:t xml:space="preserve">ул. </w:t>
      </w:r>
      <w:r w:rsidRPr="0004476A">
        <w:rPr>
          <w:rFonts w:ascii="Georgia" w:hAnsi="Georgia"/>
        </w:rPr>
        <w:t>„43-та”</w:t>
      </w:r>
      <w:r w:rsidR="004F4347" w:rsidRPr="0004476A">
        <w:rPr>
          <w:rFonts w:ascii="Georgia" w:hAnsi="Georgia"/>
        </w:rPr>
        <w:t>,</w:t>
      </w:r>
      <w:r w:rsidRPr="0004476A">
        <w:rPr>
          <w:rFonts w:ascii="Georgia" w:hAnsi="Georgia"/>
        </w:rPr>
        <w:t xml:space="preserve"> </w:t>
      </w:r>
      <w:r w:rsidR="004F4347" w:rsidRPr="0004476A">
        <w:rPr>
          <w:rFonts w:ascii="Georgia" w:hAnsi="Georgia"/>
        </w:rPr>
        <w:t xml:space="preserve">ул. </w:t>
      </w:r>
      <w:r w:rsidRPr="0004476A">
        <w:rPr>
          <w:rFonts w:ascii="Georgia" w:hAnsi="Georgia"/>
        </w:rPr>
        <w:t>„Извън регулация”</w:t>
      </w:r>
      <w:r w:rsidR="007D0009">
        <w:rPr>
          <w:rFonts w:ascii="Georgia" w:hAnsi="Georgia"/>
        </w:rPr>
        <w:t xml:space="preserve">. </w:t>
      </w:r>
    </w:p>
    <w:p w:rsidR="00701C94" w:rsidRPr="00A561AB" w:rsidRDefault="00701C94" w:rsidP="0095573F">
      <w:pPr>
        <w:jc w:val="right"/>
        <w:rPr>
          <w:rFonts w:ascii="Georgia" w:hAnsi="Georgia"/>
          <w:i/>
          <w:sz w:val="20"/>
          <w:szCs w:val="20"/>
          <w:lang w:val="ru-RU"/>
        </w:rPr>
      </w:pPr>
    </w:p>
    <w:p w:rsidR="00563D73" w:rsidRDefault="007C7CEF" w:rsidP="007C7CEF">
      <w:pPr>
        <w:jc w:val="both"/>
        <w:rPr>
          <w:rFonts w:ascii="Georgia" w:hAnsi="Georgia"/>
        </w:rPr>
      </w:pPr>
      <w:r w:rsidRPr="009E4870">
        <w:rPr>
          <w:rFonts w:ascii="Georgia" w:hAnsi="Georgia"/>
        </w:rPr>
        <w:t>Опесъчаване се налага да бъде направено от Кметство Чалъкови до разклона за село Болярино в Белозем и от разклона за село Болярино (на ма</w:t>
      </w:r>
      <w:r w:rsidR="00E7531C">
        <w:rPr>
          <w:rFonts w:ascii="Georgia" w:hAnsi="Georgia"/>
        </w:rPr>
        <w:t xml:space="preserve">гистралата) до края на селото. </w:t>
      </w:r>
      <w:r w:rsidRPr="009E4870">
        <w:rPr>
          <w:rFonts w:ascii="Georgia" w:hAnsi="Georgia"/>
        </w:rPr>
        <w:t>При обоснована нужда, свъ</w:t>
      </w:r>
      <w:r w:rsidR="00366ECA" w:rsidRPr="009E4870">
        <w:rPr>
          <w:rFonts w:ascii="Georgia" w:hAnsi="Georgia"/>
        </w:rPr>
        <w:t>рзана с метеорологичните условия</w:t>
      </w:r>
      <w:r w:rsidRPr="009E4870">
        <w:rPr>
          <w:rFonts w:ascii="Georgia" w:hAnsi="Georgia"/>
        </w:rPr>
        <w:t xml:space="preserve"> по искане на Възложителя могат да се правят снегопочиствания и опесъчавания на съответните места.</w:t>
      </w:r>
      <w:r>
        <w:rPr>
          <w:rFonts w:ascii="Georgia" w:hAnsi="Georgia"/>
        </w:rPr>
        <w:t xml:space="preserve"> </w:t>
      </w:r>
      <w:r w:rsidR="001058EE">
        <w:rPr>
          <w:rFonts w:ascii="Georgia" w:hAnsi="Georgia"/>
        </w:rPr>
        <w:t xml:space="preserve">    </w:t>
      </w:r>
    </w:p>
    <w:p w:rsidR="007C7CEF" w:rsidRDefault="00563D73" w:rsidP="007C7CEF">
      <w:pPr>
        <w:jc w:val="both"/>
        <w:rPr>
          <w:rFonts w:ascii="Georgia" w:hAnsi="Georgia"/>
        </w:rPr>
      </w:pPr>
      <w:r>
        <w:rPr>
          <w:rFonts w:ascii="Georgia" w:hAnsi="Georgia"/>
        </w:rPr>
        <w:t xml:space="preserve"> </w:t>
      </w:r>
    </w:p>
    <w:p w:rsidR="00563D73" w:rsidRDefault="00563D73" w:rsidP="00563D73">
      <w:pPr>
        <w:ind w:right="-468"/>
        <w:jc w:val="both"/>
        <w:rPr>
          <w:rFonts w:ascii="Georgia" w:hAnsi="Georgia"/>
          <w:u w:val="single"/>
        </w:rPr>
      </w:pPr>
      <w:r w:rsidRPr="00563D73">
        <w:rPr>
          <w:rFonts w:ascii="Georgia" w:hAnsi="Georgia"/>
          <w:u w:val="single"/>
        </w:rPr>
        <w:t>Улична мрежа за опесъчаване:</w:t>
      </w:r>
    </w:p>
    <w:p w:rsidR="00563D73" w:rsidRPr="00563D73" w:rsidRDefault="00563D73" w:rsidP="00563D73">
      <w:pPr>
        <w:ind w:right="-468" w:firstLine="708"/>
        <w:jc w:val="both"/>
        <w:rPr>
          <w:rFonts w:ascii="Georgia" w:hAnsi="Georgia"/>
          <w:u w:val="single"/>
        </w:rPr>
      </w:pPr>
    </w:p>
    <w:p w:rsidR="00563D73" w:rsidRPr="00563D73" w:rsidRDefault="00563D73" w:rsidP="00563D73">
      <w:pPr>
        <w:ind w:right="-468"/>
        <w:contextualSpacing/>
        <w:jc w:val="both"/>
        <w:rPr>
          <w:rFonts w:ascii="Georgia" w:hAnsi="Georgia"/>
          <w:b/>
        </w:rPr>
      </w:pPr>
      <w:r w:rsidRPr="00563D73">
        <w:rPr>
          <w:rFonts w:ascii="Georgia" w:hAnsi="Georgia"/>
          <w:b/>
        </w:rPr>
        <w:t>І. Улици І-ва степен  за град Раковски:</w:t>
      </w:r>
    </w:p>
    <w:p w:rsidR="00563D73" w:rsidRPr="00563D73" w:rsidRDefault="00563D73" w:rsidP="00563D73">
      <w:pPr>
        <w:ind w:right="-468"/>
        <w:jc w:val="both"/>
        <w:rPr>
          <w:rFonts w:ascii="Georgia" w:hAnsi="Georgia"/>
          <w:b/>
          <w:u w:val="single"/>
        </w:rPr>
      </w:pPr>
      <w:r w:rsidRPr="00563D73">
        <w:rPr>
          <w:rFonts w:ascii="Georgia" w:hAnsi="Georgia"/>
          <w:b/>
          <w:u w:val="single"/>
        </w:rPr>
        <w:t>1.  За кв. Генерал Николаево:</w:t>
      </w:r>
    </w:p>
    <w:p w:rsidR="00563D73" w:rsidRPr="00563D73" w:rsidRDefault="00563D73" w:rsidP="00563D73">
      <w:pPr>
        <w:ind w:left="708" w:right="-468"/>
        <w:jc w:val="both"/>
        <w:rPr>
          <w:rFonts w:ascii="Georgia" w:hAnsi="Georgia"/>
        </w:rPr>
      </w:pPr>
      <w:r w:rsidRPr="00563D73">
        <w:rPr>
          <w:rFonts w:ascii="Georgia" w:hAnsi="Georgia"/>
        </w:rPr>
        <w:t xml:space="preserve">ул.”Москва”, ул.”Васил Петлешков”, ул.”Добри Чинтулов”, ул.”Иван Вазов”, </w:t>
      </w:r>
      <w:r w:rsidRPr="00563D73">
        <w:rPr>
          <w:rFonts w:ascii="Georgia" w:hAnsi="Georgia"/>
          <w:lang w:val="ru-RU"/>
        </w:rPr>
        <w:t xml:space="preserve"> </w:t>
      </w:r>
      <w:r w:rsidRPr="00563D73">
        <w:rPr>
          <w:rFonts w:ascii="Georgia" w:hAnsi="Georgia"/>
        </w:rPr>
        <w:t xml:space="preserve">ул.”Христо Ботев”, ул. „Драва“, </w:t>
      </w:r>
    </w:p>
    <w:p w:rsidR="00563D73" w:rsidRPr="00563D73" w:rsidRDefault="00563D73" w:rsidP="00563D73">
      <w:pPr>
        <w:ind w:right="-468"/>
        <w:jc w:val="both"/>
        <w:rPr>
          <w:rFonts w:ascii="Georgia" w:hAnsi="Georgia"/>
          <w:b/>
          <w:u w:val="single"/>
        </w:rPr>
      </w:pPr>
      <w:r w:rsidRPr="00563D73">
        <w:rPr>
          <w:rFonts w:ascii="Georgia" w:hAnsi="Georgia"/>
          <w:b/>
          <w:u w:val="single"/>
        </w:rPr>
        <w:t>2.  За кв. Секирово:</w:t>
      </w:r>
    </w:p>
    <w:p w:rsidR="00563D73" w:rsidRDefault="00563D73" w:rsidP="00563D73">
      <w:pPr>
        <w:ind w:left="708" w:right="-468"/>
        <w:jc w:val="both"/>
        <w:rPr>
          <w:rFonts w:ascii="Georgia" w:hAnsi="Georgia"/>
        </w:rPr>
      </w:pPr>
      <w:r w:rsidRPr="00563D73">
        <w:rPr>
          <w:rFonts w:ascii="Georgia" w:hAnsi="Georgia"/>
        </w:rPr>
        <w:t xml:space="preserve">ул.”Перник”, ул.”Родопи”, ул.”Шипка”, ул.”Завет”, ул.”Люлин”, ул.”Цанко Церковски”, ул.”Трети март”, </w:t>
      </w:r>
    </w:p>
    <w:p w:rsidR="00563D73" w:rsidRPr="00563D73" w:rsidRDefault="00563D73" w:rsidP="00563D73">
      <w:pPr>
        <w:ind w:right="-468"/>
        <w:jc w:val="both"/>
        <w:rPr>
          <w:rFonts w:ascii="Georgia" w:hAnsi="Georgia"/>
        </w:rPr>
      </w:pPr>
      <w:r w:rsidRPr="00563D73">
        <w:rPr>
          <w:rFonts w:ascii="Georgia" w:hAnsi="Georgia"/>
          <w:b/>
        </w:rPr>
        <w:t>3.</w:t>
      </w:r>
      <w:r>
        <w:rPr>
          <w:rFonts w:ascii="Georgia" w:hAnsi="Georgia"/>
        </w:rPr>
        <w:t xml:space="preserve"> </w:t>
      </w:r>
      <w:r w:rsidRPr="00563D73">
        <w:rPr>
          <w:rFonts w:ascii="Georgia" w:hAnsi="Georgia"/>
          <w:b/>
          <w:u w:val="single"/>
        </w:rPr>
        <w:t xml:space="preserve">За кв. Нов център </w:t>
      </w:r>
      <w:r w:rsidRPr="00563D73">
        <w:rPr>
          <w:rFonts w:ascii="Georgia" w:hAnsi="Georgia"/>
        </w:rPr>
        <w:t>- ул. „Детелина“, ул.”Верона”, ул. ”Пролет” и междублоковото пространство.</w:t>
      </w:r>
      <w:r>
        <w:rPr>
          <w:rFonts w:ascii="Georgia" w:hAnsi="Georgia"/>
        </w:rPr>
        <w:t xml:space="preserve"> </w:t>
      </w:r>
    </w:p>
    <w:p w:rsidR="00563D73" w:rsidRPr="00563D73" w:rsidRDefault="00563D73" w:rsidP="00563D73">
      <w:pPr>
        <w:ind w:left="708"/>
        <w:jc w:val="both"/>
      </w:pPr>
    </w:p>
    <w:p w:rsidR="00563D73" w:rsidRPr="007C7CEF" w:rsidRDefault="00563D73" w:rsidP="007C7CEF">
      <w:pPr>
        <w:jc w:val="both"/>
        <w:rPr>
          <w:rFonts w:ascii="Georgia" w:hAnsi="Georgia"/>
        </w:rPr>
      </w:pPr>
    </w:p>
    <w:p w:rsidR="005F7076" w:rsidRPr="00C11707" w:rsidRDefault="005F7076" w:rsidP="007C7CEF">
      <w:pPr>
        <w:jc w:val="both"/>
        <w:rPr>
          <w:rFonts w:ascii="Georgia" w:hAnsi="Georgia"/>
          <w:i/>
        </w:rPr>
      </w:pPr>
    </w:p>
    <w:p w:rsidR="00C11707" w:rsidRDefault="00C11707" w:rsidP="007C7CEF">
      <w:pPr>
        <w:jc w:val="both"/>
        <w:rPr>
          <w:rFonts w:ascii="Georgia" w:hAnsi="Georgia"/>
          <w:i/>
        </w:rPr>
      </w:pPr>
    </w:p>
    <w:p w:rsidR="007D0009" w:rsidRDefault="007D0009" w:rsidP="007C7CEF">
      <w:pPr>
        <w:jc w:val="both"/>
        <w:rPr>
          <w:rFonts w:ascii="Georgia" w:hAnsi="Georgia"/>
          <w:i/>
        </w:rPr>
      </w:pPr>
    </w:p>
    <w:p w:rsidR="00B73452" w:rsidRDefault="00B73452" w:rsidP="0095573F">
      <w:pPr>
        <w:jc w:val="right"/>
        <w:rPr>
          <w:rFonts w:ascii="Georgia" w:hAnsi="Georgia"/>
          <w:i/>
        </w:rPr>
      </w:pPr>
    </w:p>
    <w:p w:rsidR="00B73452" w:rsidRDefault="00B73452" w:rsidP="0095573F">
      <w:pPr>
        <w:jc w:val="right"/>
        <w:rPr>
          <w:rFonts w:ascii="Georgia" w:hAnsi="Georgia"/>
          <w:i/>
        </w:rPr>
      </w:pPr>
    </w:p>
    <w:p w:rsidR="00B73452" w:rsidRDefault="00B73452" w:rsidP="0095573F">
      <w:pPr>
        <w:jc w:val="right"/>
        <w:rPr>
          <w:rFonts w:ascii="Georgia" w:hAnsi="Georgia"/>
          <w:i/>
        </w:rPr>
      </w:pPr>
    </w:p>
    <w:p w:rsidR="00B73452" w:rsidRDefault="00B73452" w:rsidP="0095573F">
      <w:pPr>
        <w:jc w:val="right"/>
        <w:rPr>
          <w:rFonts w:ascii="Georgia" w:hAnsi="Georgia"/>
          <w:i/>
        </w:rPr>
      </w:pPr>
    </w:p>
    <w:p w:rsidR="00B73452" w:rsidRDefault="00B73452" w:rsidP="0095573F">
      <w:pPr>
        <w:jc w:val="right"/>
        <w:rPr>
          <w:rFonts w:ascii="Georgia" w:hAnsi="Georgia"/>
          <w:i/>
        </w:rPr>
      </w:pPr>
    </w:p>
    <w:p w:rsidR="00B73452" w:rsidRDefault="00B73452" w:rsidP="0095573F">
      <w:pPr>
        <w:jc w:val="right"/>
        <w:rPr>
          <w:rFonts w:ascii="Georgia" w:hAnsi="Georgia"/>
          <w:i/>
        </w:rPr>
      </w:pPr>
    </w:p>
    <w:p w:rsidR="00B73452" w:rsidRDefault="00B73452" w:rsidP="0095573F">
      <w:pPr>
        <w:jc w:val="right"/>
        <w:rPr>
          <w:rFonts w:ascii="Georgia" w:hAnsi="Georgia"/>
          <w:i/>
        </w:rPr>
      </w:pPr>
    </w:p>
    <w:p w:rsidR="00B73452" w:rsidRDefault="00B73452" w:rsidP="0095573F">
      <w:pPr>
        <w:jc w:val="right"/>
        <w:rPr>
          <w:rFonts w:ascii="Georgia" w:hAnsi="Georgia"/>
          <w:i/>
        </w:rPr>
      </w:pPr>
    </w:p>
    <w:p w:rsidR="00B73452" w:rsidRDefault="00B73452" w:rsidP="0095573F">
      <w:pPr>
        <w:jc w:val="right"/>
        <w:rPr>
          <w:rFonts w:ascii="Georgia" w:hAnsi="Georgia"/>
          <w:i/>
        </w:rPr>
      </w:pPr>
    </w:p>
    <w:p w:rsidR="00B73452" w:rsidRDefault="00B73452" w:rsidP="0095573F">
      <w:pPr>
        <w:jc w:val="right"/>
        <w:rPr>
          <w:rFonts w:ascii="Georgia" w:hAnsi="Georgia"/>
          <w:i/>
        </w:rPr>
      </w:pPr>
    </w:p>
    <w:p w:rsidR="00B73452" w:rsidRDefault="00B73452" w:rsidP="0095573F">
      <w:pPr>
        <w:jc w:val="right"/>
        <w:rPr>
          <w:rFonts w:ascii="Georgia" w:hAnsi="Georgia"/>
          <w:i/>
        </w:rPr>
      </w:pPr>
    </w:p>
    <w:p w:rsidR="00B73452" w:rsidRDefault="00B73452" w:rsidP="0095573F">
      <w:pPr>
        <w:jc w:val="right"/>
        <w:rPr>
          <w:rFonts w:ascii="Georgia" w:hAnsi="Georgia"/>
          <w:i/>
        </w:rPr>
      </w:pPr>
    </w:p>
    <w:p w:rsidR="00B73452" w:rsidRDefault="00B73452" w:rsidP="0095573F">
      <w:pPr>
        <w:jc w:val="right"/>
        <w:rPr>
          <w:rFonts w:ascii="Georgia" w:hAnsi="Georgia"/>
          <w:i/>
        </w:rPr>
      </w:pPr>
    </w:p>
    <w:p w:rsidR="00B73452" w:rsidRDefault="00B73452" w:rsidP="0095573F">
      <w:pPr>
        <w:jc w:val="right"/>
        <w:rPr>
          <w:rFonts w:ascii="Georgia" w:hAnsi="Georgia"/>
          <w:i/>
        </w:rPr>
      </w:pPr>
    </w:p>
    <w:p w:rsidR="00B73452" w:rsidRDefault="00B73452" w:rsidP="0095573F">
      <w:pPr>
        <w:jc w:val="right"/>
        <w:rPr>
          <w:rFonts w:ascii="Georgia" w:hAnsi="Georgia"/>
          <w:i/>
        </w:rPr>
      </w:pPr>
    </w:p>
    <w:p w:rsidR="00B73452" w:rsidRDefault="00B73452" w:rsidP="0095573F">
      <w:pPr>
        <w:jc w:val="right"/>
        <w:rPr>
          <w:rFonts w:ascii="Georgia" w:hAnsi="Georgia"/>
          <w:i/>
        </w:rPr>
      </w:pPr>
    </w:p>
    <w:p w:rsidR="00B73452" w:rsidRDefault="00B73452" w:rsidP="0095573F">
      <w:pPr>
        <w:jc w:val="right"/>
        <w:rPr>
          <w:rFonts w:ascii="Georgia" w:hAnsi="Georgia"/>
          <w:i/>
        </w:rPr>
      </w:pPr>
    </w:p>
    <w:p w:rsidR="00B73452" w:rsidRDefault="00B73452" w:rsidP="0095573F">
      <w:pPr>
        <w:jc w:val="right"/>
        <w:rPr>
          <w:rFonts w:ascii="Georgia" w:hAnsi="Georgia"/>
          <w:i/>
        </w:rPr>
      </w:pPr>
    </w:p>
    <w:p w:rsidR="00B73452" w:rsidRDefault="00B73452" w:rsidP="0095573F">
      <w:pPr>
        <w:jc w:val="right"/>
        <w:rPr>
          <w:rFonts w:ascii="Georgia" w:hAnsi="Georgia"/>
          <w:i/>
        </w:rPr>
      </w:pPr>
    </w:p>
    <w:p w:rsidR="00B73452" w:rsidRDefault="00B73452" w:rsidP="0095573F">
      <w:pPr>
        <w:jc w:val="right"/>
        <w:rPr>
          <w:rFonts w:ascii="Georgia" w:hAnsi="Georgia"/>
          <w:i/>
        </w:rPr>
      </w:pPr>
    </w:p>
    <w:p w:rsidR="00B73452" w:rsidRDefault="00B73452" w:rsidP="0095573F">
      <w:pPr>
        <w:jc w:val="right"/>
        <w:rPr>
          <w:rFonts w:ascii="Georgia" w:hAnsi="Georgia"/>
          <w:i/>
        </w:rPr>
      </w:pPr>
    </w:p>
    <w:p w:rsidR="00B73452" w:rsidRDefault="00B73452" w:rsidP="0095573F">
      <w:pPr>
        <w:jc w:val="right"/>
        <w:rPr>
          <w:rFonts w:ascii="Georgia" w:hAnsi="Georgia"/>
          <w:i/>
        </w:rPr>
      </w:pPr>
    </w:p>
    <w:p w:rsidR="00B73452" w:rsidRDefault="00B73452" w:rsidP="0095573F">
      <w:pPr>
        <w:jc w:val="right"/>
        <w:rPr>
          <w:rFonts w:ascii="Georgia" w:hAnsi="Georgia"/>
          <w:i/>
        </w:rPr>
      </w:pPr>
    </w:p>
    <w:p w:rsidR="00B73452" w:rsidRDefault="00B73452" w:rsidP="0095573F">
      <w:pPr>
        <w:jc w:val="right"/>
        <w:rPr>
          <w:rFonts w:ascii="Georgia" w:hAnsi="Georgia"/>
          <w:i/>
        </w:rPr>
      </w:pPr>
    </w:p>
    <w:p w:rsidR="008D5627" w:rsidRDefault="008D5627" w:rsidP="0095573F">
      <w:pPr>
        <w:jc w:val="right"/>
        <w:rPr>
          <w:rFonts w:ascii="Georgia" w:hAnsi="Georgia"/>
          <w:i/>
        </w:rPr>
      </w:pPr>
    </w:p>
    <w:p w:rsidR="00B25549" w:rsidRDefault="00B25549" w:rsidP="00563D73">
      <w:pPr>
        <w:jc w:val="both"/>
        <w:rPr>
          <w:rFonts w:ascii="Georgia" w:hAnsi="Georgia"/>
          <w:i/>
        </w:rPr>
      </w:pPr>
    </w:p>
    <w:p w:rsidR="00C67A20" w:rsidRPr="00C67A20" w:rsidRDefault="00C67A20" w:rsidP="00563D73">
      <w:pPr>
        <w:jc w:val="both"/>
        <w:rPr>
          <w:rFonts w:ascii="Georgia" w:hAnsi="Georgia"/>
          <w:b/>
        </w:rPr>
      </w:pPr>
    </w:p>
    <w:p w:rsidR="00B25549" w:rsidRDefault="00B25549" w:rsidP="00563D73">
      <w:pPr>
        <w:jc w:val="both"/>
        <w:rPr>
          <w:rFonts w:ascii="Georgia" w:hAnsi="Georgia"/>
          <w:b/>
          <w:lang w:val="en-US"/>
        </w:rPr>
      </w:pPr>
    </w:p>
    <w:p w:rsidR="00563D73" w:rsidRPr="004B56C9" w:rsidRDefault="00563D73" w:rsidP="00563D73">
      <w:pPr>
        <w:jc w:val="both"/>
        <w:rPr>
          <w:rFonts w:ascii="Georgia" w:hAnsi="Georgia"/>
          <w:b/>
        </w:rPr>
      </w:pPr>
      <w:r w:rsidRPr="004B56C9">
        <w:rPr>
          <w:rFonts w:ascii="Georgia" w:hAnsi="Georgia"/>
          <w:b/>
          <w:lang w:val="ru-RU"/>
        </w:rPr>
        <w:lastRenderedPageBreak/>
        <w:t>ДО</w:t>
      </w:r>
    </w:p>
    <w:p w:rsidR="00563D73" w:rsidRPr="004B56C9" w:rsidRDefault="00563D73" w:rsidP="00563D73">
      <w:pPr>
        <w:jc w:val="both"/>
        <w:rPr>
          <w:rFonts w:ascii="Georgia" w:hAnsi="Georgia"/>
          <w:b/>
          <w:lang w:val="ru-RU"/>
        </w:rPr>
      </w:pPr>
      <w:r w:rsidRPr="004B56C9">
        <w:rPr>
          <w:rFonts w:ascii="Georgia" w:hAnsi="Georgia"/>
          <w:b/>
          <w:lang w:val="ru-RU"/>
        </w:rPr>
        <w:t>ОБЩИНА РАКОВСКИ</w:t>
      </w:r>
    </w:p>
    <w:p w:rsidR="00563D73" w:rsidRPr="004B56C9" w:rsidRDefault="00563D73" w:rsidP="00563D73">
      <w:pPr>
        <w:spacing w:line="300" w:lineRule="atLeast"/>
        <w:textAlignment w:val="center"/>
        <w:rPr>
          <w:rFonts w:ascii="Georgia" w:hAnsi="Georgia"/>
          <w:color w:val="000000"/>
        </w:rPr>
      </w:pPr>
      <w:r w:rsidRPr="004B56C9">
        <w:rPr>
          <w:rFonts w:ascii="Georgia" w:hAnsi="Georgia"/>
          <w:b/>
          <w:lang w:val="ru-RU"/>
        </w:rPr>
        <w:t>пл. «България» № 1</w:t>
      </w:r>
    </w:p>
    <w:p w:rsidR="00563D73" w:rsidRPr="004B56C9" w:rsidRDefault="00563D73" w:rsidP="00563D73">
      <w:pPr>
        <w:spacing w:line="300" w:lineRule="atLeast"/>
        <w:ind w:right="-851"/>
        <w:jc w:val="center"/>
        <w:textAlignment w:val="center"/>
        <w:rPr>
          <w:rFonts w:ascii="Georgia" w:hAnsi="Georgia"/>
          <w:b/>
          <w:color w:val="000000"/>
        </w:rPr>
      </w:pPr>
    </w:p>
    <w:p w:rsidR="00563D73" w:rsidRPr="00366ECA" w:rsidRDefault="00563D73" w:rsidP="00563D73">
      <w:pPr>
        <w:spacing w:line="300" w:lineRule="atLeast"/>
        <w:ind w:right="-851"/>
        <w:jc w:val="center"/>
        <w:textAlignment w:val="center"/>
        <w:rPr>
          <w:rFonts w:ascii="Georgia" w:hAnsi="Georgia"/>
          <w:b/>
          <w:color w:val="000000"/>
        </w:rPr>
      </w:pPr>
      <w:r w:rsidRPr="004B56C9">
        <w:rPr>
          <w:rFonts w:ascii="Georgia" w:hAnsi="Georgia"/>
          <w:b/>
          <w:color w:val="000000"/>
        </w:rPr>
        <w:t>О Ф Е Р Т А</w:t>
      </w:r>
    </w:p>
    <w:p w:rsidR="00563D73" w:rsidRPr="00366ECA" w:rsidRDefault="00563D73" w:rsidP="00563D73">
      <w:pPr>
        <w:spacing w:line="300" w:lineRule="atLeast"/>
        <w:ind w:right="-851"/>
        <w:jc w:val="center"/>
        <w:textAlignment w:val="center"/>
        <w:rPr>
          <w:rFonts w:ascii="Georgia" w:hAnsi="Georgia"/>
          <w:color w:val="000000"/>
        </w:rPr>
      </w:pPr>
    </w:p>
    <w:p w:rsidR="00563D73" w:rsidRPr="00366ECA" w:rsidRDefault="00563D73" w:rsidP="00563D73">
      <w:pPr>
        <w:ind w:right="-709"/>
        <w:jc w:val="center"/>
        <w:rPr>
          <w:rFonts w:ascii="Georgia" w:hAnsi="Georgia"/>
          <w:b/>
        </w:rPr>
      </w:pPr>
      <w:r w:rsidRPr="00366ECA">
        <w:rPr>
          <w:rFonts w:ascii="Georgia" w:hAnsi="Georgia"/>
          <w:b/>
        </w:rPr>
        <w:t xml:space="preserve">за участие в </w:t>
      </w:r>
      <w:r w:rsidRPr="00366ECA">
        <w:rPr>
          <w:rFonts w:ascii="Georgia" w:hAnsi="Georgia"/>
          <w:b/>
          <w:lang w:val="ru-RU"/>
        </w:rPr>
        <w:t>обществена поръчка</w:t>
      </w:r>
      <w:r w:rsidR="00F00FCB">
        <w:rPr>
          <w:rFonts w:ascii="Georgia" w:hAnsi="Georgia"/>
          <w:b/>
          <w:lang w:val="ru-RU"/>
        </w:rPr>
        <w:t xml:space="preserve"> </w:t>
      </w:r>
      <w:r w:rsidRPr="00366ECA">
        <w:rPr>
          <w:rFonts w:ascii="Georgia" w:hAnsi="Georgia"/>
          <w:b/>
          <w:lang w:val="ru-RU"/>
        </w:rPr>
        <w:t>по ЗОП с предмет</w:t>
      </w:r>
      <w:r w:rsidRPr="00366ECA">
        <w:rPr>
          <w:rFonts w:ascii="Georgia" w:hAnsi="Georgia"/>
          <w:b/>
        </w:rPr>
        <w:t>:</w:t>
      </w:r>
    </w:p>
    <w:p w:rsidR="00563D73" w:rsidRDefault="00563D73" w:rsidP="00563D73">
      <w:pPr>
        <w:jc w:val="center"/>
        <w:rPr>
          <w:rFonts w:ascii="Georgia" w:hAnsi="Georgia"/>
        </w:rPr>
      </w:pPr>
      <w:r w:rsidRPr="00366ECA">
        <w:rPr>
          <w:rFonts w:ascii="Georgia" w:hAnsi="Georgia"/>
        </w:rPr>
        <w:t>„ЗИМНО ПОДДЪРЖАНЕ, СНЕГОПОЧИСТВАНЕ И ОПЕСЪЧАВАНЕ НА ОБЩИНСКА И УЛИЧНА ПЪТНА МРЕЖА</w:t>
      </w:r>
      <w:r w:rsidR="00B25549">
        <w:rPr>
          <w:rFonts w:ascii="Georgia" w:hAnsi="Georgia"/>
        </w:rPr>
        <w:t xml:space="preserve"> ПРЕЗ ЕКСПЛОАТАЦИОНЕН СЕЗОН 201</w:t>
      </w:r>
      <w:r w:rsidR="00B25549">
        <w:rPr>
          <w:rFonts w:ascii="Georgia" w:hAnsi="Georgia"/>
          <w:lang w:val="en-US"/>
        </w:rPr>
        <w:t>9</w:t>
      </w:r>
      <w:r w:rsidR="00B25549">
        <w:rPr>
          <w:rFonts w:ascii="Georgia" w:hAnsi="Georgia"/>
        </w:rPr>
        <w:t>/20</w:t>
      </w:r>
      <w:r w:rsidR="00B25549">
        <w:rPr>
          <w:rFonts w:ascii="Georgia" w:hAnsi="Georgia"/>
          <w:lang w:val="en-US"/>
        </w:rPr>
        <w:t>20</w:t>
      </w:r>
      <w:r w:rsidRPr="00366ECA">
        <w:rPr>
          <w:rFonts w:ascii="Georgia" w:hAnsi="Georgia"/>
        </w:rPr>
        <w:t>г. НА ТЕРИТОРИЯТА НА ГР. РАКОВСКИ И ОБЩИНА РАКОВСКИ, НА ЧЕТВЪРТОКЛАСНАТА ПЪТНА МРЕЖА, НА ПЪТ ІІ-56 ОТ ТАБЕЛАТА НА КВ. „ГЕН.НИКОЛАЕВО“ ДО КРАЯ НА КВ. „ПАРЧЕВИЧ“ И НА ИНДУСТРИАЛНА ЗОНА – КМЕТСТВО СТРЯМА, ЧЕКЕРИЦА” – 4+3,800км.</w:t>
      </w:r>
    </w:p>
    <w:p w:rsidR="00563D73" w:rsidRPr="00563D73" w:rsidRDefault="00563D73" w:rsidP="00563D73">
      <w:pPr>
        <w:spacing w:line="300" w:lineRule="atLeast"/>
        <w:jc w:val="center"/>
        <w:textAlignment w:val="center"/>
        <w:rPr>
          <w:rFonts w:ascii="Georgia" w:hAnsi="Georgia"/>
          <w:color w:val="000000"/>
          <w:lang w:val="ru-RU"/>
        </w:rPr>
      </w:pPr>
    </w:p>
    <w:p w:rsidR="00563D73" w:rsidRPr="00563D73" w:rsidRDefault="00563D73" w:rsidP="00563D73">
      <w:pPr>
        <w:spacing w:line="268" w:lineRule="auto"/>
        <w:ind w:firstLine="283"/>
        <w:jc w:val="both"/>
        <w:textAlignment w:val="center"/>
        <w:rPr>
          <w:rFonts w:ascii="Georgia" w:hAnsi="Georgia"/>
          <w:color w:val="000000"/>
          <w:lang w:val="en-US"/>
        </w:rPr>
      </w:pPr>
      <w:r w:rsidRPr="00563D73">
        <w:rPr>
          <w:rFonts w:ascii="Georgia" w:hAnsi="Georgia"/>
          <w:color w:val="000000"/>
          <w:lang w:val="en-US"/>
        </w:rPr>
        <w:t>Административни сведения</w:t>
      </w:r>
    </w:p>
    <w:tbl>
      <w:tblPr>
        <w:tblW w:w="9923" w:type="dxa"/>
        <w:tblInd w:w="57" w:type="dxa"/>
        <w:tblCellMar>
          <w:left w:w="0" w:type="dxa"/>
          <w:right w:w="0" w:type="dxa"/>
        </w:tblCellMar>
        <w:tblLook w:val="0000" w:firstRow="0" w:lastRow="0" w:firstColumn="0" w:lastColumn="0" w:noHBand="0" w:noVBand="0"/>
      </w:tblPr>
      <w:tblGrid>
        <w:gridCol w:w="4465"/>
        <w:gridCol w:w="5458"/>
      </w:tblGrid>
      <w:tr w:rsidR="00563D73" w:rsidRPr="00563D73" w:rsidTr="00846F46">
        <w:trPr>
          <w:trHeight w:val="283"/>
        </w:trPr>
        <w:tc>
          <w:tcPr>
            <w:tcW w:w="446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563D73" w:rsidRPr="00563D73" w:rsidRDefault="00563D73" w:rsidP="00563D73">
            <w:pPr>
              <w:spacing w:before="100" w:beforeAutospacing="1" w:after="100" w:afterAutospacing="1" w:line="268" w:lineRule="auto"/>
              <w:textAlignment w:val="center"/>
              <w:rPr>
                <w:rFonts w:ascii="Georgia" w:hAnsi="Georgia"/>
                <w:lang w:val="en-US"/>
              </w:rPr>
            </w:pPr>
            <w:r w:rsidRPr="00563D73">
              <w:rPr>
                <w:rFonts w:ascii="Georgia" w:hAnsi="Georgia"/>
                <w:color w:val="000000"/>
                <w:lang w:val="en-US"/>
              </w:rPr>
              <w:t>Наименование на участника:</w:t>
            </w:r>
          </w:p>
        </w:tc>
        <w:tc>
          <w:tcPr>
            <w:tcW w:w="5458"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tcPr>
          <w:p w:rsidR="00563D73" w:rsidRPr="00563D73" w:rsidRDefault="00563D73" w:rsidP="00563D73">
            <w:pPr>
              <w:spacing w:before="100" w:beforeAutospacing="1" w:after="100" w:afterAutospacing="1" w:line="268" w:lineRule="auto"/>
              <w:jc w:val="both"/>
              <w:textAlignment w:val="center"/>
              <w:rPr>
                <w:rFonts w:ascii="Georgia" w:hAnsi="Georgia"/>
                <w:lang w:val="en-US"/>
              </w:rPr>
            </w:pPr>
            <w:r w:rsidRPr="00563D73">
              <w:rPr>
                <w:rFonts w:ascii="Georgia" w:hAnsi="Georgia"/>
                <w:color w:val="000000"/>
                <w:lang w:val="en-US"/>
              </w:rPr>
              <w:t> </w:t>
            </w:r>
          </w:p>
        </w:tc>
      </w:tr>
      <w:tr w:rsidR="00563D73" w:rsidRPr="00563D73" w:rsidTr="00846F46">
        <w:trPr>
          <w:trHeight w:val="283"/>
        </w:trPr>
        <w:tc>
          <w:tcPr>
            <w:tcW w:w="446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563D73" w:rsidRPr="00563D73" w:rsidRDefault="00563D73" w:rsidP="00563D73">
            <w:pPr>
              <w:textAlignment w:val="center"/>
              <w:rPr>
                <w:rFonts w:ascii="Georgia" w:hAnsi="Georgia"/>
                <w:lang w:val="en-US"/>
              </w:rPr>
            </w:pPr>
            <w:r w:rsidRPr="00563D73">
              <w:rPr>
                <w:rFonts w:ascii="Georgia" w:hAnsi="Georgia"/>
                <w:color w:val="000000"/>
                <w:lang w:val="en-US"/>
              </w:rPr>
              <w:t xml:space="preserve">ЕИК/БУЛСТАТ/ЕГН </w:t>
            </w:r>
          </w:p>
          <w:p w:rsidR="00563D73" w:rsidRPr="00563D73" w:rsidRDefault="00563D73" w:rsidP="00563D73">
            <w:pPr>
              <w:textAlignment w:val="center"/>
              <w:rPr>
                <w:rFonts w:ascii="Georgia" w:hAnsi="Georgia"/>
                <w:lang w:val="en-US"/>
              </w:rPr>
            </w:pPr>
            <w:r w:rsidRPr="00563D73">
              <w:rPr>
                <w:rFonts w:ascii="Georgia" w:hAnsi="Georgia"/>
                <w:color w:val="000000"/>
                <w:lang w:val="en-US"/>
              </w:rPr>
              <w:t xml:space="preserve">(или друга идентифицираща информация в съответствие със законодателството на държавата, в която участникът е установен) </w:t>
            </w:r>
          </w:p>
        </w:tc>
        <w:tc>
          <w:tcPr>
            <w:tcW w:w="54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tcPr>
          <w:p w:rsidR="00563D73" w:rsidRPr="00563D73" w:rsidRDefault="00563D73" w:rsidP="00563D73">
            <w:pPr>
              <w:spacing w:before="100" w:beforeAutospacing="1" w:after="100" w:afterAutospacing="1"/>
              <w:rPr>
                <w:rFonts w:ascii="Georgia" w:hAnsi="Georgia"/>
                <w:lang w:val="en-US"/>
              </w:rPr>
            </w:pPr>
            <w:r w:rsidRPr="00563D73">
              <w:rPr>
                <w:rFonts w:ascii="Georgia" w:hAnsi="Georgia"/>
                <w:lang w:val="en-US"/>
              </w:rPr>
              <w:t> </w:t>
            </w:r>
          </w:p>
        </w:tc>
      </w:tr>
      <w:tr w:rsidR="00563D73" w:rsidRPr="00563D73" w:rsidTr="00563D73">
        <w:trPr>
          <w:trHeight w:val="283"/>
        </w:trPr>
        <w:tc>
          <w:tcPr>
            <w:tcW w:w="9923"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563D73" w:rsidRPr="00563D73" w:rsidRDefault="00563D73" w:rsidP="00563D73">
            <w:pPr>
              <w:spacing w:before="100" w:beforeAutospacing="1" w:after="100" w:afterAutospacing="1" w:line="268" w:lineRule="auto"/>
              <w:textAlignment w:val="center"/>
              <w:rPr>
                <w:rFonts w:ascii="Georgia" w:hAnsi="Georgia"/>
                <w:lang w:val="en-US"/>
              </w:rPr>
            </w:pPr>
            <w:r w:rsidRPr="00563D73">
              <w:rPr>
                <w:rFonts w:ascii="Georgia" w:hAnsi="Georgia"/>
                <w:color w:val="000000"/>
                <w:lang w:val="en-US"/>
              </w:rPr>
              <w:t>Седалище:</w:t>
            </w:r>
          </w:p>
        </w:tc>
      </w:tr>
      <w:tr w:rsidR="00563D73" w:rsidRPr="00563D73" w:rsidTr="00846F46">
        <w:trPr>
          <w:trHeight w:val="283"/>
        </w:trPr>
        <w:tc>
          <w:tcPr>
            <w:tcW w:w="446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563D73" w:rsidRPr="00563D73" w:rsidRDefault="00563D73" w:rsidP="00563D73">
            <w:pPr>
              <w:spacing w:before="100" w:beforeAutospacing="1" w:after="100" w:afterAutospacing="1" w:line="268" w:lineRule="auto"/>
              <w:textAlignment w:val="center"/>
              <w:rPr>
                <w:rFonts w:ascii="Georgia" w:hAnsi="Georgia"/>
                <w:lang w:val="en-US"/>
              </w:rPr>
            </w:pPr>
            <w:r w:rsidRPr="00563D73">
              <w:rPr>
                <w:rFonts w:ascii="Georgia" w:hAnsi="Georgia"/>
                <w:color w:val="000000"/>
                <w:lang w:val="en-US"/>
              </w:rPr>
              <w:t> – пощенски код, населено място:</w:t>
            </w:r>
          </w:p>
        </w:tc>
        <w:tc>
          <w:tcPr>
            <w:tcW w:w="54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tcPr>
          <w:p w:rsidR="00563D73" w:rsidRPr="00563D73" w:rsidRDefault="00563D73" w:rsidP="00563D73">
            <w:pPr>
              <w:spacing w:before="100" w:beforeAutospacing="1" w:after="100" w:afterAutospacing="1" w:line="268" w:lineRule="auto"/>
              <w:jc w:val="both"/>
              <w:textAlignment w:val="center"/>
              <w:rPr>
                <w:rFonts w:ascii="Georgia" w:hAnsi="Georgia"/>
                <w:lang w:val="en-US"/>
              </w:rPr>
            </w:pPr>
            <w:r w:rsidRPr="00563D73">
              <w:rPr>
                <w:rFonts w:ascii="Georgia" w:hAnsi="Georgia"/>
                <w:color w:val="000000"/>
                <w:lang w:val="en-US"/>
              </w:rPr>
              <w:t> </w:t>
            </w:r>
          </w:p>
        </w:tc>
      </w:tr>
      <w:tr w:rsidR="00563D73" w:rsidRPr="00563D73" w:rsidTr="00846F46">
        <w:trPr>
          <w:trHeight w:val="283"/>
        </w:trPr>
        <w:tc>
          <w:tcPr>
            <w:tcW w:w="446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563D73" w:rsidRPr="00563D73" w:rsidRDefault="00563D73" w:rsidP="00563D73">
            <w:pPr>
              <w:spacing w:before="100" w:beforeAutospacing="1" w:after="100" w:afterAutospacing="1" w:line="268" w:lineRule="auto"/>
              <w:textAlignment w:val="center"/>
              <w:rPr>
                <w:rFonts w:ascii="Georgia" w:hAnsi="Georgia"/>
                <w:lang w:val="en-US"/>
              </w:rPr>
            </w:pPr>
            <w:r w:rsidRPr="00563D73">
              <w:rPr>
                <w:rFonts w:ascii="Georgia" w:hAnsi="Georgia"/>
                <w:color w:val="000000"/>
                <w:lang w:val="en-US"/>
              </w:rPr>
              <w:t> – ул.</w:t>
            </w:r>
            <w:r w:rsidR="00366ECA">
              <w:rPr>
                <w:rFonts w:ascii="Georgia" w:hAnsi="Georgia"/>
                <w:color w:val="000000"/>
              </w:rPr>
              <w:t xml:space="preserve"> </w:t>
            </w:r>
            <w:r w:rsidRPr="00563D73">
              <w:rPr>
                <w:rFonts w:ascii="Georgia" w:hAnsi="Georgia"/>
                <w:color w:val="000000"/>
                <w:lang w:val="en-US"/>
              </w:rPr>
              <w:t>/бул. №, блок №, вход, етаж:</w:t>
            </w:r>
          </w:p>
        </w:tc>
        <w:tc>
          <w:tcPr>
            <w:tcW w:w="54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tcPr>
          <w:p w:rsidR="00563D73" w:rsidRPr="00563D73" w:rsidRDefault="00563D73" w:rsidP="00563D73">
            <w:pPr>
              <w:spacing w:before="100" w:beforeAutospacing="1" w:after="100" w:afterAutospacing="1" w:line="268" w:lineRule="auto"/>
              <w:jc w:val="both"/>
              <w:textAlignment w:val="center"/>
              <w:rPr>
                <w:rFonts w:ascii="Georgia" w:hAnsi="Georgia"/>
                <w:lang w:val="en-US"/>
              </w:rPr>
            </w:pPr>
            <w:r w:rsidRPr="00563D73">
              <w:rPr>
                <w:rFonts w:ascii="Georgia" w:hAnsi="Georgia"/>
                <w:color w:val="000000"/>
                <w:lang w:val="en-US"/>
              </w:rPr>
              <w:t> </w:t>
            </w:r>
          </w:p>
        </w:tc>
      </w:tr>
      <w:tr w:rsidR="00563D73" w:rsidRPr="00563D73" w:rsidTr="00563D73">
        <w:trPr>
          <w:trHeight w:val="283"/>
        </w:trPr>
        <w:tc>
          <w:tcPr>
            <w:tcW w:w="9923"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563D73" w:rsidRPr="00563D73" w:rsidRDefault="00563D73" w:rsidP="00563D73">
            <w:pPr>
              <w:spacing w:before="100" w:beforeAutospacing="1" w:after="100" w:afterAutospacing="1" w:line="268" w:lineRule="auto"/>
              <w:textAlignment w:val="center"/>
              <w:rPr>
                <w:rFonts w:ascii="Georgia" w:hAnsi="Georgia"/>
                <w:lang w:val="en-US"/>
              </w:rPr>
            </w:pPr>
            <w:r w:rsidRPr="00563D73">
              <w:rPr>
                <w:rFonts w:ascii="Georgia" w:hAnsi="Georgia"/>
                <w:color w:val="000000"/>
                <w:lang w:val="en-US"/>
              </w:rPr>
              <w:t>Адрес за кореспонденция:</w:t>
            </w:r>
          </w:p>
        </w:tc>
      </w:tr>
      <w:tr w:rsidR="00563D73" w:rsidRPr="00563D73" w:rsidTr="00846F46">
        <w:trPr>
          <w:trHeight w:val="283"/>
        </w:trPr>
        <w:tc>
          <w:tcPr>
            <w:tcW w:w="446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563D73" w:rsidRPr="00563D73" w:rsidRDefault="00563D73" w:rsidP="00563D73">
            <w:pPr>
              <w:spacing w:before="100" w:beforeAutospacing="1" w:after="100" w:afterAutospacing="1" w:line="268" w:lineRule="auto"/>
              <w:textAlignment w:val="center"/>
              <w:rPr>
                <w:rFonts w:ascii="Georgia" w:hAnsi="Georgia"/>
                <w:lang w:val="en-US"/>
              </w:rPr>
            </w:pPr>
            <w:r w:rsidRPr="00563D73">
              <w:rPr>
                <w:rFonts w:ascii="Georgia" w:hAnsi="Georgia"/>
                <w:color w:val="000000"/>
                <w:lang w:val="en-US"/>
              </w:rPr>
              <w:t> – пощенски код, населено място:</w:t>
            </w:r>
          </w:p>
        </w:tc>
        <w:tc>
          <w:tcPr>
            <w:tcW w:w="54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tcPr>
          <w:p w:rsidR="00563D73" w:rsidRPr="00563D73" w:rsidRDefault="00563D73" w:rsidP="00563D73">
            <w:pPr>
              <w:spacing w:before="100" w:beforeAutospacing="1" w:after="100" w:afterAutospacing="1" w:line="268" w:lineRule="auto"/>
              <w:jc w:val="both"/>
              <w:textAlignment w:val="center"/>
              <w:rPr>
                <w:rFonts w:ascii="Georgia" w:hAnsi="Georgia"/>
                <w:lang w:val="en-US"/>
              </w:rPr>
            </w:pPr>
            <w:r w:rsidRPr="00563D73">
              <w:rPr>
                <w:rFonts w:ascii="Georgia" w:hAnsi="Georgia"/>
                <w:color w:val="000000"/>
                <w:lang w:val="en-US"/>
              </w:rPr>
              <w:t> </w:t>
            </w:r>
          </w:p>
        </w:tc>
      </w:tr>
      <w:tr w:rsidR="00563D73" w:rsidRPr="00563D73" w:rsidTr="00846F46">
        <w:trPr>
          <w:trHeight w:val="283"/>
        </w:trPr>
        <w:tc>
          <w:tcPr>
            <w:tcW w:w="446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563D73" w:rsidRPr="00563D73" w:rsidRDefault="00563D73" w:rsidP="00563D73">
            <w:pPr>
              <w:spacing w:before="100" w:beforeAutospacing="1" w:after="100" w:afterAutospacing="1" w:line="268" w:lineRule="auto"/>
              <w:textAlignment w:val="center"/>
              <w:rPr>
                <w:rFonts w:ascii="Georgia" w:hAnsi="Georgia"/>
                <w:lang w:val="en-US"/>
              </w:rPr>
            </w:pPr>
            <w:r w:rsidRPr="00563D73">
              <w:rPr>
                <w:rFonts w:ascii="Georgia" w:hAnsi="Georgia"/>
                <w:color w:val="000000"/>
                <w:lang w:val="en-US"/>
              </w:rPr>
              <w:t> – ул.</w:t>
            </w:r>
            <w:r w:rsidR="00366ECA">
              <w:rPr>
                <w:rFonts w:ascii="Georgia" w:hAnsi="Georgia"/>
                <w:color w:val="000000"/>
              </w:rPr>
              <w:t xml:space="preserve"> </w:t>
            </w:r>
            <w:r w:rsidRPr="00563D73">
              <w:rPr>
                <w:rFonts w:ascii="Georgia" w:hAnsi="Georgia"/>
                <w:color w:val="000000"/>
                <w:lang w:val="en-US"/>
              </w:rPr>
              <w:t>/бул. №, блок №, вход, етаж:</w:t>
            </w:r>
          </w:p>
        </w:tc>
        <w:tc>
          <w:tcPr>
            <w:tcW w:w="54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tcPr>
          <w:p w:rsidR="00563D73" w:rsidRPr="00563D73" w:rsidRDefault="00563D73" w:rsidP="00563D73">
            <w:pPr>
              <w:spacing w:before="100" w:beforeAutospacing="1" w:after="100" w:afterAutospacing="1" w:line="268" w:lineRule="auto"/>
              <w:jc w:val="both"/>
              <w:textAlignment w:val="center"/>
              <w:rPr>
                <w:rFonts w:ascii="Georgia" w:hAnsi="Georgia"/>
                <w:lang w:val="en-US"/>
              </w:rPr>
            </w:pPr>
            <w:r w:rsidRPr="00563D73">
              <w:rPr>
                <w:rFonts w:ascii="Georgia" w:hAnsi="Georgia"/>
                <w:color w:val="000000"/>
                <w:lang w:val="en-US"/>
              </w:rPr>
              <w:t> </w:t>
            </w:r>
          </w:p>
        </w:tc>
      </w:tr>
      <w:tr w:rsidR="00563D73" w:rsidRPr="00563D73" w:rsidTr="00846F46">
        <w:trPr>
          <w:trHeight w:val="283"/>
        </w:trPr>
        <w:tc>
          <w:tcPr>
            <w:tcW w:w="446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563D73" w:rsidRPr="00563D73" w:rsidRDefault="00563D73" w:rsidP="00563D73">
            <w:pPr>
              <w:spacing w:before="100" w:beforeAutospacing="1" w:after="100" w:afterAutospacing="1" w:line="268" w:lineRule="auto"/>
              <w:textAlignment w:val="center"/>
              <w:rPr>
                <w:rFonts w:ascii="Georgia" w:hAnsi="Georgia"/>
                <w:lang w:val="en-US"/>
              </w:rPr>
            </w:pPr>
            <w:r w:rsidRPr="00563D73">
              <w:rPr>
                <w:rFonts w:ascii="Georgia" w:hAnsi="Georgia"/>
                <w:color w:val="000000"/>
                <w:lang w:val="en-US"/>
              </w:rPr>
              <w:t>Телефон:</w:t>
            </w:r>
          </w:p>
        </w:tc>
        <w:tc>
          <w:tcPr>
            <w:tcW w:w="54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tcPr>
          <w:p w:rsidR="00563D73" w:rsidRPr="00563D73" w:rsidRDefault="00563D73" w:rsidP="00563D73">
            <w:pPr>
              <w:spacing w:before="100" w:beforeAutospacing="1" w:after="100" w:afterAutospacing="1" w:line="268" w:lineRule="auto"/>
              <w:jc w:val="both"/>
              <w:textAlignment w:val="center"/>
              <w:rPr>
                <w:rFonts w:ascii="Georgia" w:hAnsi="Georgia"/>
                <w:lang w:val="en-US"/>
              </w:rPr>
            </w:pPr>
            <w:r w:rsidRPr="00563D73">
              <w:rPr>
                <w:rFonts w:ascii="Georgia" w:hAnsi="Georgia"/>
                <w:color w:val="000000"/>
                <w:lang w:val="en-US"/>
              </w:rPr>
              <w:t> </w:t>
            </w:r>
          </w:p>
        </w:tc>
      </w:tr>
      <w:tr w:rsidR="00563D73" w:rsidRPr="00563D73" w:rsidTr="00846F46">
        <w:trPr>
          <w:trHeight w:val="283"/>
        </w:trPr>
        <w:tc>
          <w:tcPr>
            <w:tcW w:w="446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563D73" w:rsidRPr="00563D73" w:rsidRDefault="00563D73" w:rsidP="00563D73">
            <w:pPr>
              <w:spacing w:before="100" w:beforeAutospacing="1" w:after="100" w:afterAutospacing="1" w:line="268" w:lineRule="auto"/>
              <w:textAlignment w:val="center"/>
              <w:rPr>
                <w:rFonts w:ascii="Georgia" w:hAnsi="Georgia"/>
                <w:lang w:val="en-US"/>
              </w:rPr>
            </w:pPr>
            <w:r w:rsidRPr="00563D73">
              <w:rPr>
                <w:rFonts w:ascii="Georgia" w:hAnsi="Georgia"/>
                <w:color w:val="000000"/>
                <w:lang w:val="en-US"/>
              </w:rPr>
              <w:t>Факс:</w:t>
            </w:r>
          </w:p>
        </w:tc>
        <w:tc>
          <w:tcPr>
            <w:tcW w:w="54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tcPr>
          <w:p w:rsidR="00563D73" w:rsidRPr="00563D73" w:rsidRDefault="00563D73" w:rsidP="00563D73">
            <w:pPr>
              <w:spacing w:before="100" w:beforeAutospacing="1" w:after="100" w:afterAutospacing="1" w:line="268" w:lineRule="auto"/>
              <w:jc w:val="both"/>
              <w:textAlignment w:val="center"/>
              <w:rPr>
                <w:rFonts w:ascii="Georgia" w:hAnsi="Georgia"/>
                <w:lang w:val="en-US"/>
              </w:rPr>
            </w:pPr>
            <w:r w:rsidRPr="00563D73">
              <w:rPr>
                <w:rFonts w:ascii="Georgia" w:hAnsi="Georgia"/>
                <w:color w:val="000000"/>
                <w:lang w:val="en-US"/>
              </w:rPr>
              <w:t> </w:t>
            </w:r>
          </w:p>
        </w:tc>
      </w:tr>
      <w:tr w:rsidR="00563D73" w:rsidRPr="00563D73" w:rsidTr="00846F46">
        <w:trPr>
          <w:trHeight w:val="283"/>
        </w:trPr>
        <w:tc>
          <w:tcPr>
            <w:tcW w:w="446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563D73" w:rsidRPr="00563D73" w:rsidRDefault="00563D73" w:rsidP="00563D73">
            <w:pPr>
              <w:spacing w:before="100" w:beforeAutospacing="1" w:after="100" w:afterAutospacing="1" w:line="268" w:lineRule="auto"/>
              <w:textAlignment w:val="center"/>
              <w:rPr>
                <w:rFonts w:ascii="Georgia" w:hAnsi="Georgia"/>
                <w:lang w:val="en-US"/>
              </w:rPr>
            </w:pPr>
            <w:r w:rsidRPr="00563D73">
              <w:rPr>
                <w:rFonts w:ascii="Georgia" w:hAnsi="Georgia"/>
                <w:color w:val="000000"/>
                <w:lang w:val="en-US"/>
              </w:rPr>
              <w:t>E-mail адрес:</w:t>
            </w:r>
          </w:p>
        </w:tc>
        <w:tc>
          <w:tcPr>
            <w:tcW w:w="54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tcPr>
          <w:p w:rsidR="00563D73" w:rsidRPr="00563D73" w:rsidRDefault="00563D73" w:rsidP="00563D73">
            <w:pPr>
              <w:spacing w:before="100" w:beforeAutospacing="1" w:after="100" w:afterAutospacing="1" w:line="268" w:lineRule="auto"/>
              <w:jc w:val="both"/>
              <w:textAlignment w:val="center"/>
              <w:rPr>
                <w:rFonts w:ascii="Georgia" w:hAnsi="Georgia"/>
                <w:lang w:val="en-US"/>
              </w:rPr>
            </w:pPr>
            <w:r w:rsidRPr="00563D73">
              <w:rPr>
                <w:rFonts w:ascii="Georgia" w:hAnsi="Georgia"/>
                <w:color w:val="000000"/>
                <w:lang w:val="en-US"/>
              </w:rPr>
              <w:t> </w:t>
            </w:r>
          </w:p>
        </w:tc>
      </w:tr>
      <w:tr w:rsidR="00563D73" w:rsidRPr="00563D73" w:rsidTr="00846F46">
        <w:trPr>
          <w:trHeight w:val="283"/>
        </w:trPr>
        <w:tc>
          <w:tcPr>
            <w:tcW w:w="446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563D73" w:rsidRPr="00563D73" w:rsidRDefault="00563D73" w:rsidP="00563D73">
            <w:pPr>
              <w:spacing w:before="100" w:beforeAutospacing="1" w:after="100" w:afterAutospacing="1" w:line="268" w:lineRule="auto"/>
              <w:textAlignment w:val="center"/>
              <w:rPr>
                <w:rFonts w:ascii="Georgia" w:hAnsi="Georgia"/>
                <w:color w:val="000000"/>
                <w:lang w:val="en-US"/>
              </w:rPr>
            </w:pPr>
            <w:r w:rsidRPr="00563D73">
              <w:rPr>
                <w:rFonts w:ascii="Georgia" w:hAnsi="Georgia"/>
                <w:color w:val="000000"/>
                <w:lang w:val="en-US"/>
              </w:rPr>
              <w:t>Лице за контакт:</w:t>
            </w:r>
          </w:p>
        </w:tc>
        <w:tc>
          <w:tcPr>
            <w:tcW w:w="54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tcPr>
          <w:p w:rsidR="00563D73" w:rsidRPr="00563D73" w:rsidRDefault="00563D73" w:rsidP="00563D73">
            <w:pPr>
              <w:spacing w:before="100" w:beforeAutospacing="1" w:after="100" w:afterAutospacing="1" w:line="268" w:lineRule="auto"/>
              <w:jc w:val="both"/>
              <w:textAlignment w:val="center"/>
              <w:rPr>
                <w:rFonts w:ascii="Georgia" w:hAnsi="Georgia"/>
                <w:color w:val="000000"/>
                <w:lang w:val="en-US"/>
              </w:rPr>
            </w:pPr>
          </w:p>
        </w:tc>
      </w:tr>
      <w:tr w:rsidR="00563D73" w:rsidRPr="00563D73" w:rsidTr="00563D73">
        <w:trPr>
          <w:trHeight w:val="283"/>
        </w:trPr>
        <w:tc>
          <w:tcPr>
            <w:tcW w:w="9923"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563D73" w:rsidRPr="00563D73" w:rsidRDefault="00563D73" w:rsidP="00563D73">
            <w:pPr>
              <w:spacing w:before="100" w:beforeAutospacing="1" w:after="100" w:afterAutospacing="1"/>
              <w:textAlignment w:val="center"/>
              <w:rPr>
                <w:rFonts w:ascii="Georgia" w:hAnsi="Georgia"/>
                <w:lang w:val="en-US"/>
              </w:rPr>
            </w:pPr>
            <w:r w:rsidRPr="00563D73">
              <w:rPr>
                <w:rFonts w:ascii="Georgia" w:hAnsi="Georgia"/>
                <w:i/>
                <w:iCs/>
                <w:color w:val="000000"/>
                <w:lang w:val="en-US"/>
              </w:rPr>
              <w:t>(в случай че участникът е обединение, информацията се попълва за всеки участник в обединението, като се добавя необходимият брой полета)</w:t>
            </w:r>
          </w:p>
        </w:tc>
      </w:tr>
      <w:tr w:rsidR="00563D73" w:rsidRPr="00563D73" w:rsidTr="00563D73">
        <w:trPr>
          <w:trHeight w:val="283"/>
        </w:trPr>
        <w:tc>
          <w:tcPr>
            <w:tcW w:w="9923"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563D73" w:rsidRPr="00563D73" w:rsidRDefault="00563D73" w:rsidP="00563D73">
            <w:pPr>
              <w:textAlignment w:val="center"/>
              <w:rPr>
                <w:rFonts w:ascii="Georgia" w:hAnsi="Georgia"/>
                <w:lang w:val="en-US"/>
              </w:rPr>
            </w:pPr>
            <w:r w:rsidRPr="00563D73">
              <w:rPr>
                <w:rFonts w:ascii="Georgia" w:hAnsi="Georgia"/>
                <w:color w:val="000000"/>
                <w:lang w:val="en-US"/>
              </w:rPr>
              <w:t>Лица, представляващи участника по учредителен акт:</w:t>
            </w:r>
          </w:p>
          <w:p w:rsidR="00563D73" w:rsidRPr="00563D73" w:rsidRDefault="00563D73" w:rsidP="00563D73">
            <w:pPr>
              <w:textAlignment w:val="center"/>
              <w:rPr>
                <w:rFonts w:ascii="Georgia" w:hAnsi="Georgia"/>
                <w:lang w:val="en-US"/>
              </w:rPr>
            </w:pPr>
            <w:r w:rsidRPr="00563D73">
              <w:rPr>
                <w:rFonts w:ascii="Georgia" w:hAnsi="Georgia"/>
                <w:i/>
                <w:iCs/>
                <w:color w:val="000000"/>
                <w:lang w:val="en-US"/>
              </w:rPr>
              <w:t>(ако лицата са повече от едно, се добавя необходимият брой полета)</w:t>
            </w:r>
          </w:p>
        </w:tc>
      </w:tr>
      <w:tr w:rsidR="00563D73" w:rsidRPr="00563D73" w:rsidTr="00846F46">
        <w:trPr>
          <w:trHeight w:val="283"/>
        </w:trPr>
        <w:tc>
          <w:tcPr>
            <w:tcW w:w="4465"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846F46" w:rsidRPr="0016309C" w:rsidRDefault="00563D73" w:rsidP="0016309C">
            <w:pPr>
              <w:spacing w:before="100" w:beforeAutospacing="1" w:after="100" w:afterAutospacing="1" w:line="268" w:lineRule="auto"/>
              <w:textAlignment w:val="center"/>
              <w:rPr>
                <w:rFonts w:ascii="Georgia" w:hAnsi="Georgia"/>
                <w:color w:val="000000"/>
              </w:rPr>
            </w:pPr>
            <w:r w:rsidRPr="00563D73">
              <w:rPr>
                <w:rFonts w:ascii="Georgia" w:hAnsi="Georgia"/>
                <w:color w:val="000000"/>
                <w:lang w:val="en-US"/>
              </w:rPr>
              <w:t>Трите имена, ЕГН, лична карта №, адрес</w:t>
            </w:r>
          </w:p>
        </w:tc>
        <w:tc>
          <w:tcPr>
            <w:tcW w:w="54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tcPr>
          <w:p w:rsidR="00563D73" w:rsidRPr="00563D73" w:rsidRDefault="00563D73" w:rsidP="00563D73">
            <w:pPr>
              <w:spacing w:before="100" w:beforeAutospacing="1" w:after="100" w:afterAutospacing="1" w:line="268" w:lineRule="auto"/>
              <w:jc w:val="both"/>
              <w:textAlignment w:val="center"/>
              <w:rPr>
                <w:rFonts w:ascii="Georgia" w:hAnsi="Georgia"/>
                <w:lang w:val="en-US"/>
              </w:rPr>
            </w:pPr>
            <w:r w:rsidRPr="00563D73">
              <w:rPr>
                <w:rFonts w:ascii="Georgia" w:hAnsi="Georgia"/>
                <w:color w:val="000000"/>
                <w:lang w:val="en-US"/>
              </w:rPr>
              <w:t> </w:t>
            </w:r>
          </w:p>
        </w:tc>
      </w:tr>
      <w:tr w:rsidR="00563D73" w:rsidRPr="00563D73" w:rsidTr="00846F46">
        <w:trPr>
          <w:trHeight w:val="283"/>
        </w:trPr>
        <w:tc>
          <w:tcPr>
            <w:tcW w:w="4465" w:type="dxa"/>
            <w:vMerge/>
            <w:tcBorders>
              <w:top w:val="nil"/>
              <w:left w:val="single" w:sz="8" w:space="0" w:color="000000"/>
              <w:bottom w:val="single" w:sz="8" w:space="0" w:color="000000"/>
              <w:right w:val="single" w:sz="8" w:space="0" w:color="000000"/>
            </w:tcBorders>
            <w:vAlign w:val="center"/>
          </w:tcPr>
          <w:p w:rsidR="00563D73" w:rsidRPr="00563D73" w:rsidRDefault="00563D73" w:rsidP="00563D73">
            <w:pPr>
              <w:rPr>
                <w:rFonts w:ascii="Georgia" w:hAnsi="Georgia"/>
                <w:lang w:val="en-US"/>
              </w:rPr>
            </w:pPr>
          </w:p>
        </w:tc>
        <w:tc>
          <w:tcPr>
            <w:tcW w:w="5458" w:type="dxa"/>
            <w:tcBorders>
              <w:top w:val="nil"/>
              <w:left w:val="nil"/>
              <w:bottom w:val="single" w:sz="4" w:space="0" w:color="auto"/>
              <w:right w:val="single" w:sz="8" w:space="0" w:color="000000"/>
            </w:tcBorders>
            <w:shd w:val="clear" w:color="auto" w:fill="auto"/>
            <w:tcMar>
              <w:top w:w="57" w:type="dxa"/>
              <w:left w:w="57" w:type="dxa"/>
              <w:bottom w:w="57" w:type="dxa"/>
              <w:right w:w="57" w:type="dxa"/>
            </w:tcMar>
            <w:vAlign w:val="center"/>
          </w:tcPr>
          <w:p w:rsidR="00563D73" w:rsidRPr="00563D73" w:rsidRDefault="00563D73" w:rsidP="00563D73">
            <w:pPr>
              <w:spacing w:before="100" w:beforeAutospacing="1" w:after="100" w:afterAutospacing="1" w:line="268" w:lineRule="auto"/>
              <w:jc w:val="both"/>
              <w:textAlignment w:val="center"/>
              <w:rPr>
                <w:rFonts w:ascii="Georgia" w:hAnsi="Georgia"/>
                <w:lang w:val="en-US"/>
              </w:rPr>
            </w:pPr>
            <w:r w:rsidRPr="00563D73">
              <w:rPr>
                <w:rFonts w:ascii="Georgia" w:hAnsi="Georgia"/>
                <w:color w:val="000000"/>
                <w:lang w:val="en-US"/>
              </w:rPr>
              <w:t> </w:t>
            </w:r>
          </w:p>
        </w:tc>
      </w:tr>
      <w:tr w:rsidR="00563D73" w:rsidRPr="00563D73" w:rsidTr="00366ECA">
        <w:trPr>
          <w:trHeight w:val="283"/>
        </w:trPr>
        <w:tc>
          <w:tcPr>
            <w:tcW w:w="4465" w:type="dxa"/>
            <w:vMerge/>
            <w:tcBorders>
              <w:top w:val="single" w:sz="8" w:space="0" w:color="000000"/>
              <w:left w:val="single" w:sz="4" w:space="0" w:color="auto"/>
              <w:bottom w:val="single" w:sz="4" w:space="0" w:color="auto"/>
              <w:right w:val="single" w:sz="4" w:space="0" w:color="auto"/>
            </w:tcBorders>
            <w:vAlign w:val="center"/>
          </w:tcPr>
          <w:p w:rsidR="00563D73" w:rsidRPr="00563D73" w:rsidRDefault="00563D73" w:rsidP="00563D73">
            <w:pPr>
              <w:rPr>
                <w:rFonts w:ascii="Georgia" w:hAnsi="Georgia"/>
                <w:lang w:val="en-US"/>
              </w:rPr>
            </w:pPr>
          </w:p>
        </w:tc>
        <w:tc>
          <w:tcPr>
            <w:tcW w:w="5458" w:type="dxa"/>
            <w:tcBorders>
              <w:top w:val="single" w:sz="4" w:space="0" w:color="auto"/>
              <w:left w:val="single" w:sz="4" w:space="0" w:color="auto"/>
              <w:bottom w:val="single" w:sz="4" w:space="0" w:color="auto"/>
              <w:right w:val="single" w:sz="8" w:space="0" w:color="000000"/>
            </w:tcBorders>
            <w:shd w:val="clear" w:color="auto" w:fill="auto"/>
            <w:tcMar>
              <w:top w:w="57" w:type="dxa"/>
              <w:left w:w="57" w:type="dxa"/>
              <w:bottom w:w="57" w:type="dxa"/>
              <w:right w:w="57" w:type="dxa"/>
            </w:tcMar>
            <w:vAlign w:val="center"/>
          </w:tcPr>
          <w:p w:rsidR="00563D73" w:rsidRPr="00563D73" w:rsidRDefault="00563D73" w:rsidP="00563D73">
            <w:pPr>
              <w:spacing w:before="100" w:beforeAutospacing="1" w:after="100" w:afterAutospacing="1" w:line="268" w:lineRule="auto"/>
              <w:jc w:val="both"/>
              <w:textAlignment w:val="center"/>
              <w:rPr>
                <w:rFonts w:ascii="Georgia" w:hAnsi="Georgia"/>
                <w:lang w:val="en-US"/>
              </w:rPr>
            </w:pPr>
          </w:p>
        </w:tc>
      </w:tr>
      <w:tr w:rsidR="00563D73" w:rsidRPr="00563D73" w:rsidTr="00366ECA">
        <w:trPr>
          <w:trHeight w:val="283"/>
        </w:trPr>
        <w:tc>
          <w:tcPr>
            <w:tcW w:w="4465" w:type="dxa"/>
            <w:vMerge/>
            <w:tcBorders>
              <w:top w:val="single" w:sz="8" w:space="0" w:color="000000"/>
              <w:left w:val="single" w:sz="4" w:space="0" w:color="auto"/>
              <w:bottom w:val="single" w:sz="4" w:space="0" w:color="auto"/>
              <w:right w:val="single" w:sz="4" w:space="0" w:color="auto"/>
            </w:tcBorders>
            <w:vAlign w:val="center"/>
          </w:tcPr>
          <w:p w:rsidR="00563D73" w:rsidRPr="00563D73" w:rsidRDefault="00563D73" w:rsidP="00563D73">
            <w:pPr>
              <w:rPr>
                <w:rFonts w:ascii="Georgia" w:hAnsi="Georgia"/>
                <w:lang w:val="en-US"/>
              </w:rPr>
            </w:pPr>
          </w:p>
        </w:tc>
        <w:tc>
          <w:tcPr>
            <w:tcW w:w="5458" w:type="dxa"/>
            <w:tcBorders>
              <w:top w:val="single" w:sz="4" w:space="0" w:color="auto"/>
              <w:left w:val="single" w:sz="4" w:space="0" w:color="auto"/>
              <w:bottom w:val="single" w:sz="8" w:space="0" w:color="000000"/>
              <w:right w:val="single" w:sz="8" w:space="0" w:color="000000"/>
            </w:tcBorders>
            <w:shd w:val="clear" w:color="auto" w:fill="auto"/>
            <w:tcMar>
              <w:top w:w="57" w:type="dxa"/>
              <w:left w:w="57" w:type="dxa"/>
              <w:bottom w:w="57" w:type="dxa"/>
              <w:right w:w="57" w:type="dxa"/>
            </w:tcMar>
            <w:vAlign w:val="center"/>
          </w:tcPr>
          <w:p w:rsidR="00563D73" w:rsidRPr="00563D73" w:rsidRDefault="00563D73" w:rsidP="00563D73">
            <w:pPr>
              <w:spacing w:before="100" w:beforeAutospacing="1" w:after="100" w:afterAutospacing="1" w:line="268" w:lineRule="auto"/>
              <w:jc w:val="both"/>
              <w:textAlignment w:val="center"/>
              <w:rPr>
                <w:rFonts w:ascii="Georgia" w:hAnsi="Georgia"/>
                <w:lang w:val="en-US"/>
              </w:rPr>
            </w:pPr>
          </w:p>
        </w:tc>
      </w:tr>
      <w:tr w:rsidR="00563D73" w:rsidRPr="00563D73" w:rsidTr="00345048">
        <w:trPr>
          <w:trHeight w:val="283"/>
        </w:trPr>
        <w:tc>
          <w:tcPr>
            <w:tcW w:w="4465" w:type="dxa"/>
            <w:vMerge/>
            <w:tcBorders>
              <w:top w:val="single" w:sz="8" w:space="0" w:color="000000"/>
              <w:left w:val="single" w:sz="4" w:space="0" w:color="auto"/>
              <w:bottom w:val="single" w:sz="4" w:space="0" w:color="auto"/>
              <w:right w:val="single" w:sz="4" w:space="0" w:color="auto"/>
            </w:tcBorders>
            <w:vAlign w:val="center"/>
          </w:tcPr>
          <w:p w:rsidR="00563D73" w:rsidRPr="00563D73" w:rsidRDefault="00563D73" w:rsidP="00563D73">
            <w:pPr>
              <w:rPr>
                <w:rFonts w:ascii="Georgia" w:hAnsi="Georgia"/>
                <w:lang w:val="en-US"/>
              </w:rPr>
            </w:pPr>
          </w:p>
        </w:tc>
        <w:tc>
          <w:tcPr>
            <w:tcW w:w="5458" w:type="dxa"/>
            <w:tcBorders>
              <w:top w:val="nil"/>
              <w:left w:val="single" w:sz="4" w:space="0" w:color="auto"/>
              <w:bottom w:val="single" w:sz="4" w:space="0" w:color="auto"/>
              <w:right w:val="single" w:sz="8" w:space="0" w:color="000000"/>
            </w:tcBorders>
            <w:shd w:val="clear" w:color="auto" w:fill="auto"/>
            <w:tcMar>
              <w:top w:w="57" w:type="dxa"/>
              <w:left w:w="57" w:type="dxa"/>
              <w:bottom w:w="57" w:type="dxa"/>
              <w:right w:w="57" w:type="dxa"/>
            </w:tcMar>
            <w:vAlign w:val="center"/>
          </w:tcPr>
          <w:p w:rsidR="00563D73" w:rsidRPr="0016309C" w:rsidRDefault="00563D73" w:rsidP="00563D73">
            <w:pPr>
              <w:spacing w:before="100" w:beforeAutospacing="1" w:after="100" w:afterAutospacing="1" w:line="268" w:lineRule="auto"/>
              <w:jc w:val="both"/>
              <w:textAlignment w:val="center"/>
              <w:rPr>
                <w:rFonts w:ascii="Georgia" w:hAnsi="Georgia"/>
              </w:rPr>
            </w:pPr>
          </w:p>
        </w:tc>
      </w:tr>
      <w:tr w:rsidR="00563D73" w:rsidRPr="00563D73" w:rsidTr="00345048">
        <w:trPr>
          <w:trHeight w:val="283"/>
        </w:trPr>
        <w:tc>
          <w:tcPr>
            <w:tcW w:w="4465" w:type="dxa"/>
            <w:tcBorders>
              <w:top w:val="single"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563D73" w:rsidRPr="00563D73" w:rsidRDefault="00563D73" w:rsidP="00563D73">
            <w:pPr>
              <w:spacing w:before="100" w:beforeAutospacing="1" w:after="100" w:afterAutospacing="1" w:line="268" w:lineRule="auto"/>
              <w:textAlignment w:val="center"/>
              <w:rPr>
                <w:rFonts w:ascii="Georgia" w:hAnsi="Georgia"/>
                <w:lang w:val="en-US"/>
              </w:rPr>
            </w:pPr>
            <w:r w:rsidRPr="00563D73">
              <w:rPr>
                <w:rFonts w:ascii="Georgia" w:hAnsi="Georgia"/>
                <w:color w:val="000000"/>
                <w:lang w:val="en-US"/>
              </w:rPr>
              <w:lastRenderedPageBreak/>
              <w:t xml:space="preserve">Участникът се представлява заедно </w:t>
            </w:r>
            <w:r w:rsidRPr="00563D73">
              <w:rPr>
                <w:rFonts w:ascii="Georgia" w:hAnsi="Georgia"/>
                <w:color w:val="000000"/>
              </w:rPr>
              <w:t>и/</w:t>
            </w:r>
            <w:r w:rsidRPr="00563D73">
              <w:rPr>
                <w:rFonts w:ascii="Georgia" w:hAnsi="Georgia"/>
                <w:color w:val="000000"/>
                <w:lang w:val="en-US"/>
              </w:rPr>
              <w:t xml:space="preserve">или поотделно </w:t>
            </w:r>
            <w:r w:rsidRPr="00563D73">
              <w:rPr>
                <w:rFonts w:ascii="Georgia" w:hAnsi="Georgia"/>
                <w:i/>
                <w:iCs/>
                <w:color w:val="000000"/>
                <w:lang w:val="en-US"/>
              </w:rPr>
              <w:t xml:space="preserve">(невярното се зачертава) </w:t>
            </w:r>
            <w:r w:rsidRPr="00563D73">
              <w:rPr>
                <w:rFonts w:ascii="Georgia" w:hAnsi="Georgia"/>
                <w:color w:val="000000"/>
                <w:lang w:val="en-US"/>
              </w:rPr>
              <w:t>от следните лица:</w:t>
            </w:r>
          </w:p>
        </w:tc>
        <w:tc>
          <w:tcPr>
            <w:tcW w:w="5458" w:type="dxa"/>
            <w:tcBorders>
              <w:top w:val="single" w:sz="4" w:space="0" w:color="auto"/>
              <w:left w:val="nil"/>
              <w:bottom w:val="single" w:sz="8" w:space="0" w:color="000000"/>
              <w:right w:val="single" w:sz="8" w:space="0" w:color="000000"/>
            </w:tcBorders>
            <w:shd w:val="clear" w:color="auto" w:fill="auto"/>
            <w:tcMar>
              <w:top w:w="57" w:type="dxa"/>
              <w:left w:w="57" w:type="dxa"/>
              <w:bottom w:w="57" w:type="dxa"/>
              <w:right w:w="57" w:type="dxa"/>
            </w:tcMar>
            <w:vAlign w:val="center"/>
          </w:tcPr>
          <w:p w:rsidR="00563D73" w:rsidRPr="00563D73" w:rsidRDefault="00563D73" w:rsidP="00563D73">
            <w:pPr>
              <w:spacing w:before="100" w:beforeAutospacing="1" w:after="100" w:afterAutospacing="1" w:line="268" w:lineRule="auto"/>
              <w:textAlignment w:val="center"/>
              <w:rPr>
                <w:rFonts w:ascii="Georgia" w:hAnsi="Georgia"/>
                <w:lang w:val="en-US"/>
              </w:rPr>
            </w:pPr>
            <w:r w:rsidRPr="00563D73">
              <w:rPr>
                <w:rFonts w:ascii="Georgia" w:hAnsi="Georgia"/>
                <w:color w:val="000000"/>
                <w:lang w:val="en-US"/>
              </w:rPr>
              <w:t>1. …………......................................</w:t>
            </w:r>
            <w:r w:rsidR="00345048">
              <w:rPr>
                <w:rFonts w:ascii="Georgia" w:hAnsi="Georgia"/>
                <w:color w:val="000000"/>
              </w:rPr>
              <w:t>....</w:t>
            </w:r>
            <w:r w:rsidRPr="00563D73">
              <w:rPr>
                <w:rFonts w:ascii="Georgia" w:hAnsi="Georgia"/>
                <w:color w:val="000000"/>
                <w:lang w:val="en-US"/>
              </w:rPr>
              <w:t>...</w:t>
            </w:r>
          </w:p>
          <w:p w:rsidR="00563D73" w:rsidRPr="00563D73" w:rsidRDefault="00563D73" w:rsidP="00563D73">
            <w:pPr>
              <w:spacing w:before="100" w:beforeAutospacing="1" w:after="100" w:afterAutospacing="1" w:line="268" w:lineRule="auto"/>
              <w:textAlignment w:val="center"/>
              <w:rPr>
                <w:rFonts w:ascii="Georgia" w:hAnsi="Georgia"/>
                <w:lang w:val="en-US"/>
              </w:rPr>
            </w:pPr>
            <w:proofErr w:type="gramStart"/>
            <w:r w:rsidRPr="00563D73">
              <w:rPr>
                <w:rFonts w:ascii="Georgia" w:hAnsi="Georgia"/>
                <w:color w:val="000000"/>
                <w:lang w:val="en-US"/>
              </w:rPr>
              <w:t>2. .................................................</w:t>
            </w:r>
            <w:r w:rsidR="00345048">
              <w:rPr>
                <w:rFonts w:ascii="Georgia" w:hAnsi="Georgia"/>
                <w:color w:val="000000"/>
              </w:rPr>
              <w:t>.</w:t>
            </w:r>
            <w:r w:rsidRPr="00563D73">
              <w:rPr>
                <w:rFonts w:ascii="Georgia" w:hAnsi="Georgia"/>
                <w:color w:val="000000"/>
                <w:lang w:val="en-US"/>
              </w:rPr>
              <w:t>.......</w:t>
            </w:r>
            <w:proofErr w:type="gramEnd"/>
          </w:p>
        </w:tc>
      </w:tr>
      <w:tr w:rsidR="00563D73" w:rsidRPr="00563D73" w:rsidTr="00846F46">
        <w:trPr>
          <w:trHeight w:val="283"/>
        </w:trPr>
        <w:tc>
          <w:tcPr>
            <w:tcW w:w="4465"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563D73" w:rsidRPr="00563D73" w:rsidRDefault="00563D73" w:rsidP="00563D73">
            <w:pPr>
              <w:textAlignment w:val="center"/>
              <w:rPr>
                <w:rFonts w:ascii="Georgia" w:hAnsi="Georgia"/>
                <w:lang w:val="en-US"/>
              </w:rPr>
            </w:pPr>
            <w:r w:rsidRPr="00563D73">
              <w:rPr>
                <w:rFonts w:ascii="Georgia" w:hAnsi="Georgia"/>
                <w:color w:val="000000"/>
                <w:lang w:val="en-US"/>
              </w:rPr>
              <w:t xml:space="preserve">Данни за банковата сметка: </w:t>
            </w:r>
          </w:p>
          <w:p w:rsidR="00563D73" w:rsidRPr="00563D73" w:rsidRDefault="00563D73" w:rsidP="00563D73">
            <w:pPr>
              <w:textAlignment w:val="center"/>
              <w:rPr>
                <w:rFonts w:ascii="Georgia" w:hAnsi="Georgia"/>
                <w:lang w:val="en-US"/>
              </w:rPr>
            </w:pPr>
            <w:r w:rsidRPr="00563D73">
              <w:rPr>
                <w:rFonts w:ascii="Georgia" w:hAnsi="Georgia"/>
                <w:color w:val="000000"/>
                <w:lang w:val="en-US"/>
              </w:rPr>
              <w:t>Обслужваща банка:</w:t>
            </w:r>
            <w:r w:rsidR="00366ECA">
              <w:rPr>
                <w:rFonts w:ascii="Georgia" w:hAnsi="Georgia"/>
                <w:color w:val="000000"/>
              </w:rPr>
              <w:t xml:space="preserve"> </w:t>
            </w:r>
            <w:r w:rsidRPr="00563D73">
              <w:rPr>
                <w:rFonts w:ascii="Georgia" w:hAnsi="Georgia"/>
                <w:color w:val="000000"/>
                <w:lang w:val="en-US"/>
              </w:rPr>
              <w:t>……………………</w:t>
            </w:r>
          </w:p>
          <w:p w:rsidR="00563D73" w:rsidRPr="00563D73" w:rsidRDefault="00563D73" w:rsidP="00563D73">
            <w:pPr>
              <w:textAlignment w:val="center"/>
              <w:rPr>
                <w:rFonts w:ascii="Georgia" w:hAnsi="Georgia"/>
                <w:lang w:val="en-US"/>
              </w:rPr>
            </w:pPr>
            <w:r w:rsidRPr="00563D73">
              <w:rPr>
                <w:rFonts w:ascii="Georgia" w:hAnsi="Georgia"/>
                <w:color w:val="000000"/>
                <w:lang w:val="en-US"/>
              </w:rPr>
              <w:t>IBAN</w:t>
            </w:r>
            <w:r w:rsidR="00366ECA">
              <w:rPr>
                <w:rFonts w:ascii="Georgia" w:hAnsi="Georgia"/>
                <w:color w:val="000000"/>
              </w:rPr>
              <w:t xml:space="preserve">: </w:t>
            </w:r>
            <w:r w:rsidRPr="00563D73">
              <w:rPr>
                <w:rFonts w:ascii="Georgia" w:hAnsi="Georgia"/>
                <w:color w:val="000000"/>
                <w:lang w:val="en-US"/>
              </w:rPr>
              <w:t>................................................</w:t>
            </w:r>
          </w:p>
          <w:p w:rsidR="00563D73" w:rsidRPr="00563D73" w:rsidRDefault="00563D73" w:rsidP="00563D73">
            <w:pPr>
              <w:textAlignment w:val="center"/>
              <w:rPr>
                <w:rFonts w:ascii="Georgia" w:hAnsi="Georgia"/>
                <w:lang w:val="en-US"/>
              </w:rPr>
            </w:pPr>
            <w:r w:rsidRPr="00563D73">
              <w:rPr>
                <w:rFonts w:ascii="Georgia" w:hAnsi="Georgia"/>
                <w:color w:val="000000"/>
                <w:lang w:val="en-US"/>
              </w:rPr>
              <w:t>BIC</w:t>
            </w:r>
            <w:r w:rsidR="00366ECA">
              <w:rPr>
                <w:rFonts w:ascii="Georgia" w:hAnsi="Georgia"/>
                <w:color w:val="000000"/>
              </w:rPr>
              <w:t xml:space="preserve">: </w:t>
            </w:r>
            <w:r w:rsidRPr="00563D73">
              <w:rPr>
                <w:rFonts w:ascii="Georgia" w:hAnsi="Georgia"/>
                <w:color w:val="000000"/>
                <w:lang w:val="en-US"/>
              </w:rPr>
              <w:t>........................................</w:t>
            </w:r>
          </w:p>
          <w:p w:rsidR="00563D73" w:rsidRPr="00366ECA" w:rsidRDefault="00563D73" w:rsidP="00563D73">
            <w:pPr>
              <w:textAlignment w:val="center"/>
              <w:rPr>
                <w:rFonts w:ascii="Georgia" w:hAnsi="Georgia"/>
              </w:rPr>
            </w:pPr>
            <w:r w:rsidRPr="00563D73">
              <w:rPr>
                <w:rFonts w:ascii="Georgia" w:hAnsi="Georgia"/>
                <w:color w:val="000000"/>
                <w:lang w:val="en-US"/>
              </w:rPr>
              <w:t>Титуляр на сметката:</w:t>
            </w:r>
            <w:r w:rsidR="00366ECA">
              <w:rPr>
                <w:rFonts w:ascii="Georgia" w:hAnsi="Georgia"/>
                <w:color w:val="000000"/>
              </w:rPr>
              <w:t xml:space="preserve"> </w:t>
            </w:r>
            <w:r w:rsidRPr="00563D73">
              <w:rPr>
                <w:rFonts w:ascii="Georgia" w:hAnsi="Georgia"/>
                <w:color w:val="000000"/>
                <w:lang w:val="en-US"/>
              </w:rPr>
              <w:t>.....................</w:t>
            </w:r>
            <w:r w:rsidR="00366ECA">
              <w:rPr>
                <w:rFonts w:ascii="Georgia" w:hAnsi="Georgia"/>
                <w:color w:val="000000"/>
              </w:rPr>
              <w:t>.......</w:t>
            </w:r>
          </w:p>
        </w:tc>
        <w:tc>
          <w:tcPr>
            <w:tcW w:w="54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tcPr>
          <w:p w:rsidR="00563D73" w:rsidRPr="00563D73" w:rsidRDefault="00563D73" w:rsidP="00563D73">
            <w:pPr>
              <w:spacing w:before="100" w:beforeAutospacing="1" w:after="100" w:afterAutospacing="1"/>
              <w:rPr>
                <w:rFonts w:ascii="Georgia" w:hAnsi="Georgia"/>
                <w:lang w:val="en-US"/>
              </w:rPr>
            </w:pPr>
            <w:r w:rsidRPr="00563D73">
              <w:rPr>
                <w:rFonts w:ascii="Georgia" w:hAnsi="Georgia"/>
                <w:lang w:val="en-US"/>
              </w:rPr>
              <w:t> </w:t>
            </w:r>
          </w:p>
        </w:tc>
      </w:tr>
    </w:tbl>
    <w:p w:rsidR="00563D73" w:rsidRPr="00366ECA" w:rsidRDefault="00563D73" w:rsidP="00366ECA">
      <w:pPr>
        <w:spacing w:line="300" w:lineRule="atLeast"/>
        <w:ind w:firstLine="283"/>
        <w:jc w:val="both"/>
        <w:textAlignment w:val="center"/>
        <w:rPr>
          <w:rFonts w:ascii="Georgia" w:hAnsi="Georgia"/>
          <w:color w:val="000000"/>
        </w:rPr>
      </w:pPr>
    </w:p>
    <w:p w:rsidR="00563D73" w:rsidRPr="00563D73" w:rsidRDefault="00563D73" w:rsidP="00563D73">
      <w:pPr>
        <w:spacing w:line="300" w:lineRule="atLeast"/>
        <w:ind w:right="-851"/>
        <w:jc w:val="both"/>
        <w:textAlignment w:val="center"/>
        <w:rPr>
          <w:rFonts w:ascii="Georgia" w:hAnsi="Georgia"/>
          <w:b/>
          <w:color w:val="000000"/>
        </w:rPr>
      </w:pPr>
      <w:r w:rsidRPr="00563D73">
        <w:rPr>
          <w:rFonts w:ascii="Georgia" w:hAnsi="Georgia"/>
          <w:b/>
          <w:color w:val="000000"/>
          <w:lang w:val="en-US"/>
        </w:rPr>
        <w:t>УВАЖАЕМИ ГОСПОЖИ И ГОСПОДА,</w:t>
      </w:r>
    </w:p>
    <w:p w:rsidR="00563D73" w:rsidRPr="00846F46" w:rsidRDefault="00563D73" w:rsidP="00846F46">
      <w:pPr>
        <w:jc w:val="both"/>
        <w:rPr>
          <w:rFonts w:ascii="Georgia" w:hAnsi="Georgia"/>
        </w:rPr>
      </w:pPr>
      <w:r w:rsidRPr="00563D73">
        <w:rPr>
          <w:rFonts w:ascii="Georgia" w:hAnsi="Georgia"/>
          <w:lang w:val="en-US"/>
        </w:rPr>
        <w:t xml:space="preserve">Заявяваме, че желаем да участваме в откритата от Вас </w:t>
      </w:r>
      <w:r w:rsidRPr="00563D73">
        <w:rPr>
          <w:rFonts w:ascii="Georgia" w:hAnsi="Georgia"/>
          <w:lang w:val="ru-RU"/>
        </w:rPr>
        <w:t xml:space="preserve">обществена поръчка </w:t>
      </w:r>
      <w:r w:rsidR="00846F46">
        <w:rPr>
          <w:rFonts w:ascii="Georgia" w:hAnsi="Georgia"/>
          <w:lang w:val="ru-RU"/>
        </w:rPr>
        <w:t xml:space="preserve">по ЗОП </w:t>
      </w:r>
      <w:r w:rsidRPr="00563D73">
        <w:rPr>
          <w:rFonts w:ascii="Georgia" w:hAnsi="Georgia"/>
          <w:lang w:val="en-US"/>
        </w:rPr>
        <w:t>с предмет</w:t>
      </w:r>
      <w:r w:rsidR="00846F46">
        <w:rPr>
          <w:rFonts w:ascii="Georgia" w:hAnsi="Georgia"/>
        </w:rPr>
        <w:t xml:space="preserve">: „ЗИМНО ПОДДЪРЖАНЕ, </w:t>
      </w:r>
      <w:r w:rsidR="00846F46" w:rsidRPr="004130C6">
        <w:rPr>
          <w:rFonts w:ascii="Georgia" w:hAnsi="Georgia"/>
        </w:rPr>
        <w:t>СНЕГОПОЧИСТВАНЕ И ОПЕСЪЧАВАНЕ НА ОБЩИНСКА И УЛИЧНА ПЪТНА МРЕЖА ПРЕЗ ЕКСПЛОАТАЦИОНЕН</w:t>
      </w:r>
      <w:r w:rsidR="00B25549">
        <w:rPr>
          <w:rFonts w:ascii="Georgia" w:hAnsi="Georgia"/>
        </w:rPr>
        <w:t xml:space="preserve"> СЕЗОН 201</w:t>
      </w:r>
      <w:r w:rsidR="00B25549">
        <w:rPr>
          <w:rFonts w:ascii="Georgia" w:hAnsi="Georgia"/>
          <w:lang w:val="en-US"/>
        </w:rPr>
        <w:t>9</w:t>
      </w:r>
      <w:r w:rsidR="00B25549">
        <w:rPr>
          <w:rFonts w:ascii="Georgia" w:hAnsi="Georgia"/>
        </w:rPr>
        <w:t>/20</w:t>
      </w:r>
      <w:r w:rsidR="00B25549">
        <w:rPr>
          <w:rFonts w:ascii="Georgia" w:hAnsi="Georgia"/>
          <w:lang w:val="en-US"/>
        </w:rPr>
        <w:t>20</w:t>
      </w:r>
      <w:r w:rsidR="00846F46" w:rsidRPr="004130C6">
        <w:rPr>
          <w:rFonts w:ascii="Georgia" w:hAnsi="Georgia"/>
        </w:rPr>
        <w:t>г. НА ТЕРИТОРИЯТА НА ГР. РАКОВСКИ И ОБЩИНА РАКОВСКИ, НА ЧЕТВЪРТОКЛАСНАТА ПЪТНА МРЕЖА, НА ПЪТ ІІ-56 ОТ ТАБЕЛАТА НА КВ. „ГЕН.НИКОЛАЕВО“ ДО КРАЯ НА КВ. „ПАРЧЕВИЧ“ И НА ИНДУСТРИАЛНА ЗОНА – КМЕТСТВО СТРЯМА</w:t>
      </w:r>
      <w:r w:rsidR="00846F46" w:rsidRPr="00563D73">
        <w:rPr>
          <w:rFonts w:ascii="Georgia" w:hAnsi="Georgia"/>
        </w:rPr>
        <w:t>, ЧЕКЕРИЦА” – 4+3,800км.</w:t>
      </w:r>
      <w:r w:rsidR="00846F46">
        <w:rPr>
          <w:rFonts w:ascii="Georgia" w:hAnsi="Georgia"/>
        </w:rPr>
        <w:t xml:space="preserve">, </w:t>
      </w:r>
      <w:r w:rsidRPr="00563D73">
        <w:rPr>
          <w:rFonts w:ascii="Georgia" w:hAnsi="Georgia"/>
          <w:lang w:val="en-US"/>
        </w:rPr>
        <w:t xml:space="preserve">като подаваме оферта при условията, обявени в </w:t>
      </w:r>
      <w:r w:rsidRPr="00563D73">
        <w:rPr>
          <w:rFonts w:ascii="Georgia" w:hAnsi="Georgia"/>
        </w:rPr>
        <w:t>обявата</w:t>
      </w:r>
      <w:r w:rsidRPr="00563D73">
        <w:rPr>
          <w:rFonts w:ascii="Georgia" w:hAnsi="Georgia"/>
          <w:lang w:val="en-US"/>
        </w:rPr>
        <w:t xml:space="preserve"> за</w:t>
      </w:r>
      <w:r w:rsidRPr="00563D73">
        <w:rPr>
          <w:rFonts w:ascii="Georgia" w:hAnsi="Georgia"/>
        </w:rPr>
        <w:t xml:space="preserve"> събиране на оферти</w:t>
      </w:r>
      <w:r w:rsidRPr="00563D73">
        <w:rPr>
          <w:rFonts w:ascii="Georgia" w:hAnsi="Georgia"/>
          <w:lang w:val="en-US"/>
        </w:rPr>
        <w:t xml:space="preserve"> и приети от нас.</w:t>
      </w:r>
    </w:p>
    <w:p w:rsidR="00563D73" w:rsidRPr="00563D73" w:rsidRDefault="00563D73" w:rsidP="00563D73">
      <w:pPr>
        <w:spacing w:line="300" w:lineRule="atLeast"/>
        <w:ind w:right="-851" w:firstLine="709"/>
        <w:jc w:val="both"/>
        <w:textAlignment w:val="center"/>
        <w:rPr>
          <w:rFonts w:ascii="Georgia" w:hAnsi="Georgia"/>
          <w:b/>
          <w:color w:val="000000"/>
        </w:rPr>
      </w:pPr>
      <w:r w:rsidRPr="00563D73">
        <w:rPr>
          <w:rFonts w:ascii="Georgia" w:hAnsi="Georgia"/>
          <w:color w:val="000000"/>
          <w:lang w:val="ru-RU"/>
        </w:rPr>
        <w:t xml:space="preserve">Задължаваме се да спазваме всички условия на възложителя, посочени в </w:t>
      </w:r>
      <w:r w:rsidR="0016309C">
        <w:rPr>
          <w:rFonts w:ascii="Georgia" w:hAnsi="Georgia"/>
          <w:color w:val="000000"/>
          <w:lang w:val="ru-RU"/>
        </w:rPr>
        <w:t xml:space="preserve">документацията </w:t>
      </w:r>
      <w:r w:rsidRPr="00563D73">
        <w:rPr>
          <w:rFonts w:ascii="Georgia" w:hAnsi="Georgia"/>
          <w:lang w:val="ru-RU"/>
        </w:rPr>
        <w:t>и всички действащи технически норми и стандарти</w:t>
      </w:r>
      <w:r w:rsidRPr="00563D73">
        <w:rPr>
          <w:rFonts w:ascii="Georgia" w:hAnsi="Georgia"/>
          <w:color w:val="000000"/>
          <w:lang w:val="ru-RU"/>
        </w:rPr>
        <w:t>, които се отнасят до изпълнението на поръчката, в случай че същата ни бъде възложена.</w:t>
      </w:r>
    </w:p>
    <w:p w:rsidR="00563D73" w:rsidRPr="00563D73" w:rsidRDefault="00563D73" w:rsidP="00563D73">
      <w:pPr>
        <w:spacing w:line="300" w:lineRule="atLeast"/>
        <w:ind w:right="-851" w:firstLine="709"/>
        <w:jc w:val="both"/>
        <w:textAlignment w:val="center"/>
        <w:rPr>
          <w:rFonts w:ascii="Georgia" w:hAnsi="Georgia"/>
          <w:b/>
          <w:color w:val="000000"/>
          <w:lang w:val="en-US"/>
        </w:rPr>
      </w:pPr>
      <w:r w:rsidRPr="00563D73">
        <w:rPr>
          <w:rFonts w:ascii="Georgia" w:hAnsi="Georgia"/>
          <w:color w:val="000000"/>
          <w:lang w:val="ru-RU"/>
        </w:rPr>
        <w:t xml:space="preserve">При изпълнението на обществената поръчка няма да ползваме/ще ползваме </w:t>
      </w:r>
      <w:r w:rsidRPr="00563D73">
        <w:rPr>
          <w:rFonts w:ascii="Georgia" w:hAnsi="Georgia"/>
          <w:i/>
          <w:iCs/>
          <w:color w:val="000000"/>
          <w:lang w:val="ru-RU"/>
        </w:rPr>
        <w:t>(относимото се подчертава)</w:t>
      </w:r>
      <w:r w:rsidRPr="00563D73">
        <w:rPr>
          <w:rFonts w:ascii="Georgia" w:hAnsi="Georgia"/>
          <w:color w:val="000000"/>
          <w:lang w:val="ru-RU"/>
        </w:rPr>
        <w:t xml:space="preserve"> следните подизпълнители:</w:t>
      </w:r>
    </w:p>
    <w:p w:rsidR="00563D73" w:rsidRPr="00563D73" w:rsidRDefault="00563D73" w:rsidP="00563D73">
      <w:pPr>
        <w:spacing w:line="300" w:lineRule="atLeast"/>
        <w:ind w:right="-851" w:firstLine="709"/>
        <w:jc w:val="both"/>
        <w:textAlignment w:val="center"/>
        <w:rPr>
          <w:rFonts w:ascii="Georgia" w:hAnsi="Georgia"/>
          <w:color w:val="000000"/>
          <w:lang w:val="ru-RU"/>
        </w:rPr>
      </w:pPr>
      <w:r w:rsidRPr="00563D73">
        <w:rPr>
          <w:rFonts w:ascii="Georgia" w:hAnsi="Georgia"/>
          <w:color w:val="000000"/>
          <w:lang w:val="ru-RU"/>
        </w:rPr>
        <w:t>1.......................................................................................................................</w:t>
      </w:r>
      <w:r w:rsidR="00846F46">
        <w:rPr>
          <w:rFonts w:ascii="Georgia" w:hAnsi="Georgia"/>
          <w:color w:val="000000"/>
          <w:lang w:val="ru-RU"/>
        </w:rPr>
        <w:t>.....................</w:t>
      </w:r>
    </w:p>
    <w:p w:rsidR="00563D73" w:rsidRPr="00563D73" w:rsidRDefault="00563D73" w:rsidP="00563D73">
      <w:pPr>
        <w:spacing w:line="300" w:lineRule="atLeast"/>
        <w:ind w:right="-851" w:firstLine="709"/>
        <w:jc w:val="both"/>
        <w:textAlignment w:val="center"/>
        <w:rPr>
          <w:rFonts w:ascii="Georgia" w:hAnsi="Georgia"/>
          <w:color w:val="000000"/>
          <w:lang w:val="ru-RU"/>
        </w:rPr>
      </w:pPr>
      <w:r w:rsidRPr="00563D73">
        <w:rPr>
          <w:rFonts w:ascii="Georgia" w:hAnsi="Georgia"/>
          <w:color w:val="000000"/>
          <w:lang w:val="ru-RU"/>
        </w:rPr>
        <w:t>2.....................................................................................................................................</w:t>
      </w:r>
      <w:r w:rsidR="00846F46">
        <w:rPr>
          <w:rFonts w:ascii="Georgia" w:hAnsi="Georgia"/>
          <w:color w:val="000000"/>
          <w:lang w:val="ru-RU"/>
        </w:rPr>
        <w:t>.......</w:t>
      </w:r>
    </w:p>
    <w:p w:rsidR="00563D73" w:rsidRPr="00563D73" w:rsidRDefault="00563D73" w:rsidP="00563D73">
      <w:pPr>
        <w:spacing w:line="300" w:lineRule="atLeast"/>
        <w:ind w:right="-851" w:firstLine="709"/>
        <w:jc w:val="both"/>
        <w:textAlignment w:val="center"/>
        <w:rPr>
          <w:rFonts w:ascii="Georgia" w:hAnsi="Georgia"/>
        </w:rPr>
      </w:pPr>
      <w:r w:rsidRPr="00563D73">
        <w:rPr>
          <w:rFonts w:ascii="Georgia" w:hAnsi="Georgia"/>
          <w:i/>
          <w:iCs/>
          <w:color w:val="000000"/>
          <w:lang w:val="ru-RU"/>
        </w:rPr>
        <w:t>(наименование на подизпълнителя, ЕИК/ЕГН, вида на дейностите и дела от поръчката, който ще им възложат)</w:t>
      </w:r>
      <w:r w:rsidRPr="00563D73">
        <w:rPr>
          <w:rFonts w:ascii="Georgia" w:hAnsi="Georgia"/>
        </w:rPr>
        <w:t xml:space="preserve">. </w:t>
      </w:r>
    </w:p>
    <w:p w:rsidR="00563D73" w:rsidRPr="00563D73" w:rsidRDefault="00563D73" w:rsidP="00563D73">
      <w:pPr>
        <w:tabs>
          <w:tab w:val="num" w:pos="720"/>
        </w:tabs>
        <w:autoSpaceDE w:val="0"/>
        <w:autoSpaceDN w:val="0"/>
        <w:adjustRightInd w:val="0"/>
        <w:ind w:right="-828" w:firstLine="709"/>
        <w:jc w:val="both"/>
        <w:rPr>
          <w:rFonts w:ascii="Georgia" w:hAnsi="Georgia"/>
        </w:rPr>
      </w:pPr>
      <w:r w:rsidRPr="00563D73">
        <w:rPr>
          <w:rFonts w:ascii="Georgia" w:hAnsi="Georgia"/>
        </w:rPr>
        <w:t xml:space="preserve">Приемаме предложения срок за изпълнение на договора. Приемаме </w:t>
      </w:r>
      <w:r w:rsidRPr="00563D73">
        <w:rPr>
          <w:rFonts w:ascii="Georgia" w:hAnsi="Georgia"/>
          <w:bCs/>
          <w:kern w:val="32"/>
          <w:lang w:val="ru-RU"/>
        </w:rPr>
        <w:t xml:space="preserve">удължаване действието на договора </w:t>
      </w:r>
      <w:r w:rsidRPr="00563D73">
        <w:rPr>
          <w:rFonts w:ascii="Georgia" w:hAnsi="Georgia"/>
        </w:rPr>
        <w:t>в</w:t>
      </w:r>
      <w:r w:rsidRPr="00563D73">
        <w:rPr>
          <w:rFonts w:ascii="Georgia" w:hAnsi="Georgia"/>
          <w:bCs/>
          <w:kern w:val="32"/>
          <w:lang w:val="ru-RU"/>
        </w:rPr>
        <w:t xml:space="preserve"> случай, че климатичните условия след неговото изтичане са неблагоприятни.</w:t>
      </w:r>
    </w:p>
    <w:p w:rsidR="00563D73" w:rsidRPr="00563D73" w:rsidRDefault="00563D73" w:rsidP="00563D73">
      <w:pPr>
        <w:tabs>
          <w:tab w:val="num" w:pos="720"/>
        </w:tabs>
        <w:autoSpaceDE w:val="0"/>
        <w:autoSpaceDN w:val="0"/>
        <w:adjustRightInd w:val="0"/>
        <w:ind w:right="-828" w:firstLine="709"/>
        <w:jc w:val="both"/>
        <w:rPr>
          <w:rFonts w:ascii="Georgia" w:hAnsi="Georgia"/>
          <w:color w:val="000000"/>
        </w:rPr>
      </w:pPr>
      <w:r w:rsidRPr="00563D73">
        <w:rPr>
          <w:rFonts w:ascii="Georgia" w:hAnsi="Georgia"/>
        </w:rPr>
        <w:t xml:space="preserve">Декларираме, че ако бъдем определени за изпълнител, преди сключване на договора ще представим </w:t>
      </w:r>
      <w:r w:rsidRPr="00563D73">
        <w:rPr>
          <w:rFonts w:ascii="Georgia" w:hAnsi="Georgia"/>
          <w:color w:val="000000"/>
          <w:lang w:val="en-US"/>
        </w:rPr>
        <w:t>актуални документи, удостоверяващи липсата на основанията за отстраняване от процедурата, както и съответствието с поставените критерии за подбор.</w:t>
      </w:r>
    </w:p>
    <w:p w:rsidR="00563D73" w:rsidRPr="00563D73" w:rsidRDefault="00563D73" w:rsidP="00563D73">
      <w:pPr>
        <w:ind w:right="-851" w:firstLine="709"/>
        <w:jc w:val="both"/>
        <w:rPr>
          <w:rFonts w:ascii="Georgia" w:hAnsi="Georgia"/>
        </w:rPr>
      </w:pPr>
      <w:r w:rsidRPr="00563D73">
        <w:rPr>
          <w:rFonts w:ascii="Georgia" w:hAnsi="Georgia"/>
        </w:rPr>
        <w:t>Ние потвърждаваме, че настоящата оферта е съобразена с изискванията, посочени в обявата за събиране на оферти.</w:t>
      </w:r>
    </w:p>
    <w:p w:rsidR="00563D73" w:rsidRPr="00563D73" w:rsidRDefault="00563D73" w:rsidP="00563D73">
      <w:pPr>
        <w:ind w:right="-851" w:firstLine="709"/>
        <w:jc w:val="both"/>
        <w:rPr>
          <w:rFonts w:ascii="Georgia" w:hAnsi="Georgia"/>
        </w:rPr>
      </w:pPr>
      <w:r w:rsidRPr="00563D73">
        <w:rPr>
          <w:rFonts w:ascii="Georgia" w:hAnsi="Georgia"/>
        </w:rPr>
        <w:t>До подготвянето на официален договор, тази оферта заедно с потвърждение от Ваша страна за възлагане на договор ще формират обвързващо споразумение между двете страни.</w:t>
      </w:r>
    </w:p>
    <w:p w:rsidR="00563D73" w:rsidRPr="00563D73" w:rsidRDefault="00563D73" w:rsidP="00563D73">
      <w:pPr>
        <w:spacing w:line="300" w:lineRule="atLeast"/>
        <w:ind w:right="-468" w:firstLine="283"/>
        <w:jc w:val="both"/>
        <w:textAlignment w:val="center"/>
        <w:rPr>
          <w:rFonts w:ascii="Georgia" w:hAnsi="Georgia"/>
          <w:color w:val="000000"/>
          <w:lang w:val="ru-RU"/>
        </w:rPr>
      </w:pPr>
    </w:p>
    <w:tbl>
      <w:tblPr>
        <w:tblW w:w="9923" w:type="dxa"/>
        <w:tblInd w:w="57" w:type="dxa"/>
        <w:tblCellMar>
          <w:left w:w="0" w:type="dxa"/>
          <w:right w:w="0" w:type="dxa"/>
        </w:tblCellMar>
        <w:tblLook w:val="0000" w:firstRow="0" w:lastRow="0" w:firstColumn="0" w:lastColumn="0" w:noHBand="0" w:noVBand="0"/>
      </w:tblPr>
      <w:tblGrid>
        <w:gridCol w:w="3969"/>
        <w:gridCol w:w="5954"/>
      </w:tblGrid>
      <w:tr w:rsidR="00563D73" w:rsidRPr="00563D73" w:rsidTr="00563D73">
        <w:trPr>
          <w:trHeight w:val="226"/>
        </w:trPr>
        <w:tc>
          <w:tcPr>
            <w:tcW w:w="396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63D73" w:rsidRPr="00563D73" w:rsidRDefault="00563D73" w:rsidP="00563D73">
            <w:pPr>
              <w:spacing w:before="100" w:beforeAutospacing="1" w:after="100" w:afterAutospacing="1" w:line="226" w:lineRule="atLeast"/>
              <w:ind w:right="-468"/>
              <w:jc w:val="both"/>
              <w:textAlignment w:val="center"/>
              <w:rPr>
                <w:rFonts w:ascii="Georgia" w:hAnsi="Georgia"/>
                <w:lang w:val="en-US"/>
              </w:rPr>
            </w:pPr>
            <w:r w:rsidRPr="00563D73">
              <w:rPr>
                <w:rFonts w:ascii="Georgia" w:hAnsi="Georgia"/>
                <w:color w:val="000000"/>
                <w:lang w:val="en-US"/>
              </w:rPr>
              <w:t xml:space="preserve">Дата </w:t>
            </w:r>
          </w:p>
        </w:tc>
        <w:tc>
          <w:tcPr>
            <w:tcW w:w="595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63D73" w:rsidRPr="00563D73" w:rsidRDefault="00563D73" w:rsidP="00563D73">
            <w:pPr>
              <w:spacing w:before="100" w:beforeAutospacing="1" w:after="100" w:afterAutospacing="1" w:line="226" w:lineRule="atLeast"/>
              <w:ind w:right="-468"/>
              <w:jc w:val="both"/>
              <w:textAlignment w:val="center"/>
              <w:rPr>
                <w:rFonts w:ascii="Georgia" w:hAnsi="Georgia"/>
                <w:lang w:val="en-US"/>
              </w:rPr>
            </w:pPr>
            <w:r w:rsidRPr="00563D73">
              <w:rPr>
                <w:rFonts w:ascii="Georgia" w:hAnsi="Georgia"/>
                <w:color w:val="000000"/>
                <w:lang w:val="en-US"/>
              </w:rPr>
              <w:t>............................/ ............................/ ............................</w:t>
            </w:r>
          </w:p>
        </w:tc>
      </w:tr>
      <w:tr w:rsidR="00563D73" w:rsidRPr="00563D73" w:rsidTr="00563D73">
        <w:trPr>
          <w:trHeight w:val="226"/>
        </w:trPr>
        <w:tc>
          <w:tcPr>
            <w:tcW w:w="396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63D73" w:rsidRPr="00563D73" w:rsidRDefault="00563D73" w:rsidP="00563D73">
            <w:pPr>
              <w:spacing w:before="100" w:beforeAutospacing="1" w:after="100" w:afterAutospacing="1" w:line="226" w:lineRule="atLeast"/>
              <w:ind w:right="-468"/>
              <w:jc w:val="both"/>
              <w:textAlignment w:val="center"/>
              <w:rPr>
                <w:rFonts w:ascii="Georgia" w:hAnsi="Georgia"/>
                <w:lang w:val="en-US"/>
              </w:rPr>
            </w:pPr>
            <w:r w:rsidRPr="00563D73">
              <w:rPr>
                <w:rFonts w:ascii="Georgia" w:hAnsi="Georgia"/>
                <w:color w:val="000000"/>
                <w:lang w:val="en-US"/>
              </w:rPr>
              <w:t>Име и фамилия</w:t>
            </w:r>
          </w:p>
        </w:tc>
        <w:tc>
          <w:tcPr>
            <w:tcW w:w="595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63D73" w:rsidRPr="00563D73" w:rsidRDefault="00563D73" w:rsidP="00563D73">
            <w:pPr>
              <w:spacing w:before="100" w:beforeAutospacing="1" w:after="100" w:afterAutospacing="1" w:line="226" w:lineRule="atLeast"/>
              <w:ind w:right="-468"/>
              <w:jc w:val="both"/>
              <w:textAlignment w:val="center"/>
              <w:rPr>
                <w:rFonts w:ascii="Georgia" w:hAnsi="Georgia"/>
                <w:lang w:val="en-US"/>
              </w:rPr>
            </w:pPr>
            <w:r w:rsidRPr="00563D73">
              <w:rPr>
                <w:rFonts w:ascii="Georgia" w:hAnsi="Georgia"/>
                <w:color w:val="000000"/>
                <w:lang w:val="en-US"/>
              </w:rPr>
              <w:t>..........................................................................................</w:t>
            </w:r>
          </w:p>
        </w:tc>
      </w:tr>
      <w:tr w:rsidR="00563D73" w:rsidRPr="00563D73" w:rsidTr="00563D73">
        <w:trPr>
          <w:trHeight w:val="422"/>
        </w:trPr>
        <w:tc>
          <w:tcPr>
            <w:tcW w:w="396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63D73" w:rsidRPr="00563D73" w:rsidRDefault="00563D73" w:rsidP="00563D73">
            <w:pPr>
              <w:ind w:right="-468"/>
              <w:jc w:val="both"/>
              <w:textAlignment w:val="center"/>
              <w:rPr>
                <w:rFonts w:ascii="Georgia" w:hAnsi="Georgia"/>
                <w:color w:val="000000"/>
                <w:vertAlign w:val="superscript"/>
                <w:lang w:val="en-US"/>
              </w:rPr>
            </w:pPr>
            <w:r w:rsidRPr="00563D73">
              <w:rPr>
                <w:rFonts w:ascii="Georgia" w:hAnsi="Georgia"/>
                <w:color w:val="000000"/>
                <w:lang w:val="en-US"/>
              </w:rPr>
              <w:t>Подпис на лицето (и печат)</w:t>
            </w:r>
          </w:p>
          <w:p w:rsidR="00563D73" w:rsidRPr="00563D73" w:rsidRDefault="00563D73" w:rsidP="00563D73">
            <w:pPr>
              <w:jc w:val="both"/>
              <w:textAlignment w:val="center"/>
              <w:rPr>
                <w:rFonts w:ascii="Georgia" w:hAnsi="Georgia"/>
                <w:i/>
                <w:lang w:val="en-US"/>
              </w:rPr>
            </w:pPr>
            <w:r w:rsidRPr="00563D73">
              <w:rPr>
                <w:rFonts w:ascii="Georgia" w:hAnsi="Georgia"/>
                <w:i/>
                <w:color w:val="000000"/>
                <w:lang w:val="en-US"/>
              </w:rPr>
              <w:t xml:space="preserve">(Документът се подписва от законния представител на участника или от надлежно </w:t>
            </w:r>
            <w:r w:rsidRPr="00563D73">
              <w:rPr>
                <w:rFonts w:ascii="Georgia" w:hAnsi="Georgia"/>
                <w:i/>
                <w:color w:val="000000"/>
                <w:lang w:val="en-US"/>
              </w:rPr>
              <w:lastRenderedPageBreak/>
              <w:t>упълномощено лице)</w:t>
            </w:r>
          </w:p>
        </w:tc>
        <w:tc>
          <w:tcPr>
            <w:tcW w:w="595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63D73" w:rsidRPr="00563D73" w:rsidRDefault="00563D73" w:rsidP="00563D73">
            <w:pPr>
              <w:spacing w:before="100" w:beforeAutospacing="1" w:after="100" w:afterAutospacing="1" w:line="300" w:lineRule="atLeast"/>
              <w:ind w:right="-468"/>
              <w:jc w:val="both"/>
              <w:textAlignment w:val="center"/>
              <w:rPr>
                <w:rFonts w:ascii="Georgia" w:hAnsi="Georgia"/>
                <w:lang w:val="en-US"/>
              </w:rPr>
            </w:pPr>
            <w:r w:rsidRPr="00563D73">
              <w:rPr>
                <w:rFonts w:ascii="Georgia" w:hAnsi="Georgia"/>
                <w:color w:val="000000"/>
                <w:lang w:val="en-US"/>
              </w:rPr>
              <w:lastRenderedPageBreak/>
              <w:t>...........................................................................................</w:t>
            </w:r>
          </w:p>
        </w:tc>
      </w:tr>
    </w:tbl>
    <w:p w:rsidR="00563D73" w:rsidRPr="00563D73" w:rsidRDefault="00563D73" w:rsidP="00563D73">
      <w:pPr>
        <w:rPr>
          <w:rFonts w:ascii="Georgia" w:hAnsi="Georgia"/>
          <w:lang w:val="en-US"/>
        </w:rPr>
      </w:pPr>
    </w:p>
    <w:p w:rsidR="00563D73" w:rsidRPr="00563D73" w:rsidRDefault="00563D73" w:rsidP="00563D73">
      <w:pPr>
        <w:rPr>
          <w:rFonts w:ascii="Georgia" w:hAnsi="Georgia"/>
          <w:lang w:val="en-US"/>
        </w:rPr>
      </w:pPr>
    </w:p>
    <w:p w:rsidR="00563D73" w:rsidRPr="00563D73" w:rsidRDefault="00563D73" w:rsidP="00563D73"/>
    <w:p w:rsidR="00846F46" w:rsidRDefault="00846F46" w:rsidP="00563D73">
      <w:pPr>
        <w:spacing w:line="300" w:lineRule="atLeast"/>
        <w:ind w:firstLine="283"/>
        <w:jc w:val="right"/>
        <w:textAlignment w:val="center"/>
        <w:rPr>
          <w:i/>
          <w:iCs/>
          <w:color w:val="000000"/>
        </w:rPr>
      </w:pPr>
    </w:p>
    <w:p w:rsidR="00846F46" w:rsidRDefault="00846F46" w:rsidP="00563D73">
      <w:pPr>
        <w:spacing w:line="300" w:lineRule="atLeast"/>
        <w:ind w:firstLine="283"/>
        <w:jc w:val="right"/>
        <w:textAlignment w:val="center"/>
        <w:rPr>
          <w:i/>
          <w:iCs/>
          <w:color w:val="000000"/>
        </w:rPr>
      </w:pPr>
    </w:p>
    <w:p w:rsidR="00846F46" w:rsidRDefault="00846F46" w:rsidP="00563D73">
      <w:pPr>
        <w:spacing w:line="300" w:lineRule="atLeast"/>
        <w:ind w:firstLine="283"/>
        <w:jc w:val="right"/>
        <w:textAlignment w:val="center"/>
        <w:rPr>
          <w:i/>
          <w:iCs/>
          <w:color w:val="000000"/>
        </w:rPr>
      </w:pPr>
    </w:p>
    <w:p w:rsidR="00846F46" w:rsidRDefault="00846F46" w:rsidP="00563D73">
      <w:pPr>
        <w:spacing w:line="300" w:lineRule="atLeast"/>
        <w:ind w:firstLine="283"/>
        <w:jc w:val="right"/>
        <w:textAlignment w:val="center"/>
        <w:rPr>
          <w:i/>
          <w:iCs/>
          <w:color w:val="000000"/>
        </w:rPr>
      </w:pPr>
    </w:p>
    <w:p w:rsidR="00846F46" w:rsidRDefault="00846F46" w:rsidP="00563D73">
      <w:pPr>
        <w:spacing w:line="300" w:lineRule="atLeast"/>
        <w:ind w:firstLine="283"/>
        <w:jc w:val="right"/>
        <w:textAlignment w:val="center"/>
        <w:rPr>
          <w:i/>
          <w:iCs/>
          <w:color w:val="000000"/>
        </w:rPr>
      </w:pPr>
    </w:p>
    <w:p w:rsidR="00846F46" w:rsidRDefault="00846F46" w:rsidP="00563D73">
      <w:pPr>
        <w:spacing w:line="300" w:lineRule="atLeast"/>
        <w:ind w:firstLine="283"/>
        <w:jc w:val="right"/>
        <w:textAlignment w:val="center"/>
        <w:rPr>
          <w:i/>
          <w:iCs/>
          <w:color w:val="000000"/>
        </w:rPr>
      </w:pPr>
    </w:p>
    <w:p w:rsidR="00846F46" w:rsidRDefault="00846F46" w:rsidP="00563D73">
      <w:pPr>
        <w:spacing w:line="300" w:lineRule="atLeast"/>
        <w:ind w:firstLine="283"/>
        <w:jc w:val="right"/>
        <w:textAlignment w:val="center"/>
        <w:rPr>
          <w:i/>
          <w:iCs/>
          <w:color w:val="000000"/>
        </w:rPr>
      </w:pPr>
    </w:p>
    <w:p w:rsidR="00846F46" w:rsidRDefault="00846F46" w:rsidP="00563D73">
      <w:pPr>
        <w:spacing w:line="300" w:lineRule="atLeast"/>
        <w:ind w:firstLine="283"/>
        <w:jc w:val="right"/>
        <w:textAlignment w:val="center"/>
        <w:rPr>
          <w:i/>
          <w:iCs/>
          <w:color w:val="000000"/>
        </w:rPr>
      </w:pPr>
    </w:p>
    <w:p w:rsidR="00846F46" w:rsidRDefault="00846F46" w:rsidP="00563D73">
      <w:pPr>
        <w:spacing w:line="300" w:lineRule="atLeast"/>
        <w:ind w:firstLine="283"/>
        <w:jc w:val="right"/>
        <w:textAlignment w:val="center"/>
        <w:rPr>
          <w:i/>
          <w:iCs/>
          <w:color w:val="000000"/>
        </w:rPr>
      </w:pPr>
    </w:p>
    <w:p w:rsidR="00846F46" w:rsidRDefault="00846F46" w:rsidP="00563D73">
      <w:pPr>
        <w:spacing w:line="300" w:lineRule="atLeast"/>
        <w:ind w:firstLine="283"/>
        <w:jc w:val="right"/>
        <w:textAlignment w:val="center"/>
        <w:rPr>
          <w:i/>
          <w:iCs/>
          <w:color w:val="000000"/>
        </w:rPr>
      </w:pPr>
    </w:p>
    <w:p w:rsidR="00846F46" w:rsidRDefault="00846F46" w:rsidP="00563D73">
      <w:pPr>
        <w:spacing w:line="300" w:lineRule="atLeast"/>
        <w:ind w:firstLine="283"/>
        <w:jc w:val="right"/>
        <w:textAlignment w:val="center"/>
        <w:rPr>
          <w:i/>
          <w:iCs/>
          <w:color w:val="000000"/>
        </w:rPr>
      </w:pPr>
    </w:p>
    <w:p w:rsidR="00846F46" w:rsidRDefault="00846F46" w:rsidP="00563D73">
      <w:pPr>
        <w:spacing w:line="300" w:lineRule="atLeast"/>
        <w:ind w:firstLine="283"/>
        <w:jc w:val="right"/>
        <w:textAlignment w:val="center"/>
        <w:rPr>
          <w:i/>
          <w:iCs/>
          <w:color w:val="000000"/>
        </w:rPr>
      </w:pPr>
    </w:p>
    <w:p w:rsidR="00846F46" w:rsidRDefault="00846F46" w:rsidP="00563D73">
      <w:pPr>
        <w:spacing w:line="300" w:lineRule="atLeast"/>
        <w:ind w:firstLine="283"/>
        <w:jc w:val="right"/>
        <w:textAlignment w:val="center"/>
        <w:rPr>
          <w:i/>
          <w:iCs/>
          <w:color w:val="000000"/>
        </w:rPr>
      </w:pPr>
    </w:p>
    <w:p w:rsidR="00846F46" w:rsidRDefault="00846F46" w:rsidP="00563D73">
      <w:pPr>
        <w:spacing w:line="300" w:lineRule="atLeast"/>
        <w:ind w:firstLine="283"/>
        <w:jc w:val="right"/>
        <w:textAlignment w:val="center"/>
        <w:rPr>
          <w:i/>
          <w:iCs/>
          <w:color w:val="000000"/>
        </w:rPr>
      </w:pPr>
    </w:p>
    <w:p w:rsidR="00846F46" w:rsidRDefault="00846F46" w:rsidP="00563D73">
      <w:pPr>
        <w:spacing w:line="300" w:lineRule="atLeast"/>
        <w:ind w:firstLine="283"/>
        <w:jc w:val="right"/>
        <w:textAlignment w:val="center"/>
        <w:rPr>
          <w:i/>
          <w:iCs/>
          <w:color w:val="000000"/>
        </w:rPr>
      </w:pPr>
    </w:p>
    <w:p w:rsidR="00846F46" w:rsidRDefault="00846F46" w:rsidP="00563D73">
      <w:pPr>
        <w:spacing w:line="300" w:lineRule="atLeast"/>
        <w:ind w:firstLine="283"/>
        <w:jc w:val="right"/>
        <w:textAlignment w:val="center"/>
        <w:rPr>
          <w:i/>
          <w:iCs/>
          <w:color w:val="000000"/>
        </w:rPr>
      </w:pPr>
    </w:p>
    <w:p w:rsidR="00846F46" w:rsidRDefault="00846F46" w:rsidP="00563D73">
      <w:pPr>
        <w:spacing w:line="300" w:lineRule="atLeast"/>
        <w:ind w:firstLine="283"/>
        <w:jc w:val="right"/>
        <w:textAlignment w:val="center"/>
        <w:rPr>
          <w:i/>
          <w:iCs/>
          <w:color w:val="000000"/>
        </w:rPr>
      </w:pPr>
    </w:p>
    <w:p w:rsidR="00846F46" w:rsidRDefault="00846F46" w:rsidP="00563D73">
      <w:pPr>
        <w:spacing w:line="300" w:lineRule="atLeast"/>
        <w:ind w:firstLine="283"/>
        <w:jc w:val="right"/>
        <w:textAlignment w:val="center"/>
        <w:rPr>
          <w:i/>
          <w:iCs/>
          <w:color w:val="000000"/>
        </w:rPr>
      </w:pPr>
    </w:p>
    <w:p w:rsidR="00846F46" w:rsidRDefault="00846F46" w:rsidP="00563D73">
      <w:pPr>
        <w:spacing w:line="300" w:lineRule="atLeast"/>
        <w:ind w:firstLine="283"/>
        <w:jc w:val="right"/>
        <w:textAlignment w:val="center"/>
        <w:rPr>
          <w:i/>
          <w:iCs/>
          <w:color w:val="000000"/>
        </w:rPr>
      </w:pPr>
    </w:p>
    <w:p w:rsidR="00846F46" w:rsidRDefault="00846F46" w:rsidP="00563D73">
      <w:pPr>
        <w:spacing w:line="300" w:lineRule="atLeast"/>
        <w:ind w:firstLine="283"/>
        <w:jc w:val="right"/>
        <w:textAlignment w:val="center"/>
        <w:rPr>
          <w:i/>
          <w:iCs/>
          <w:color w:val="000000"/>
        </w:rPr>
      </w:pPr>
    </w:p>
    <w:p w:rsidR="00846F46" w:rsidRDefault="00846F46" w:rsidP="00563D73">
      <w:pPr>
        <w:spacing w:line="300" w:lineRule="atLeast"/>
        <w:ind w:firstLine="283"/>
        <w:jc w:val="right"/>
        <w:textAlignment w:val="center"/>
        <w:rPr>
          <w:i/>
          <w:iCs/>
          <w:color w:val="000000"/>
        </w:rPr>
      </w:pPr>
    </w:p>
    <w:p w:rsidR="00846F46" w:rsidRDefault="00846F46" w:rsidP="00563D73">
      <w:pPr>
        <w:spacing w:line="300" w:lineRule="atLeast"/>
        <w:ind w:firstLine="283"/>
        <w:jc w:val="right"/>
        <w:textAlignment w:val="center"/>
        <w:rPr>
          <w:i/>
          <w:iCs/>
          <w:color w:val="000000"/>
        </w:rPr>
      </w:pPr>
    </w:p>
    <w:p w:rsidR="00846F46" w:rsidRDefault="00846F46" w:rsidP="00563D73">
      <w:pPr>
        <w:spacing w:line="300" w:lineRule="atLeast"/>
        <w:ind w:firstLine="283"/>
        <w:jc w:val="right"/>
        <w:textAlignment w:val="center"/>
        <w:rPr>
          <w:i/>
          <w:iCs/>
          <w:color w:val="000000"/>
        </w:rPr>
      </w:pPr>
    </w:p>
    <w:p w:rsidR="00846F46" w:rsidRDefault="00846F46" w:rsidP="00563D73">
      <w:pPr>
        <w:spacing w:line="300" w:lineRule="atLeast"/>
        <w:ind w:firstLine="283"/>
        <w:jc w:val="right"/>
        <w:textAlignment w:val="center"/>
        <w:rPr>
          <w:i/>
          <w:iCs/>
          <w:color w:val="000000"/>
        </w:rPr>
      </w:pPr>
    </w:p>
    <w:p w:rsidR="00846F46" w:rsidRDefault="00846F46" w:rsidP="00563D73">
      <w:pPr>
        <w:spacing w:line="300" w:lineRule="atLeast"/>
        <w:ind w:firstLine="283"/>
        <w:jc w:val="right"/>
        <w:textAlignment w:val="center"/>
        <w:rPr>
          <w:i/>
          <w:iCs/>
          <w:color w:val="000000"/>
        </w:rPr>
      </w:pPr>
    </w:p>
    <w:p w:rsidR="00846F46" w:rsidRDefault="00846F46" w:rsidP="00563D73">
      <w:pPr>
        <w:spacing w:line="300" w:lineRule="atLeast"/>
        <w:ind w:firstLine="283"/>
        <w:jc w:val="right"/>
        <w:textAlignment w:val="center"/>
        <w:rPr>
          <w:i/>
          <w:iCs/>
          <w:color w:val="000000"/>
        </w:rPr>
      </w:pPr>
    </w:p>
    <w:p w:rsidR="00846F46" w:rsidRDefault="00846F46" w:rsidP="00563D73">
      <w:pPr>
        <w:spacing w:line="300" w:lineRule="atLeast"/>
        <w:ind w:firstLine="283"/>
        <w:jc w:val="right"/>
        <w:textAlignment w:val="center"/>
        <w:rPr>
          <w:i/>
          <w:iCs/>
          <w:color w:val="000000"/>
        </w:rPr>
      </w:pPr>
    </w:p>
    <w:p w:rsidR="00846F46" w:rsidRDefault="00846F46" w:rsidP="00563D73">
      <w:pPr>
        <w:spacing w:line="300" w:lineRule="atLeast"/>
        <w:ind w:firstLine="283"/>
        <w:jc w:val="right"/>
        <w:textAlignment w:val="center"/>
        <w:rPr>
          <w:i/>
          <w:iCs/>
          <w:color w:val="000000"/>
        </w:rPr>
      </w:pPr>
    </w:p>
    <w:p w:rsidR="00846F46" w:rsidRDefault="00846F46" w:rsidP="00563D73">
      <w:pPr>
        <w:spacing w:line="300" w:lineRule="atLeast"/>
        <w:ind w:firstLine="283"/>
        <w:jc w:val="right"/>
        <w:textAlignment w:val="center"/>
        <w:rPr>
          <w:i/>
          <w:iCs/>
          <w:color w:val="000000"/>
        </w:rPr>
      </w:pPr>
    </w:p>
    <w:p w:rsidR="00846F46" w:rsidRDefault="00846F46" w:rsidP="00563D73">
      <w:pPr>
        <w:spacing w:line="300" w:lineRule="atLeast"/>
        <w:ind w:firstLine="283"/>
        <w:jc w:val="right"/>
        <w:textAlignment w:val="center"/>
        <w:rPr>
          <w:i/>
          <w:iCs/>
          <w:color w:val="000000"/>
        </w:rPr>
      </w:pPr>
    </w:p>
    <w:p w:rsidR="00846F46" w:rsidRDefault="00846F46" w:rsidP="00563D73">
      <w:pPr>
        <w:spacing w:line="300" w:lineRule="atLeast"/>
        <w:ind w:firstLine="283"/>
        <w:jc w:val="right"/>
        <w:textAlignment w:val="center"/>
        <w:rPr>
          <w:i/>
          <w:iCs/>
          <w:color w:val="000000"/>
        </w:rPr>
      </w:pPr>
    </w:p>
    <w:p w:rsidR="00846F46" w:rsidRDefault="00846F46" w:rsidP="00563D73">
      <w:pPr>
        <w:spacing w:line="300" w:lineRule="atLeast"/>
        <w:ind w:firstLine="283"/>
        <w:jc w:val="right"/>
        <w:textAlignment w:val="center"/>
        <w:rPr>
          <w:i/>
          <w:iCs/>
          <w:color w:val="000000"/>
        </w:rPr>
      </w:pPr>
    </w:p>
    <w:p w:rsidR="00846F46" w:rsidRDefault="00846F46" w:rsidP="00563D73">
      <w:pPr>
        <w:spacing w:line="300" w:lineRule="atLeast"/>
        <w:ind w:firstLine="283"/>
        <w:jc w:val="right"/>
        <w:textAlignment w:val="center"/>
        <w:rPr>
          <w:i/>
          <w:iCs/>
          <w:color w:val="000000"/>
        </w:rPr>
      </w:pPr>
    </w:p>
    <w:p w:rsidR="00846F46" w:rsidRDefault="00846F46" w:rsidP="00846F46">
      <w:pPr>
        <w:spacing w:line="300" w:lineRule="atLeast"/>
        <w:textAlignment w:val="center"/>
        <w:rPr>
          <w:i/>
          <w:iCs/>
          <w:color w:val="000000"/>
        </w:rPr>
      </w:pPr>
    </w:p>
    <w:p w:rsidR="00846F46" w:rsidRDefault="00846F46" w:rsidP="00846F46">
      <w:pPr>
        <w:spacing w:line="300" w:lineRule="atLeast"/>
        <w:textAlignment w:val="center"/>
        <w:rPr>
          <w:i/>
          <w:iCs/>
          <w:color w:val="000000"/>
        </w:rPr>
      </w:pPr>
    </w:p>
    <w:p w:rsidR="00846F46" w:rsidRDefault="00846F46" w:rsidP="00563D73">
      <w:pPr>
        <w:spacing w:line="300" w:lineRule="atLeast"/>
        <w:ind w:firstLine="283"/>
        <w:jc w:val="right"/>
        <w:textAlignment w:val="center"/>
        <w:rPr>
          <w:i/>
          <w:iCs/>
          <w:color w:val="000000"/>
        </w:rPr>
      </w:pPr>
    </w:p>
    <w:p w:rsidR="00366ECA" w:rsidRDefault="00366ECA" w:rsidP="00563D73">
      <w:pPr>
        <w:spacing w:line="300" w:lineRule="atLeast"/>
        <w:ind w:firstLine="283"/>
        <w:jc w:val="right"/>
        <w:textAlignment w:val="center"/>
        <w:rPr>
          <w:rFonts w:ascii="Georgia" w:hAnsi="Georgia"/>
          <w:iCs/>
          <w:color w:val="000000"/>
        </w:rPr>
      </w:pPr>
    </w:p>
    <w:p w:rsidR="00366ECA" w:rsidRDefault="00366ECA" w:rsidP="00563D73">
      <w:pPr>
        <w:spacing w:line="300" w:lineRule="atLeast"/>
        <w:ind w:firstLine="283"/>
        <w:jc w:val="right"/>
        <w:textAlignment w:val="center"/>
        <w:rPr>
          <w:rFonts w:ascii="Georgia" w:hAnsi="Georgia"/>
          <w:iCs/>
          <w:color w:val="000000"/>
        </w:rPr>
      </w:pPr>
    </w:p>
    <w:p w:rsidR="00846F46" w:rsidRPr="00B25549" w:rsidRDefault="00846F46" w:rsidP="00B25549">
      <w:pPr>
        <w:spacing w:line="300" w:lineRule="atLeast"/>
        <w:ind w:right="-709"/>
        <w:textAlignment w:val="center"/>
        <w:rPr>
          <w:rFonts w:ascii="Georgia" w:hAnsi="Georgia"/>
          <w:b/>
          <w:color w:val="000000"/>
          <w:lang w:val="en-US"/>
        </w:rPr>
      </w:pPr>
    </w:p>
    <w:p w:rsidR="00345048" w:rsidRDefault="00345048" w:rsidP="00563D73">
      <w:pPr>
        <w:spacing w:line="300" w:lineRule="atLeast"/>
        <w:ind w:right="-709" w:firstLine="284"/>
        <w:jc w:val="center"/>
        <w:textAlignment w:val="center"/>
        <w:rPr>
          <w:rFonts w:ascii="Georgia" w:hAnsi="Georgia"/>
          <w:b/>
          <w:color w:val="000000"/>
        </w:rPr>
      </w:pPr>
    </w:p>
    <w:p w:rsidR="00345048" w:rsidRDefault="00345048" w:rsidP="00563D73">
      <w:pPr>
        <w:spacing w:line="300" w:lineRule="atLeast"/>
        <w:ind w:right="-709" w:firstLine="284"/>
        <w:jc w:val="center"/>
        <w:textAlignment w:val="center"/>
        <w:rPr>
          <w:rFonts w:ascii="Georgia" w:hAnsi="Georgia"/>
          <w:b/>
          <w:color w:val="000000"/>
        </w:rPr>
      </w:pPr>
    </w:p>
    <w:p w:rsidR="00563D73" w:rsidRDefault="00563D73" w:rsidP="00563D73">
      <w:pPr>
        <w:spacing w:line="300" w:lineRule="atLeast"/>
        <w:ind w:right="-709" w:firstLine="284"/>
        <w:jc w:val="center"/>
        <w:textAlignment w:val="center"/>
        <w:rPr>
          <w:rFonts w:ascii="Georgia" w:hAnsi="Georgia"/>
          <w:b/>
          <w:color w:val="000000"/>
          <w:lang w:val="en-US"/>
        </w:rPr>
      </w:pPr>
      <w:r w:rsidRPr="00846F46">
        <w:rPr>
          <w:rFonts w:ascii="Georgia" w:hAnsi="Georgia"/>
          <w:b/>
          <w:color w:val="000000"/>
        </w:rPr>
        <w:lastRenderedPageBreak/>
        <w:t>ДЕКЛАРАЦИЯ</w:t>
      </w:r>
      <w:r w:rsidRPr="00846F46">
        <w:rPr>
          <w:rFonts w:ascii="Georgia" w:hAnsi="Georgia"/>
          <w:b/>
          <w:color w:val="000000"/>
        </w:rPr>
        <w:br/>
        <w:t>за съгласие за участие като подизпълнител</w:t>
      </w:r>
    </w:p>
    <w:p w:rsidR="000C32CC" w:rsidRPr="000C32CC" w:rsidRDefault="000C32CC" w:rsidP="00563D73">
      <w:pPr>
        <w:spacing w:line="300" w:lineRule="atLeast"/>
        <w:ind w:right="-709" w:firstLine="284"/>
        <w:jc w:val="center"/>
        <w:textAlignment w:val="center"/>
        <w:rPr>
          <w:rFonts w:ascii="Georgia" w:hAnsi="Georgia"/>
          <w:b/>
          <w:color w:val="000000"/>
          <w:u w:val="single"/>
        </w:rPr>
      </w:pPr>
      <w:r w:rsidRPr="000C32CC">
        <w:rPr>
          <w:rFonts w:ascii="Georgia" w:hAnsi="Georgia"/>
          <w:b/>
          <w:color w:val="000000"/>
          <w:u w:val="single"/>
        </w:rPr>
        <w:t>(попълва се, когато е приложимо)</w:t>
      </w:r>
    </w:p>
    <w:p w:rsidR="00563D73" w:rsidRPr="00846F46" w:rsidRDefault="00563D73" w:rsidP="00563D73">
      <w:pPr>
        <w:spacing w:line="300" w:lineRule="atLeast"/>
        <w:ind w:right="-709" w:firstLine="284"/>
        <w:jc w:val="center"/>
        <w:textAlignment w:val="center"/>
        <w:rPr>
          <w:rFonts w:ascii="Georgia" w:hAnsi="Georgia"/>
          <w:b/>
          <w:color w:val="000000"/>
        </w:rPr>
      </w:pPr>
    </w:p>
    <w:p w:rsidR="00563D73" w:rsidRPr="00846F46" w:rsidRDefault="00563D73" w:rsidP="005B0825">
      <w:pPr>
        <w:spacing w:line="300" w:lineRule="atLeast"/>
        <w:ind w:right="-709" w:firstLine="283"/>
        <w:jc w:val="center"/>
        <w:textAlignment w:val="center"/>
        <w:rPr>
          <w:rFonts w:ascii="Georgia" w:hAnsi="Georgia"/>
          <w:color w:val="000000"/>
          <w:lang w:val="en-US"/>
        </w:rPr>
      </w:pPr>
      <w:r w:rsidRPr="00846F46">
        <w:rPr>
          <w:rFonts w:ascii="Georgia" w:hAnsi="Georgia"/>
          <w:color w:val="000000"/>
          <w:lang w:val="en-US"/>
        </w:rPr>
        <w:t>Подписаният/</w:t>
      </w:r>
      <w:r w:rsidR="004B56C9">
        <w:rPr>
          <w:rFonts w:ascii="Georgia" w:hAnsi="Georgia"/>
          <w:color w:val="000000"/>
        </w:rPr>
        <w:t>-</w:t>
      </w:r>
      <w:r w:rsidRPr="00846F46">
        <w:rPr>
          <w:rFonts w:ascii="Georgia" w:hAnsi="Georgia"/>
          <w:color w:val="000000"/>
          <w:lang w:val="en-US"/>
        </w:rPr>
        <w:t>ата..................................................................................</w:t>
      </w:r>
      <w:r w:rsidR="005B0825">
        <w:rPr>
          <w:rFonts w:ascii="Georgia" w:hAnsi="Georgia"/>
          <w:color w:val="000000"/>
          <w:lang w:val="en-US"/>
        </w:rPr>
        <w:t>............................</w:t>
      </w:r>
      <w:r w:rsidR="00846F46">
        <w:rPr>
          <w:rFonts w:ascii="Georgia" w:hAnsi="Georgia"/>
          <w:color w:val="000000"/>
        </w:rPr>
        <w:t xml:space="preserve">           </w:t>
      </w:r>
      <w:r w:rsidRPr="00846F46">
        <w:rPr>
          <w:rFonts w:ascii="Georgia" w:hAnsi="Georgia"/>
          <w:i/>
          <w:iCs/>
          <w:color w:val="000000"/>
          <w:lang w:val="en-US"/>
        </w:rPr>
        <w:t>(трите имена)</w:t>
      </w:r>
    </w:p>
    <w:p w:rsidR="00563D73" w:rsidRPr="005B0825" w:rsidRDefault="00563D73" w:rsidP="005B0825">
      <w:pPr>
        <w:spacing w:line="300" w:lineRule="atLeast"/>
        <w:ind w:right="-709"/>
        <w:jc w:val="center"/>
        <w:textAlignment w:val="center"/>
        <w:rPr>
          <w:rFonts w:ascii="Georgia" w:hAnsi="Georgia"/>
          <w:color w:val="000000"/>
        </w:rPr>
      </w:pPr>
      <w:r w:rsidRPr="00846F46">
        <w:rPr>
          <w:rFonts w:ascii="Georgia" w:hAnsi="Georgia"/>
          <w:color w:val="000000"/>
          <w:lang w:val="en-US"/>
        </w:rPr>
        <w:t>данни по документ за самоличност..................................................................</w:t>
      </w:r>
      <w:r w:rsidR="005B0825">
        <w:rPr>
          <w:rFonts w:ascii="Georgia" w:hAnsi="Georgia"/>
          <w:color w:val="000000"/>
          <w:lang w:val="en-US"/>
        </w:rPr>
        <w:t>...........</w:t>
      </w:r>
    </w:p>
    <w:p w:rsidR="00563D73" w:rsidRPr="00846F46" w:rsidRDefault="00563D73" w:rsidP="005B0825">
      <w:pPr>
        <w:spacing w:line="300" w:lineRule="atLeast"/>
        <w:ind w:right="-709" w:firstLine="284"/>
        <w:jc w:val="center"/>
        <w:textAlignment w:val="center"/>
        <w:rPr>
          <w:rFonts w:ascii="Georgia" w:hAnsi="Georgia"/>
          <w:color w:val="000000"/>
          <w:lang w:val="en-US"/>
        </w:rPr>
      </w:pPr>
      <w:r w:rsidRPr="00846F46">
        <w:rPr>
          <w:rFonts w:ascii="Georgia" w:hAnsi="Georgia"/>
          <w:i/>
          <w:iCs/>
          <w:color w:val="000000"/>
          <w:lang w:val="en-US"/>
        </w:rPr>
        <w:t>(номер на лична карта, дата, орган и място на издаването)</w:t>
      </w:r>
    </w:p>
    <w:p w:rsidR="00563D73" w:rsidRPr="005B0825" w:rsidRDefault="00563D73" w:rsidP="005B0825">
      <w:pPr>
        <w:spacing w:line="300" w:lineRule="atLeast"/>
        <w:ind w:right="-709"/>
        <w:jc w:val="center"/>
        <w:textAlignment w:val="center"/>
        <w:rPr>
          <w:rFonts w:ascii="Georgia" w:hAnsi="Georgia"/>
          <w:color w:val="000000"/>
        </w:rPr>
      </w:pPr>
      <w:r w:rsidRPr="00846F46">
        <w:rPr>
          <w:rFonts w:ascii="Georgia" w:hAnsi="Georgia"/>
          <w:color w:val="000000"/>
          <w:lang w:val="en-US"/>
        </w:rPr>
        <w:t>в качеството си на ............................................................................................</w:t>
      </w:r>
      <w:r w:rsidR="005B0825">
        <w:rPr>
          <w:rFonts w:ascii="Georgia" w:hAnsi="Georgia"/>
          <w:color w:val="000000"/>
          <w:lang w:val="en-US"/>
        </w:rPr>
        <w:t>...........</w:t>
      </w:r>
    </w:p>
    <w:p w:rsidR="00563D73" w:rsidRPr="00846F46" w:rsidRDefault="00563D73" w:rsidP="005B0825">
      <w:pPr>
        <w:spacing w:line="300" w:lineRule="atLeast"/>
        <w:ind w:right="-709" w:firstLine="284"/>
        <w:jc w:val="center"/>
        <w:textAlignment w:val="center"/>
        <w:rPr>
          <w:rFonts w:ascii="Georgia" w:hAnsi="Georgia"/>
          <w:color w:val="000000"/>
          <w:lang w:val="en-US"/>
        </w:rPr>
      </w:pPr>
      <w:r w:rsidRPr="00846F46">
        <w:rPr>
          <w:rFonts w:ascii="Georgia" w:hAnsi="Georgia"/>
          <w:i/>
          <w:iCs/>
          <w:color w:val="000000"/>
          <w:lang w:val="en-US"/>
        </w:rPr>
        <w:t>(длъжност)</w:t>
      </w:r>
    </w:p>
    <w:p w:rsidR="00563D73" w:rsidRPr="00846F46" w:rsidRDefault="00563D73" w:rsidP="005B0825">
      <w:pPr>
        <w:spacing w:line="300" w:lineRule="atLeast"/>
        <w:ind w:right="-709"/>
        <w:jc w:val="center"/>
        <w:textAlignment w:val="center"/>
        <w:rPr>
          <w:rFonts w:ascii="Georgia" w:hAnsi="Georgia"/>
          <w:color w:val="000000"/>
          <w:lang w:val="en-US"/>
        </w:rPr>
      </w:pPr>
      <w:r w:rsidRPr="00846F46">
        <w:rPr>
          <w:rFonts w:ascii="Georgia" w:hAnsi="Georgia"/>
          <w:color w:val="000000"/>
          <w:lang w:val="en-US"/>
        </w:rPr>
        <w:t>на .......................................................................................................................................</w:t>
      </w:r>
      <w:r w:rsidR="00846F46">
        <w:rPr>
          <w:rFonts w:ascii="Georgia" w:hAnsi="Georgia"/>
          <w:color w:val="000000"/>
        </w:rPr>
        <w:t xml:space="preserve">           </w:t>
      </w:r>
      <w:r w:rsidRPr="00846F46">
        <w:rPr>
          <w:rFonts w:ascii="Georgia" w:hAnsi="Georgia"/>
          <w:i/>
          <w:iCs/>
          <w:color w:val="000000"/>
          <w:lang w:val="en-US"/>
        </w:rPr>
        <w:t>(наименование на подизпълнителя)</w:t>
      </w:r>
    </w:p>
    <w:p w:rsidR="00563D73" w:rsidRPr="00846F46" w:rsidRDefault="00563D73" w:rsidP="00563D73">
      <w:pPr>
        <w:spacing w:line="300" w:lineRule="atLeast"/>
        <w:ind w:right="-709" w:firstLine="283"/>
        <w:textAlignment w:val="center"/>
        <w:rPr>
          <w:rFonts w:ascii="Georgia" w:hAnsi="Georgia"/>
          <w:color w:val="000000"/>
          <w:lang w:val="en-US"/>
        </w:rPr>
      </w:pPr>
    </w:p>
    <w:p w:rsidR="00563D73" w:rsidRPr="00846F46" w:rsidRDefault="00563D73" w:rsidP="00563D73">
      <w:pPr>
        <w:spacing w:line="300" w:lineRule="atLeast"/>
        <w:ind w:right="-709" w:firstLine="284"/>
        <w:jc w:val="center"/>
        <w:textAlignment w:val="center"/>
        <w:rPr>
          <w:rFonts w:ascii="Georgia" w:hAnsi="Georgia"/>
          <w:b/>
          <w:color w:val="000000"/>
          <w:lang w:val="en-US"/>
        </w:rPr>
      </w:pPr>
      <w:r w:rsidRPr="00846F46">
        <w:rPr>
          <w:rFonts w:ascii="Georgia" w:hAnsi="Georgia"/>
          <w:b/>
          <w:color w:val="000000"/>
          <w:lang w:val="en-US"/>
        </w:rPr>
        <w:t>ДЕКЛАРИРАМ:</w:t>
      </w:r>
    </w:p>
    <w:p w:rsidR="00563D73" w:rsidRPr="00846F46" w:rsidRDefault="00563D73" w:rsidP="00563D73">
      <w:pPr>
        <w:spacing w:line="300" w:lineRule="atLeast"/>
        <w:ind w:right="-709" w:firstLine="284"/>
        <w:jc w:val="center"/>
        <w:textAlignment w:val="center"/>
        <w:rPr>
          <w:rFonts w:ascii="Georgia" w:hAnsi="Georgia"/>
          <w:b/>
          <w:color w:val="000000"/>
          <w:lang w:val="en-US"/>
        </w:rPr>
      </w:pPr>
    </w:p>
    <w:p w:rsidR="00563D73" w:rsidRPr="00846F46" w:rsidRDefault="00563D73" w:rsidP="00563D73">
      <w:pPr>
        <w:spacing w:line="300" w:lineRule="atLeast"/>
        <w:ind w:right="-709" w:firstLine="283"/>
        <w:jc w:val="both"/>
        <w:textAlignment w:val="center"/>
        <w:rPr>
          <w:rFonts w:ascii="Georgia" w:hAnsi="Georgia"/>
          <w:color w:val="000000"/>
          <w:lang w:val="en-US"/>
        </w:rPr>
      </w:pPr>
      <w:r w:rsidRPr="00846F46">
        <w:rPr>
          <w:rFonts w:ascii="Georgia" w:hAnsi="Georgia"/>
          <w:color w:val="000000"/>
          <w:lang w:val="en-US"/>
        </w:rPr>
        <w:t xml:space="preserve">1. От името на представляваното от мен лице (търговско дружество, едноличен търговец, юридическо лице с нестопанска цел – </w:t>
      </w:r>
      <w:r w:rsidRPr="00846F46">
        <w:rPr>
          <w:rFonts w:ascii="Georgia" w:hAnsi="Georgia"/>
          <w:i/>
          <w:iCs/>
          <w:color w:val="000000"/>
          <w:lang w:val="en-US"/>
        </w:rPr>
        <w:t>вярното се подчертава</w:t>
      </w:r>
      <w:r w:rsidRPr="00846F46">
        <w:rPr>
          <w:rFonts w:ascii="Georgia" w:hAnsi="Georgia"/>
          <w:color w:val="000000"/>
          <w:lang w:val="en-US"/>
        </w:rPr>
        <w:t xml:space="preserve">): </w:t>
      </w:r>
    </w:p>
    <w:p w:rsidR="00563D73" w:rsidRPr="00846F46" w:rsidRDefault="00563D73" w:rsidP="00563D73">
      <w:pPr>
        <w:spacing w:line="300" w:lineRule="atLeast"/>
        <w:ind w:right="-709"/>
        <w:jc w:val="both"/>
        <w:textAlignment w:val="center"/>
        <w:rPr>
          <w:rFonts w:ascii="Georgia" w:hAnsi="Georgia"/>
          <w:color w:val="000000"/>
          <w:lang w:val="en-US"/>
        </w:rPr>
      </w:pPr>
      <w:r w:rsidRPr="00846F46">
        <w:rPr>
          <w:rFonts w:ascii="Georgia" w:hAnsi="Georgia"/>
          <w:color w:val="000000"/>
          <w:lang w:val="en-US"/>
        </w:rPr>
        <w:t>.......................................................................................................................................................</w:t>
      </w:r>
    </w:p>
    <w:p w:rsidR="00563D73" w:rsidRPr="00846F46" w:rsidRDefault="00563D73" w:rsidP="00563D73">
      <w:pPr>
        <w:spacing w:line="300" w:lineRule="atLeast"/>
        <w:ind w:right="-709" w:firstLine="284"/>
        <w:textAlignment w:val="center"/>
        <w:rPr>
          <w:rFonts w:ascii="Georgia" w:hAnsi="Georgia"/>
          <w:color w:val="000000"/>
          <w:lang w:val="en-US"/>
        </w:rPr>
      </w:pPr>
      <w:r w:rsidRPr="00846F46">
        <w:rPr>
          <w:rFonts w:ascii="Georgia" w:hAnsi="Georgia"/>
          <w:i/>
          <w:iCs/>
          <w:color w:val="000000"/>
          <w:lang w:val="en-US"/>
        </w:rPr>
        <w:t>                                       (наименование, ЕИК/БУЛСТАТ)</w:t>
      </w:r>
    </w:p>
    <w:p w:rsidR="00563D73" w:rsidRPr="00846F46" w:rsidRDefault="00563D73" w:rsidP="00563D73">
      <w:pPr>
        <w:spacing w:line="300" w:lineRule="atLeast"/>
        <w:ind w:right="-709"/>
        <w:textAlignment w:val="center"/>
        <w:rPr>
          <w:rFonts w:ascii="Georgia" w:hAnsi="Georgia"/>
          <w:color w:val="000000"/>
          <w:lang w:val="en-US"/>
        </w:rPr>
      </w:pPr>
      <w:r w:rsidRPr="00846F46">
        <w:rPr>
          <w:rFonts w:ascii="Georgia" w:hAnsi="Georgia"/>
          <w:color w:val="000000"/>
          <w:lang w:val="en-US"/>
        </w:rPr>
        <w:t xml:space="preserve">изразявам съгласието да участваме като подизпълнител на ....................................................................................................................................................... </w:t>
      </w:r>
    </w:p>
    <w:p w:rsidR="00563D73" w:rsidRPr="00846F46" w:rsidRDefault="00563D73" w:rsidP="00563D73">
      <w:pPr>
        <w:spacing w:line="300" w:lineRule="atLeast"/>
        <w:ind w:right="-709" w:firstLine="284"/>
        <w:textAlignment w:val="center"/>
        <w:rPr>
          <w:rFonts w:ascii="Georgia" w:hAnsi="Georgia"/>
          <w:color w:val="000000"/>
          <w:lang w:val="en-US"/>
        </w:rPr>
      </w:pPr>
      <w:r w:rsidRPr="00846F46">
        <w:rPr>
          <w:rFonts w:ascii="Georgia" w:hAnsi="Georgia"/>
          <w:i/>
          <w:iCs/>
          <w:color w:val="000000"/>
          <w:lang w:val="en-US"/>
        </w:rPr>
        <w:t>            (наименование на участника, на който лицето е подизпълнител)</w:t>
      </w:r>
    </w:p>
    <w:p w:rsidR="00846F46" w:rsidRDefault="00563D73" w:rsidP="00563D73">
      <w:pPr>
        <w:spacing w:line="300" w:lineRule="atLeast"/>
        <w:ind w:right="-709"/>
        <w:jc w:val="both"/>
        <w:textAlignment w:val="center"/>
        <w:rPr>
          <w:rFonts w:ascii="Georgia" w:hAnsi="Georgia"/>
          <w:color w:val="000000"/>
        </w:rPr>
      </w:pPr>
      <w:proofErr w:type="gramStart"/>
      <w:r w:rsidRPr="00846F46">
        <w:rPr>
          <w:rFonts w:ascii="Georgia" w:hAnsi="Georgia"/>
          <w:color w:val="000000"/>
          <w:lang w:val="en-US"/>
        </w:rPr>
        <w:t>при</w:t>
      </w:r>
      <w:proofErr w:type="gramEnd"/>
      <w:r w:rsidRPr="00846F46">
        <w:rPr>
          <w:rFonts w:ascii="Georgia" w:hAnsi="Georgia"/>
          <w:color w:val="000000"/>
          <w:lang w:val="en-US"/>
        </w:rPr>
        <w:t xml:space="preserve"> изпълнение на обществена поръчка с предмет</w:t>
      </w:r>
      <w:r w:rsidR="00846F46">
        <w:rPr>
          <w:rFonts w:ascii="Georgia" w:hAnsi="Georgia"/>
          <w:color w:val="000000"/>
        </w:rPr>
        <w:t xml:space="preserve">: </w:t>
      </w:r>
      <w:r w:rsidR="00846F46" w:rsidRPr="00846F46">
        <w:rPr>
          <w:rFonts w:ascii="Georgia" w:hAnsi="Georgia"/>
          <w:color w:val="000000"/>
        </w:rPr>
        <w:t>„ЗИМНО ПОДДЪРЖАНЕ, СНЕГОПОЧИСТВАНЕ И ОПЕСЪЧАВАНЕ НА ОБЩИНСКА И УЛИЧНА ПЪТНА МРЕЖА</w:t>
      </w:r>
      <w:r w:rsidR="00F00FCB">
        <w:rPr>
          <w:rFonts w:ascii="Georgia" w:hAnsi="Georgia"/>
          <w:color w:val="000000"/>
        </w:rPr>
        <w:t xml:space="preserve"> П</w:t>
      </w:r>
      <w:r w:rsidR="00BD5FD9">
        <w:rPr>
          <w:rFonts w:ascii="Georgia" w:hAnsi="Georgia"/>
          <w:color w:val="000000"/>
        </w:rPr>
        <w:t>РЕЗ ЕКСПЛОАТАЦИОНЕН СЕЗОН 2019/2020</w:t>
      </w:r>
      <w:r w:rsidR="00846F46" w:rsidRPr="00846F46">
        <w:rPr>
          <w:rFonts w:ascii="Georgia" w:hAnsi="Georgia"/>
          <w:color w:val="000000"/>
        </w:rPr>
        <w:t>г. НА ТЕРИТОРИЯТА НА ГР. РАКОВСКИ И ОБЩИНА РАКОВСКИ, НА ЧЕТВЪРТОКЛАСНАТА ПЪТНА МРЕЖА, НА ПЪТ ІІ-56 ОТ ТАБЕЛАТА НА КВ. „ГЕН.НИКОЛАЕВО“ ДО КРАЯ НА КВ. „ПАРЧЕВИЧ“ И НА ИНДУСТРИАЛНА ЗОНА – КМЕТСТВО СТРЯМА, ЧЕКЕРИЦА” – 4+3,800км.</w:t>
      </w:r>
    </w:p>
    <w:p w:rsidR="00846F46" w:rsidRPr="00846F46" w:rsidRDefault="00846F46" w:rsidP="00563D73">
      <w:pPr>
        <w:spacing w:line="300" w:lineRule="atLeast"/>
        <w:ind w:right="-709"/>
        <w:jc w:val="both"/>
        <w:textAlignment w:val="center"/>
        <w:rPr>
          <w:rFonts w:ascii="Georgia" w:hAnsi="Georgia"/>
          <w:lang w:val="en-US"/>
        </w:rPr>
      </w:pPr>
    </w:p>
    <w:p w:rsidR="00563D73" w:rsidRPr="00846F46" w:rsidRDefault="00563D73" w:rsidP="00563D73">
      <w:pPr>
        <w:spacing w:line="300" w:lineRule="atLeast"/>
        <w:ind w:right="-709" w:firstLine="360"/>
        <w:jc w:val="both"/>
        <w:textAlignment w:val="center"/>
        <w:rPr>
          <w:rFonts w:ascii="Georgia" w:hAnsi="Georgia"/>
          <w:color w:val="000000"/>
          <w:lang w:val="en-US"/>
        </w:rPr>
      </w:pPr>
      <w:r w:rsidRPr="00846F46">
        <w:rPr>
          <w:rFonts w:ascii="Georgia" w:hAnsi="Georgia"/>
          <w:color w:val="000000"/>
          <w:lang w:val="en-US"/>
        </w:rPr>
        <w:t>2. Дейностите, които ще изпълняваме като подизпълнител, са:</w:t>
      </w:r>
    </w:p>
    <w:p w:rsidR="00563D73" w:rsidRPr="00846F46" w:rsidRDefault="00563D73" w:rsidP="00563D73">
      <w:pPr>
        <w:spacing w:line="300" w:lineRule="atLeast"/>
        <w:ind w:right="-709"/>
        <w:textAlignment w:val="center"/>
        <w:rPr>
          <w:rFonts w:ascii="Georgia" w:hAnsi="Georgia"/>
          <w:color w:val="000000"/>
          <w:lang w:val="en-US"/>
        </w:rPr>
      </w:pPr>
      <w:r w:rsidRPr="00846F46">
        <w:rPr>
          <w:rFonts w:ascii="Georgia" w:hAnsi="Georgia"/>
          <w:color w:val="000000"/>
          <w:lang w:val="en-US"/>
        </w:rPr>
        <w:t>..............................................................................................................................................................................................................................................................................................................</w:t>
      </w:r>
    </w:p>
    <w:p w:rsidR="00563D73" w:rsidRPr="00846F46" w:rsidRDefault="00563D73" w:rsidP="00563D73">
      <w:pPr>
        <w:spacing w:line="300" w:lineRule="atLeast"/>
        <w:ind w:right="-709" w:firstLine="284"/>
        <w:jc w:val="both"/>
        <w:textAlignment w:val="center"/>
        <w:rPr>
          <w:rFonts w:ascii="Georgia" w:hAnsi="Georgia"/>
          <w:color w:val="000000"/>
          <w:lang w:val="en-US"/>
        </w:rPr>
      </w:pPr>
      <w:r w:rsidRPr="00846F46">
        <w:rPr>
          <w:rFonts w:ascii="Georgia" w:hAnsi="Georgia"/>
          <w:i/>
          <w:iCs/>
          <w:color w:val="000000"/>
          <w:lang w:val="en-US"/>
        </w:rPr>
        <w:t>(изброяват се конкретните части от предмета на обществената поръчка, които ще бъдат изпълнени от подизпълнителя)</w:t>
      </w:r>
    </w:p>
    <w:p w:rsidR="00563D73" w:rsidRPr="00846F46" w:rsidRDefault="00563D73" w:rsidP="00563D73">
      <w:pPr>
        <w:spacing w:line="300" w:lineRule="atLeast"/>
        <w:ind w:right="-709" w:firstLine="283"/>
        <w:jc w:val="both"/>
        <w:textAlignment w:val="center"/>
        <w:rPr>
          <w:rFonts w:ascii="Georgia" w:hAnsi="Georgia"/>
          <w:color w:val="000000"/>
        </w:rPr>
      </w:pPr>
      <w:r w:rsidRPr="00846F46">
        <w:rPr>
          <w:rFonts w:ascii="Georgia" w:hAnsi="Georgia"/>
          <w:color w:val="000000"/>
          <w:lang w:val="en-US"/>
        </w:rPr>
        <w:t xml:space="preserve">3. Запознати сме с разпоредбата на </w:t>
      </w:r>
      <w:r w:rsidRPr="004B56C9">
        <w:rPr>
          <w:rFonts w:ascii="Georgia" w:hAnsi="Georgia"/>
          <w:color w:val="000000"/>
          <w:lang w:val="en-US"/>
        </w:rPr>
        <w:t xml:space="preserve">чл. </w:t>
      </w:r>
      <w:r w:rsidRPr="004B56C9">
        <w:rPr>
          <w:rFonts w:ascii="Georgia" w:hAnsi="Georgia"/>
          <w:color w:val="000000"/>
        </w:rPr>
        <w:t>101, ал. 9</w:t>
      </w:r>
      <w:r w:rsidRPr="004B56C9">
        <w:rPr>
          <w:rFonts w:ascii="Georgia" w:hAnsi="Georgia"/>
          <w:color w:val="000000"/>
          <w:lang w:val="en-US"/>
        </w:rPr>
        <w:t xml:space="preserve"> </w:t>
      </w:r>
      <w:r w:rsidRPr="004B56C9">
        <w:rPr>
          <w:rFonts w:ascii="Georgia" w:hAnsi="Georgia"/>
          <w:color w:val="000000"/>
        </w:rPr>
        <w:t>ЗОП</w:t>
      </w:r>
      <w:r w:rsidRPr="004B56C9">
        <w:rPr>
          <w:rFonts w:ascii="Georgia" w:hAnsi="Georgia"/>
          <w:color w:val="000000"/>
          <w:lang w:val="en-US"/>
        </w:rPr>
        <w:t>, че заявявайки</w:t>
      </w:r>
      <w:r w:rsidRPr="00846F46">
        <w:rPr>
          <w:rFonts w:ascii="Georgia" w:hAnsi="Georgia"/>
          <w:color w:val="000000"/>
          <w:lang w:val="en-US"/>
        </w:rPr>
        <w:t xml:space="preserve"> желанието си да бъдем подизпълнител на посочения по-горе участник, </w:t>
      </w:r>
      <w:r w:rsidRPr="00846F46">
        <w:rPr>
          <w:rFonts w:ascii="Georgia" w:hAnsi="Georgia"/>
          <w:color w:val="000000"/>
        </w:rPr>
        <w:t>не можем да подадем самостоятелна оферта за участие</w:t>
      </w:r>
      <w:r w:rsidRPr="00846F46">
        <w:rPr>
          <w:rFonts w:ascii="Georgia" w:hAnsi="Georgia"/>
          <w:color w:val="000000"/>
          <w:lang w:val="en-US"/>
        </w:rPr>
        <w:t xml:space="preserve"> </w:t>
      </w:r>
      <w:r w:rsidRPr="00846F46">
        <w:rPr>
          <w:rFonts w:ascii="Georgia" w:hAnsi="Georgia"/>
          <w:color w:val="000000"/>
        </w:rPr>
        <w:t xml:space="preserve">в </w:t>
      </w:r>
      <w:r w:rsidRPr="00846F46">
        <w:rPr>
          <w:rFonts w:ascii="Georgia" w:hAnsi="Georgia"/>
          <w:color w:val="000000"/>
          <w:lang w:val="en-US"/>
        </w:rPr>
        <w:t>горепосочената обществена поръчка</w:t>
      </w:r>
      <w:r w:rsidRPr="00846F46">
        <w:rPr>
          <w:rFonts w:ascii="Georgia" w:hAnsi="Georgia"/>
          <w:color w:val="000000"/>
        </w:rPr>
        <w:t>.</w:t>
      </w:r>
      <w:r w:rsidRPr="00846F46">
        <w:rPr>
          <w:rFonts w:ascii="Georgia" w:hAnsi="Georgia"/>
          <w:color w:val="000000"/>
          <w:lang w:val="en-US"/>
        </w:rPr>
        <w:t xml:space="preserve"> </w:t>
      </w:r>
    </w:p>
    <w:p w:rsidR="00563D73" w:rsidRPr="00846F46" w:rsidRDefault="00563D73" w:rsidP="00563D73">
      <w:pPr>
        <w:ind w:right="-709" w:firstLine="284"/>
        <w:jc w:val="both"/>
        <w:rPr>
          <w:rFonts w:ascii="Georgia" w:hAnsi="Georgia"/>
          <w:color w:val="000000"/>
          <w:lang w:val="en-US"/>
        </w:rPr>
      </w:pPr>
      <w:r w:rsidRPr="00846F46">
        <w:rPr>
          <w:rFonts w:ascii="Georgia" w:hAnsi="Georgia"/>
          <w:color w:val="000000"/>
        </w:rPr>
        <w:t xml:space="preserve">4. </w:t>
      </w:r>
      <w:r w:rsidRPr="005B0825">
        <w:rPr>
          <w:rFonts w:ascii="Georgia" w:hAnsi="Georgia"/>
          <w:iCs/>
          <w:color w:val="000000"/>
        </w:rPr>
        <w:t>За</w:t>
      </w:r>
      <w:r w:rsidRPr="00846F46">
        <w:rPr>
          <w:rFonts w:ascii="Georgia" w:hAnsi="Georgia"/>
          <w:i/>
          <w:iCs/>
          <w:color w:val="000000"/>
        </w:rPr>
        <w:t xml:space="preserve"> </w:t>
      </w:r>
      <w:r w:rsidRPr="00846F46">
        <w:rPr>
          <w:rFonts w:ascii="Georgia" w:hAnsi="Georgia"/>
        </w:rPr>
        <w:t>п</w:t>
      </w:r>
      <w:r w:rsidRPr="00846F46">
        <w:rPr>
          <w:rFonts w:ascii="Georgia" w:hAnsi="Georgia"/>
          <w:lang w:val="en-US"/>
        </w:rPr>
        <w:t>редставляваният от мен участник</w:t>
      </w:r>
      <w:r w:rsidRPr="00846F46">
        <w:rPr>
          <w:rFonts w:ascii="Georgia" w:hAnsi="Georgia"/>
        </w:rPr>
        <w:t xml:space="preserve"> </w:t>
      </w:r>
      <w:r w:rsidRPr="00846F46">
        <w:rPr>
          <w:rFonts w:ascii="Georgia" w:hAnsi="Georgia"/>
          <w:color w:val="000000"/>
          <w:lang w:val="en-US"/>
        </w:rPr>
        <w:t xml:space="preserve">не са налице основанията за отстраняване </w:t>
      </w:r>
      <w:r w:rsidRPr="00846F46">
        <w:rPr>
          <w:rFonts w:ascii="Georgia" w:hAnsi="Georgia"/>
          <w:color w:val="000000"/>
        </w:rPr>
        <w:t>от</w:t>
      </w:r>
      <w:r w:rsidRPr="00846F46">
        <w:rPr>
          <w:rFonts w:ascii="Georgia" w:hAnsi="Georgia"/>
          <w:color w:val="000000"/>
          <w:lang w:val="en-US"/>
        </w:rPr>
        <w:t xml:space="preserve"> процедурата</w:t>
      </w:r>
      <w:r w:rsidRPr="00846F46">
        <w:rPr>
          <w:rFonts w:ascii="Georgia" w:hAnsi="Georgia"/>
          <w:color w:val="000000"/>
        </w:rPr>
        <w:t>.</w:t>
      </w:r>
      <w:r w:rsidRPr="00846F46">
        <w:rPr>
          <w:rFonts w:ascii="Georgia" w:hAnsi="Georgia"/>
          <w:color w:val="000000"/>
          <w:lang w:val="en-US"/>
        </w:rPr>
        <w:t xml:space="preserve"> </w:t>
      </w:r>
    </w:p>
    <w:p w:rsidR="00563D73" w:rsidRPr="00846F46" w:rsidRDefault="00563D73" w:rsidP="00563D73">
      <w:pPr>
        <w:ind w:right="-709" w:firstLine="284"/>
        <w:jc w:val="both"/>
        <w:rPr>
          <w:rFonts w:ascii="Georgia" w:hAnsi="Georgia"/>
          <w:color w:val="000000"/>
        </w:rPr>
      </w:pPr>
      <w:r w:rsidRPr="00846F46">
        <w:rPr>
          <w:rFonts w:ascii="Georgia" w:hAnsi="Georgia"/>
          <w:color w:val="000000"/>
        </w:rPr>
        <w:t xml:space="preserve">5. </w:t>
      </w:r>
      <w:r w:rsidRPr="00846F46">
        <w:rPr>
          <w:rFonts w:ascii="Georgia" w:hAnsi="Georgia"/>
        </w:rPr>
        <w:t>П</w:t>
      </w:r>
      <w:r w:rsidRPr="00846F46">
        <w:rPr>
          <w:rFonts w:ascii="Georgia" w:hAnsi="Georgia"/>
          <w:lang w:val="en-US"/>
        </w:rPr>
        <w:t>редставляваният от мен участник</w:t>
      </w:r>
      <w:r w:rsidRPr="00846F46">
        <w:rPr>
          <w:rFonts w:ascii="Georgia" w:hAnsi="Georgia"/>
        </w:rPr>
        <w:t xml:space="preserve"> </w:t>
      </w:r>
      <w:r w:rsidRPr="00846F46">
        <w:rPr>
          <w:rFonts w:ascii="Georgia" w:hAnsi="Georgia"/>
          <w:color w:val="000000"/>
          <w:lang w:val="en-US"/>
        </w:rPr>
        <w:t>отговаря на критериите за подбор съобраз</w:t>
      </w:r>
      <w:r w:rsidR="005B0825">
        <w:rPr>
          <w:rFonts w:ascii="Georgia" w:hAnsi="Georgia"/>
          <w:color w:val="000000"/>
          <w:lang w:val="en-US"/>
        </w:rPr>
        <w:t>но вида и дела от поръчката, ко</w:t>
      </w:r>
      <w:r w:rsidR="005B0825">
        <w:rPr>
          <w:rFonts w:ascii="Georgia" w:hAnsi="Georgia"/>
          <w:color w:val="000000"/>
        </w:rPr>
        <w:t>и</w:t>
      </w:r>
      <w:r w:rsidRPr="00846F46">
        <w:rPr>
          <w:rFonts w:ascii="Georgia" w:hAnsi="Georgia"/>
          <w:color w:val="000000"/>
          <w:lang w:val="en-US"/>
        </w:rPr>
        <w:t>то ще изпълнява</w:t>
      </w:r>
      <w:r w:rsidRPr="00846F46">
        <w:rPr>
          <w:rFonts w:ascii="Georgia" w:hAnsi="Georgia"/>
          <w:color w:val="000000"/>
        </w:rPr>
        <w:t>.</w:t>
      </w:r>
    </w:p>
    <w:p w:rsidR="00563D73" w:rsidRPr="00846F46" w:rsidRDefault="00563D73" w:rsidP="00563D73">
      <w:pPr>
        <w:ind w:right="-709" w:firstLine="284"/>
        <w:jc w:val="both"/>
        <w:rPr>
          <w:rFonts w:ascii="Georgia" w:hAnsi="Georgia" w:cs="Tahoma"/>
          <w:color w:val="000000"/>
          <w:sz w:val="22"/>
          <w:szCs w:val="22"/>
        </w:rPr>
      </w:pPr>
      <w:r w:rsidRPr="00846F46">
        <w:rPr>
          <w:rFonts w:ascii="Georgia" w:hAnsi="Georgia"/>
        </w:rPr>
        <w:t xml:space="preserve">6. Декларираме, че ако участникът, на който сме заявили съгласието да бъдем подизпълнител бъде определен за изпълнител, преди сключване на договора ще представим </w:t>
      </w:r>
      <w:r w:rsidRPr="00846F46">
        <w:rPr>
          <w:rFonts w:ascii="Georgia" w:hAnsi="Georgia"/>
          <w:color w:val="000000"/>
          <w:lang w:val="en-US"/>
        </w:rPr>
        <w:t>актуални документи, удостоверяващи липсата на основанията за отстраняване от процедурата, както и съответствието с поставените критерии за подбор</w:t>
      </w:r>
      <w:r w:rsidRPr="00846F46">
        <w:rPr>
          <w:rFonts w:ascii="Georgia" w:hAnsi="Georgia"/>
          <w:color w:val="000000"/>
        </w:rPr>
        <w:t xml:space="preserve">, </w:t>
      </w:r>
      <w:r w:rsidRPr="00846F46">
        <w:rPr>
          <w:rFonts w:ascii="Georgia" w:hAnsi="Georgia"/>
          <w:color w:val="000000"/>
          <w:lang w:val="en-US"/>
        </w:rPr>
        <w:t>съобраз</w:t>
      </w:r>
      <w:r w:rsidR="005B0825">
        <w:rPr>
          <w:rFonts w:ascii="Georgia" w:hAnsi="Georgia"/>
          <w:color w:val="000000"/>
          <w:lang w:val="en-US"/>
        </w:rPr>
        <w:t>но вида и дела от поръчката, ко</w:t>
      </w:r>
      <w:r w:rsidR="005B0825">
        <w:rPr>
          <w:rFonts w:ascii="Georgia" w:hAnsi="Georgia"/>
          <w:color w:val="000000"/>
        </w:rPr>
        <w:t>и</w:t>
      </w:r>
      <w:r w:rsidRPr="00846F46">
        <w:rPr>
          <w:rFonts w:ascii="Georgia" w:hAnsi="Georgia"/>
          <w:color w:val="000000"/>
          <w:lang w:val="en-US"/>
        </w:rPr>
        <w:t>то ще изпълнява</w:t>
      </w:r>
      <w:r w:rsidRPr="00846F46">
        <w:rPr>
          <w:rFonts w:ascii="Georgia" w:hAnsi="Georgia"/>
          <w:color w:val="000000"/>
        </w:rPr>
        <w:t>ме.</w:t>
      </w:r>
    </w:p>
    <w:p w:rsidR="00846F46" w:rsidRDefault="00846F46" w:rsidP="00846F46">
      <w:pPr>
        <w:spacing w:line="300" w:lineRule="atLeast"/>
        <w:ind w:right="-468"/>
        <w:jc w:val="both"/>
        <w:textAlignment w:val="center"/>
        <w:rPr>
          <w:rFonts w:ascii="Georgia" w:hAnsi="Georgia"/>
          <w:color w:val="000000"/>
        </w:rPr>
      </w:pPr>
    </w:p>
    <w:p w:rsidR="00563D73" w:rsidRPr="00846F46" w:rsidRDefault="00563D73" w:rsidP="00846F46">
      <w:pPr>
        <w:spacing w:line="300" w:lineRule="atLeast"/>
        <w:ind w:right="-468"/>
        <w:jc w:val="both"/>
        <w:textAlignment w:val="center"/>
        <w:rPr>
          <w:rFonts w:ascii="Georgia" w:hAnsi="Georgia"/>
          <w:color w:val="000000"/>
          <w:lang w:val="en-US"/>
        </w:rPr>
      </w:pPr>
      <w:r w:rsidRPr="00846F46">
        <w:rPr>
          <w:rFonts w:ascii="Georgia" w:hAnsi="Georgia"/>
          <w:color w:val="000000"/>
          <w:lang w:val="en-US"/>
        </w:rPr>
        <w:lastRenderedPageBreak/>
        <w:t xml:space="preserve">Известна ми е отговорността по чл. 313 от Наказателния кодекс за неверни данни. </w:t>
      </w:r>
    </w:p>
    <w:p w:rsidR="00563D73" w:rsidRPr="00846F46" w:rsidRDefault="00563D73" w:rsidP="00563D73">
      <w:pPr>
        <w:spacing w:line="300" w:lineRule="atLeast"/>
        <w:ind w:right="-468" w:firstLine="283"/>
        <w:textAlignment w:val="center"/>
        <w:rPr>
          <w:rFonts w:ascii="Georgia" w:hAnsi="Georgia"/>
          <w:color w:val="000000"/>
        </w:rPr>
      </w:pPr>
      <w:r w:rsidRPr="00846F46">
        <w:rPr>
          <w:rFonts w:ascii="Georgia" w:hAnsi="Georgia"/>
          <w:color w:val="000000"/>
        </w:rPr>
        <w:t xml:space="preserve">  </w:t>
      </w:r>
    </w:p>
    <w:tbl>
      <w:tblPr>
        <w:tblW w:w="9781" w:type="dxa"/>
        <w:tblInd w:w="57" w:type="dxa"/>
        <w:tblBorders>
          <w:top w:val="single" w:sz="4" w:space="0" w:color="auto"/>
          <w:left w:val="single" w:sz="4" w:space="0" w:color="auto"/>
          <w:bottom w:val="single" w:sz="4" w:space="0" w:color="auto"/>
          <w:right w:val="single" w:sz="4" w:space="0" w:color="auto"/>
          <w:insideH w:val="dotted" w:sz="8" w:space="0" w:color="auto"/>
          <w:insideV w:val="dotted" w:sz="8" w:space="0" w:color="auto"/>
        </w:tblBorders>
        <w:tblCellMar>
          <w:left w:w="0" w:type="dxa"/>
          <w:right w:w="0" w:type="dxa"/>
        </w:tblCellMar>
        <w:tblLook w:val="0000" w:firstRow="0" w:lastRow="0" w:firstColumn="0" w:lastColumn="0" w:noHBand="0" w:noVBand="0"/>
      </w:tblPr>
      <w:tblGrid>
        <w:gridCol w:w="4023"/>
        <w:gridCol w:w="5758"/>
      </w:tblGrid>
      <w:tr w:rsidR="00563D73" w:rsidRPr="00846F46" w:rsidTr="00563D73">
        <w:trPr>
          <w:trHeight w:val="226"/>
        </w:trPr>
        <w:tc>
          <w:tcPr>
            <w:tcW w:w="4023" w:type="dxa"/>
            <w:tcBorders>
              <w:bottom w:val="single" w:sz="4" w:space="0" w:color="auto"/>
            </w:tcBorders>
            <w:shd w:val="clear" w:color="auto" w:fill="auto"/>
            <w:tcMar>
              <w:top w:w="57" w:type="dxa"/>
              <w:left w:w="57" w:type="dxa"/>
              <w:bottom w:w="57" w:type="dxa"/>
              <w:right w:w="57" w:type="dxa"/>
            </w:tcMar>
          </w:tcPr>
          <w:p w:rsidR="00563D73" w:rsidRPr="00846F46" w:rsidRDefault="00563D73" w:rsidP="00563D73">
            <w:pPr>
              <w:spacing w:before="100" w:beforeAutospacing="1" w:after="100" w:afterAutospacing="1" w:line="226" w:lineRule="atLeast"/>
              <w:ind w:right="-468"/>
              <w:jc w:val="both"/>
              <w:textAlignment w:val="center"/>
              <w:rPr>
                <w:rFonts w:ascii="Georgia" w:hAnsi="Georgia"/>
                <w:lang w:val="en-US"/>
              </w:rPr>
            </w:pPr>
            <w:r w:rsidRPr="00846F46">
              <w:rPr>
                <w:rFonts w:ascii="Georgia" w:hAnsi="Georgia"/>
                <w:color w:val="000000"/>
                <w:lang w:val="en-US"/>
              </w:rPr>
              <w:t xml:space="preserve">Дата </w:t>
            </w:r>
          </w:p>
        </w:tc>
        <w:tc>
          <w:tcPr>
            <w:tcW w:w="5758" w:type="dxa"/>
            <w:tcBorders>
              <w:bottom w:val="single" w:sz="4" w:space="0" w:color="auto"/>
            </w:tcBorders>
            <w:shd w:val="clear" w:color="auto" w:fill="auto"/>
            <w:tcMar>
              <w:top w:w="57" w:type="dxa"/>
              <w:left w:w="57" w:type="dxa"/>
              <w:bottom w:w="57" w:type="dxa"/>
              <w:right w:w="57" w:type="dxa"/>
            </w:tcMar>
          </w:tcPr>
          <w:p w:rsidR="00563D73" w:rsidRPr="00846F46" w:rsidRDefault="00563D73" w:rsidP="00563D73">
            <w:pPr>
              <w:spacing w:before="100" w:beforeAutospacing="1" w:after="100" w:afterAutospacing="1" w:line="226" w:lineRule="atLeast"/>
              <w:ind w:right="-468"/>
              <w:jc w:val="both"/>
              <w:textAlignment w:val="center"/>
              <w:rPr>
                <w:rFonts w:ascii="Georgia" w:hAnsi="Georgia"/>
                <w:lang w:val="en-US"/>
              </w:rPr>
            </w:pPr>
            <w:r w:rsidRPr="00846F46">
              <w:rPr>
                <w:rFonts w:ascii="Georgia" w:hAnsi="Georgia"/>
                <w:color w:val="000000"/>
                <w:lang w:val="en-US"/>
              </w:rPr>
              <w:t>............................/ ............................/ ............................</w:t>
            </w:r>
          </w:p>
        </w:tc>
      </w:tr>
      <w:tr w:rsidR="00563D73" w:rsidRPr="00846F46" w:rsidTr="00563D73">
        <w:trPr>
          <w:trHeight w:val="226"/>
        </w:trPr>
        <w:tc>
          <w:tcPr>
            <w:tcW w:w="4023" w:type="dxa"/>
            <w:tcBorders>
              <w:top w:val="single" w:sz="4" w:space="0" w:color="auto"/>
              <w:bottom w:val="single" w:sz="4" w:space="0" w:color="auto"/>
            </w:tcBorders>
            <w:shd w:val="clear" w:color="auto" w:fill="auto"/>
            <w:tcMar>
              <w:top w:w="57" w:type="dxa"/>
              <w:left w:w="57" w:type="dxa"/>
              <w:bottom w:w="57" w:type="dxa"/>
              <w:right w:w="57" w:type="dxa"/>
            </w:tcMar>
          </w:tcPr>
          <w:p w:rsidR="00563D73" w:rsidRPr="00846F46" w:rsidRDefault="00563D73" w:rsidP="00563D73">
            <w:pPr>
              <w:spacing w:before="100" w:beforeAutospacing="1" w:after="100" w:afterAutospacing="1" w:line="226" w:lineRule="atLeast"/>
              <w:ind w:right="-468"/>
              <w:jc w:val="both"/>
              <w:textAlignment w:val="center"/>
              <w:rPr>
                <w:rFonts w:ascii="Georgia" w:hAnsi="Georgia"/>
                <w:lang w:val="en-US"/>
              </w:rPr>
            </w:pPr>
            <w:r w:rsidRPr="00846F46">
              <w:rPr>
                <w:rFonts w:ascii="Georgia" w:hAnsi="Georgia"/>
                <w:color w:val="000000"/>
                <w:lang w:val="en-US"/>
              </w:rPr>
              <w:t>Име и фамилия</w:t>
            </w:r>
          </w:p>
        </w:tc>
        <w:tc>
          <w:tcPr>
            <w:tcW w:w="5758" w:type="dxa"/>
            <w:tcBorders>
              <w:top w:val="single" w:sz="4" w:space="0" w:color="auto"/>
              <w:bottom w:val="single" w:sz="4" w:space="0" w:color="auto"/>
            </w:tcBorders>
            <w:shd w:val="clear" w:color="auto" w:fill="auto"/>
            <w:tcMar>
              <w:top w:w="57" w:type="dxa"/>
              <w:left w:w="57" w:type="dxa"/>
              <w:bottom w:w="57" w:type="dxa"/>
              <w:right w:w="57" w:type="dxa"/>
            </w:tcMar>
          </w:tcPr>
          <w:p w:rsidR="00563D73" w:rsidRPr="00846F46" w:rsidRDefault="00563D73" w:rsidP="00563D73">
            <w:pPr>
              <w:spacing w:before="100" w:beforeAutospacing="1" w:after="100" w:afterAutospacing="1" w:line="226" w:lineRule="atLeast"/>
              <w:ind w:right="-468"/>
              <w:jc w:val="both"/>
              <w:textAlignment w:val="center"/>
              <w:rPr>
                <w:rFonts w:ascii="Georgia" w:hAnsi="Georgia"/>
                <w:lang w:val="en-US"/>
              </w:rPr>
            </w:pPr>
            <w:r w:rsidRPr="00846F46">
              <w:rPr>
                <w:rFonts w:ascii="Georgia" w:hAnsi="Georgia"/>
                <w:color w:val="000000"/>
                <w:lang w:val="en-US"/>
              </w:rPr>
              <w:t>..........................................................................................</w:t>
            </w:r>
          </w:p>
        </w:tc>
      </w:tr>
      <w:tr w:rsidR="00563D73" w:rsidRPr="00846F46" w:rsidTr="00563D73">
        <w:trPr>
          <w:trHeight w:val="226"/>
        </w:trPr>
        <w:tc>
          <w:tcPr>
            <w:tcW w:w="4023" w:type="dxa"/>
            <w:tcBorders>
              <w:top w:val="single" w:sz="4" w:space="0" w:color="auto"/>
            </w:tcBorders>
            <w:shd w:val="clear" w:color="auto" w:fill="auto"/>
            <w:tcMar>
              <w:top w:w="57" w:type="dxa"/>
              <w:left w:w="57" w:type="dxa"/>
              <w:bottom w:w="57" w:type="dxa"/>
              <w:right w:w="57" w:type="dxa"/>
            </w:tcMar>
          </w:tcPr>
          <w:p w:rsidR="00563D73" w:rsidRPr="00846F46" w:rsidRDefault="00563D73" w:rsidP="00563D73">
            <w:pPr>
              <w:spacing w:before="100" w:beforeAutospacing="1" w:after="100" w:afterAutospacing="1" w:line="226" w:lineRule="atLeast"/>
              <w:ind w:right="-468"/>
              <w:jc w:val="both"/>
              <w:textAlignment w:val="center"/>
              <w:rPr>
                <w:rFonts w:ascii="Georgia" w:hAnsi="Georgia"/>
                <w:lang w:val="en-US"/>
              </w:rPr>
            </w:pPr>
            <w:r w:rsidRPr="00846F46">
              <w:rPr>
                <w:rFonts w:ascii="Georgia" w:hAnsi="Georgia"/>
                <w:color w:val="000000"/>
                <w:lang w:val="en-US"/>
              </w:rPr>
              <w:t xml:space="preserve">Подпис (и печат) </w:t>
            </w:r>
          </w:p>
        </w:tc>
        <w:tc>
          <w:tcPr>
            <w:tcW w:w="5758" w:type="dxa"/>
            <w:tcBorders>
              <w:top w:val="single" w:sz="4" w:space="0" w:color="auto"/>
            </w:tcBorders>
            <w:shd w:val="clear" w:color="auto" w:fill="auto"/>
            <w:tcMar>
              <w:top w:w="57" w:type="dxa"/>
              <w:left w:w="57" w:type="dxa"/>
              <w:bottom w:w="57" w:type="dxa"/>
              <w:right w:w="57" w:type="dxa"/>
            </w:tcMar>
          </w:tcPr>
          <w:p w:rsidR="00563D73" w:rsidRPr="00846F46" w:rsidRDefault="00563D73" w:rsidP="00563D73">
            <w:pPr>
              <w:spacing w:before="100" w:beforeAutospacing="1" w:after="100" w:afterAutospacing="1" w:line="226" w:lineRule="atLeast"/>
              <w:ind w:right="-468"/>
              <w:jc w:val="both"/>
              <w:textAlignment w:val="center"/>
              <w:rPr>
                <w:rFonts w:ascii="Georgia" w:hAnsi="Georgia"/>
                <w:lang w:val="en-US"/>
              </w:rPr>
            </w:pPr>
            <w:r w:rsidRPr="00846F46">
              <w:rPr>
                <w:rFonts w:ascii="Georgia" w:hAnsi="Georgia"/>
                <w:color w:val="000000"/>
                <w:lang w:val="en-US"/>
              </w:rPr>
              <w:t>...........................................................................................</w:t>
            </w:r>
          </w:p>
        </w:tc>
      </w:tr>
    </w:tbl>
    <w:p w:rsidR="00563D73" w:rsidRPr="00846F46" w:rsidRDefault="00563D73" w:rsidP="00563D73">
      <w:pPr>
        <w:rPr>
          <w:rFonts w:ascii="Georgia" w:hAnsi="Georgia"/>
          <w:lang w:val="en-US"/>
        </w:rPr>
      </w:pPr>
    </w:p>
    <w:p w:rsidR="00563D73" w:rsidRPr="00846F46" w:rsidRDefault="00563D73" w:rsidP="00563D73">
      <w:pPr>
        <w:spacing w:line="268" w:lineRule="auto"/>
        <w:ind w:right="-468" w:firstLine="284"/>
        <w:jc w:val="both"/>
        <w:textAlignment w:val="center"/>
        <w:rPr>
          <w:rFonts w:ascii="Georgia" w:hAnsi="Georgia"/>
          <w:i/>
          <w:lang w:val="en-US"/>
        </w:rPr>
      </w:pPr>
      <w:r w:rsidRPr="00846F46">
        <w:rPr>
          <w:rFonts w:ascii="Georgia" w:hAnsi="Georgia"/>
          <w:i/>
          <w:color w:val="000000"/>
          <w:lang w:val="en-US"/>
        </w:rPr>
        <w:t>(Декларацията е задължителна част от офертата на участник, който обявява, че ще ползва подизпълнители. Такава декларация се подава от всеки подизпълнител, в случай че са повече от един.)</w:t>
      </w:r>
    </w:p>
    <w:p w:rsidR="00563D73" w:rsidRPr="00846F46" w:rsidRDefault="00563D73" w:rsidP="00563D73">
      <w:pPr>
        <w:spacing w:line="300" w:lineRule="atLeast"/>
        <w:textAlignment w:val="center"/>
        <w:rPr>
          <w:rFonts w:ascii="Georgia" w:hAnsi="Georgia"/>
          <w:color w:val="000000"/>
          <w:lang w:val="en-US"/>
        </w:rPr>
      </w:pPr>
    </w:p>
    <w:p w:rsidR="00563D73" w:rsidRPr="00563D73" w:rsidRDefault="00563D73" w:rsidP="00563D73">
      <w:pPr>
        <w:spacing w:line="300" w:lineRule="atLeast"/>
        <w:textAlignment w:val="center"/>
        <w:rPr>
          <w:color w:val="000000"/>
          <w:lang w:val="en-US"/>
        </w:rPr>
      </w:pPr>
    </w:p>
    <w:p w:rsidR="00846F46" w:rsidRDefault="00846F46" w:rsidP="00563D73">
      <w:pPr>
        <w:spacing w:line="300" w:lineRule="atLeast"/>
        <w:ind w:firstLine="284"/>
        <w:jc w:val="right"/>
        <w:textAlignment w:val="center"/>
        <w:rPr>
          <w:i/>
          <w:iCs/>
          <w:color w:val="000000"/>
        </w:rPr>
      </w:pPr>
    </w:p>
    <w:p w:rsidR="00846F46" w:rsidRDefault="00846F46" w:rsidP="00563D73">
      <w:pPr>
        <w:spacing w:line="300" w:lineRule="atLeast"/>
        <w:ind w:firstLine="284"/>
        <w:jc w:val="right"/>
        <w:textAlignment w:val="center"/>
        <w:rPr>
          <w:i/>
          <w:iCs/>
          <w:color w:val="000000"/>
        </w:rPr>
      </w:pPr>
    </w:p>
    <w:p w:rsidR="00846F46" w:rsidRDefault="00846F46" w:rsidP="00563D73">
      <w:pPr>
        <w:spacing w:line="300" w:lineRule="atLeast"/>
        <w:ind w:firstLine="284"/>
        <w:jc w:val="right"/>
        <w:textAlignment w:val="center"/>
        <w:rPr>
          <w:i/>
          <w:iCs/>
          <w:color w:val="000000"/>
        </w:rPr>
      </w:pPr>
    </w:p>
    <w:p w:rsidR="00846F46" w:rsidRDefault="00846F46" w:rsidP="00563D73">
      <w:pPr>
        <w:spacing w:line="300" w:lineRule="atLeast"/>
        <w:ind w:firstLine="284"/>
        <w:jc w:val="right"/>
        <w:textAlignment w:val="center"/>
        <w:rPr>
          <w:i/>
          <w:iCs/>
          <w:color w:val="000000"/>
        </w:rPr>
      </w:pPr>
    </w:p>
    <w:p w:rsidR="00846F46" w:rsidRDefault="00846F46" w:rsidP="00563D73">
      <w:pPr>
        <w:spacing w:line="300" w:lineRule="atLeast"/>
        <w:ind w:firstLine="284"/>
        <w:jc w:val="right"/>
        <w:textAlignment w:val="center"/>
        <w:rPr>
          <w:i/>
          <w:iCs/>
          <w:color w:val="000000"/>
        </w:rPr>
      </w:pPr>
    </w:p>
    <w:p w:rsidR="00846F46" w:rsidRDefault="00846F46" w:rsidP="00563D73">
      <w:pPr>
        <w:spacing w:line="300" w:lineRule="atLeast"/>
        <w:ind w:firstLine="284"/>
        <w:jc w:val="right"/>
        <w:textAlignment w:val="center"/>
        <w:rPr>
          <w:i/>
          <w:iCs/>
          <w:color w:val="000000"/>
        </w:rPr>
      </w:pPr>
    </w:p>
    <w:p w:rsidR="00846F46" w:rsidRDefault="00846F46" w:rsidP="00563D73">
      <w:pPr>
        <w:spacing w:line="300" w:lineRule="atLeast"/>
        <w:ind w:firstLine="284"/>
        <w:jc w:val="right"/>
        <w:textAlignment w:val="center"/>
        <w:rPr>
          <w:i/>
          <w:iCs/>
          <w:color w:val="000000"/>
        </w:rPr>
      </w:pPr>
    </w:p>
    <w:p w:rsidR="00846F46" w:rsidRDefault="00846F46" w:rsidP="00563D73">
      <w:pPr>
        <w:spacing w:line="300" w:lineRule="atLeast"/>
        <w:ind w:firstLine="284"/>
        <w:jc w:val="right"/>
        <w:textAlignment w:val="center"/>
        <w:rPr>
          <w:i/>
          <w:iCs/>
          <w:color w:val="000000"/>
        </w:rPr>
      </w:pPr>
    </w:p>
    <w:p w:rsidR="00846F46" w:rsidRDefault="00846F46" w:rsidP="00563D73">
      <w:pPr>
        <w:spacing w:line="300" w:lineRule="atLeast"/>
        <w:ind w:firstLine="284"/>
        <w:jc w:val="right"/>
        <w:textAlignment w:val="center"/>
        <w:rPr>
          <w:i/>
          <w:iCs/>
          <w:color w:val="000000"/>
        </w:rPr>
      </w:pPr>
    </w:p>
    <w:p w:rsidR="00846F46" w:rsidRDefault="00846F46" w:rsidP="00563D73">
      <w:pPr>
        <w:spacing w:line="300" w:lineRule="atLeast"/>
        <w:ind w:firstLine="284"/>
        <w:jc w:val="right"/>
        <w:textAlignment w:val="center"/>
        <w:rPr>
          <w:i/>
          <w:iCs/>
          <w:color w:val="000000"/>
        </w:rPr>
      </w:pPr>
    </w:p>
    <w:p w:rsidR="00846F46" w:rsidRDefault="00846F46" w:rsidP="00563D73">
      <w:pPr>
        <w:spacing w:line="300" w:lineRule="atLeast"/>
        <w:ind w:firstLine="284"/>
        <w:jc w:val="right"/>
        <w:textAlignment w:val="center"/>
        <w:rPr>
          <w:i/>
          <w:iCs/>
          <w:color w:val="000000"/>
        </w:rPr>
      </w:pPr>
    </w:p>
    <w:p w:rsidR="00846F46" w:rsidRDefault="00846F46" w:rsidP="00563D73">
      <w:pPr>
        <w:spacing w:line="300" w:lineRule="atLeast"/>
        <w:ind w:firstLine="284"/>
        <w:jc w:val="right"/>
        <w:textAlignment w:val="center"/>
        <w:rPr>
          <w:i/>
          <w:iCs/>
          <w:color w:val="000000"/>
        </w:rPr>
      </w:pPr>
    </w:p>
    <w:p w:rsidR="00846F46" w:rsidRDefault="00846F46" w:rsidP="00563D73">
      <w:pPr>
        <w:spacing w:line="300" w:lineRule="atLeast"/>
        <w:ind w:firstLine="284"/>
        <w:jc w:val="right"/>
        <w:textAlignment w:val="center"/>
        <w:rPr>
          <w:i/>
          <w:iCs/>
          <w:color w:val="000000"/>
        </w:rPr>
      </w:pPr>
    </w:p>
    <w:p w:rsidR="00846F46" w:rsidRDefault="00846F46" w:rsidP="00563D73">
      <w:pPr>
        <w:spacing w:line="300" w:lineRule="atLeast"/>
        <w:ind w:firstLine="284"/>
        <w:jc w:val="right"/>
        <w:textAlignment w:val="center"/>
        <w:rPr>
          <w:i/>
          <w:iCs/>
          <w:color w:val="000000"/>
        </w:rPr>
      </w:pPr>
    </w:p>
    <w:p w:rsidR="00846F46" w:rsidRDefault="00846F46" w:rsidP="00563D73">
      <w:pPr>
        <w:spacing w:line="300" w:lineRule="atLeast"/>
        <w:ind w:firstLine="284"/>
        <w:jc w:val="right"/>
        <w:textAlignment w:val="center"/>
        <w:rPr>
          <w:i/>
          <w:iCs/>
          <w:color w:val="000000"/>
        </w:rPr>
      </w:pPr>
    </w:p>
    <w:p w:rsidR="00846F46" w:rsidRDefault="00846F46" w:rsidP="00563D73">
      <w:pPr>
        <w:spacing w:line="300" w:lineRule="atLeast"/>
        <w:ind w:firstLine="284"/>
        <w:jc w:val="right"/>
        <w:textAlignment w:val="center"/>
        <w:rPr>
          <w:i/>
          <w:iCs/>
          <w:color w:val="000000"/>
        </w:rPr>
      </w:pPr>
    </w:p>
    <w:p w:rsidR="00846F46" w:rsidRDefault="00846F46" w:rsidP="00563D73">
      <w:pPr>
        <w:spacing w:line="300" w:lineRule="atLeast"/>
        <w:ind w:firstLine="284"/>
        <w:jc w:val="right"/>
        <w:textAlignment w:val="center"/>
        <w:rPr>
          <w:i/>
          <w:iCs/>
          <w:color w:val="000000"/>
        </w:rPr>
      </w:pPr>
    </w:p>
    <w:p w:rsidR="00846F46" w:rsidRDefault="00846F46" w:rsidP="00563D73">
      <w:pPr>
        <w:spacing w:line="300" w:lineRule="atLeast"/>
        <w:ind w:firstLine="284"/>
        <w:jc w:val="right"/>
        <w:textAlignment w:val="center"/>
        <w:rPr>
          <w:i/>
          <w:iCs/>
          <w:color w:val="000000"/>
        </w:rPr>
      </w:pPr>
    </w:p>
    <w:p w:rsidR="00846F46" w:rsidRDefault="00846F46" w:rsidP="00563D73">
      <w:pPr>
        <w:spacing w:line="300" w:lineRule="atLeast"/>
        <w:ind w:firstLine="284"/>
        <w:jc w:val="right"/>
        <w:textAlignment w:val="center"/>
        <w:rPr>
          <w:i/>
          <w:iCs/>
          <w:color w:val="000000"/>
        </w:rPr>
      </w:pPr>
    </w:p>
    <w:p w:rsidR="00846F46" w:rsidRDefault="00846F46" w:rsidP="00563D73">
      <w:pPr>
        <w:spacing w:line="300" w:lineRule="atLeast"/>
        <w:ind w:firstLine="284"/>
        <w:jc w:val="right"/>
        <w:textAlignment w:val="center"/>
        <w:rPr>
          <w:i/>
          <w:iCs/>
          <w:color w:val="000000"/>
        </w:rPr>
      </w:pPr>
    </w:p>
    <w:p w:rsidR="00846F46" w:rsidRDefault="00846F46" w:rsidP="00563D73">
      <w:pPr>
        <w:spacing w:line="300" w:lineRule="atLeast"/>
        <w:ind w:firstLine="284"/>
        <w:jc w:val="right"/>
        <w:textAlignment w:val="center"/>
        <w:rPr>
          <w:i/>
          <w:iCs/>
          <w:color w:val="000000"/>
        </w:rPr>
      </w:pPr>
    </w:p>
    <w:p w:rsidR="00846F46" w:rsidRDefault="00846F46" w:rsidP="00563D73">
      <w:pPr>
        <w:spacing w:line="300" w:lineRule="atLeast"/>
        <w:ind w:firstLine="284"/>
        <w:jc w:val="right"/>
        <w:textAlignment w:val="center"/>
        <w:rPr>
          <w:i/>
          <w:iCs/>
          <w:color w:val="000000"/>
        </w:rPr>
      </w:pPr>
    </w:p>
    <w:p w:rsidR="00846F46" w:rsidRDefault="00846F46" w:rsidP="00563D73">
      <w:pPr>
        <w:spacing w:line="300" w:lineRule="atLeast"/>
        <w:ind w:firstLine="284"/>
        <w:jc w:val="right"/>
        <w:textAlignment w:val="center"/>
        <w:rPr>
          <w:i/>
          <w:iCs/>
          <w:color w:val="000000"/>
        </w:rPr>
      </w:pPr>
    </w:p>
    <w:p w:rsidR="00846F46" w:rsidRDefault="00846F46" w:rsidP="00563D73">
      <w:pPr>
        <w:spacing w:line="300" w:lineRule="atLeast"/>
        <w:ind w:firstLine="284"/>
        <w:jc w:val="right"/>
        <w:textAlignment w:val="center"/>
        <w:rPr>
          <w:i/>
          <w:iCs/>
          <w:color w:val="000000"/>
        </w:rPr>
      </w:pPr>
    </w:p>
    <w:p w:rsidR="00846F46" w:rsidRDefault="00846F46" w:rsidP="00563D73">
      <w:pPr>
        <w:spacing w:line="300" w:lineRule="atLeast"/>
        <w:ind w:firstLine="284"/>
        <w:jc w:val="right"/>
        <w:textAlignment w:val="center"/>
        <w:rPr>
          <w:i/>
          <w:iCs/>
          <w:color w:val="000000"/>
        </w:rPr>
      </w:pPr>
    </w:p>
    <w:p w:rsidR="00846F46" w:rsidRDefault="00846F46" w:rsidP="00563D73">
      <w:pPr>
        <w:spacing w:line="300" w:lineRule="atLeast"/>
        <w:ind w:firstLine="284"/>
        <w:jc w:val="right"/>
        <w:textAlignment w:val="center"/>
        <w:rPr>
          <w:i/>
          <w:iCs/>
          <w:color w:val="000000"/>
        </w:rPr>
      </w:pPr>
    </w:p>
    <w:p w:rsidR="00846F46" w:rsidRDefault="00846F46" w:rsidP="00563D73">
      <w:pPr>
        <w:spacing w:line="300" w:lineRule="atLeast"/>
        <w:ind w:firstLine="284"/>
        <w:jc w:val="right"/>
        <w:textAlignment w:val="center"/>
        <w:rPr>
          <w:i/>
          <w:iCs/>
          <w:color w:val="000000"/>
        </w:rPr>
      </w:pPr>
    </w:p>
    <w:p w:rsidR="00846F46" w:rsidRDefault="00846F46" w:rsidP="00563D73">
      <w:pPr>
        <w:spacing w:line="300" w:lineRule="atLeast"/>
        <w:ind w:firstLine="284"/>
        <w:jc w:val="right"/>
        <w:textAlignment w:val="center"/>
        <w:rPr>
          <w:i/>
          <w:iCs/>
          <w:color w:val="000000"/>
        </w:rPr>
      </w:pPr>
    </w:p>
    <w:p w:rsidR="00846F46" w:rsidRDefault="00846F46" w:rsidP="00563D73">
      <w:pPr>
        <w:spacing w:line="300" w:lineRule="atLeast"/>
        <w:ind w:firstLine="284"/>
        <w:jc w:val="right"/>
        <w:textAlignment w:val="center"/>
        <w:rPr>
          <w:i/>
          <w:iCs/>
          <w:color w:val="000000"/>
        </w:rPr>
      </w:pPr>
    </w:p>
    <w:p w:rsidR="005B0825" w:rsidRDefault="005B0825" w:rsidP="00563D73">
      <w:pPr>
        <w:spacing w:line="300" w:lineRule="atLeast"/>
        <w:ind w:firstLine="284"/>
        <w:jc w:val="right"/>
        <w:textAlignment w:val="center"/>
        <w:rPr>
          <w:rFonts w:ascii="Georgia" w:hAnsi="Georgia"/>
          <w:iCs/>
          <w:color w:val="000000"/>
        </w:rPr>
      </w:pPr>
    </w:p>
    <w:p w:rsidR="005B0825" w:rsidRDefault="005B0825" w:rsidP="00563D73">
      <w:pPr>
        <w:spacing w:line="300" w:lineRule="atLeast"/>
        <w:ind w:firstLine="284"/>
        <w:jc w:val="right"/>
        <w:textAlignment w:val="center"/>
        <w:rPr>
          <w:rFonts w:ascii="Georgia" w:hAnsi="Georgia"/>
          <w:iCs/>
          <w:color w:val="000000"/>
        </w:rPr>
      </w:pPr>
    </w:p>
    <w:p w:rsidR="00563D73" w:rsidRDefault="00563D73" w:rsidP="00563D73">
      <w:pPr>
        <w:spacing w:line="300" w:lineRule="atLeast"/>
        <w:jc w:val="right"/>
        <w:textAlignment w:val="center"/>
        <w:rPr>
          <w:rFonts w:ascii="Georgia" w:hAnsi="Georgia"/>
          <w:iCs/>
          <w:color w:val="000000"/>
        </w:rPr>
      </w:pPr>
    </w:p>
    <w:p w:rsidR="0016309C" w:rsidRDefault="0016309C" w:rsidP="00563D73">
      <w:pPr>
        <w:spacing w:line="300" w:lineRule="atLeast"/>
        <w:jc w:val="right"/>
        <w:textAlignment w:val="center"/>
        <w:rPr>
          <w:rFonts w:ascii="Georgia" w:hAnsi="Georgia"/>
          <w:iCs/>
          <w:color w:val="000000"/>
        </w:rPr>
      </w:pPr>
    </w:p>
    <w:p w:rsidR="0016309C" w:rsidRDefault="0016309C" w:rsidP="00563D73">
      <w:pPr>
        <w:spacing w:line="300" w:lineRule="atLeast"/>
        <w:jc w:val="right"/>
        <w:textAlignment w:val="center"/>
        <w:rPr>
          <w:rFonts w:ascii="Georgia" w:hAnsi="Georgia"/>
          <w:iCs/>
          <w:color w:val="000000"/>
        </w:rPr>
      </w:pPr>
    </w:p>
    <w:p w:rsidR="0016309C" w:rsidRPr="0016309C" w:rsidRDefault="0016309C" w:rsidP="00563D73">
      <w:pPr>
        <w:spacing w:line="300" w:lineRule="atLeast"/>
        <w:jc w:val="right"/>
        <w:textAlignment w:val="center"/>
        <w:rPr>
          <w:rFonts w:ascii="Georgia" w:hAnsi="Georgia"/>
          <w:color w:val="000000"/>
        </w:rPr>
      </w:pPr>
    </w:p>
    <w:p w:rsidR="00563D73" w:rsidRPr="00846F46" w:rsidRDefault="00563D73" w:rsidP="00563D73">
      <w:pPr>
        <w:spacing w:line="300" w:lineRule="atLeast"/>
        <w:ind w:firstLine="283"/>
        <w:jc w:val="center"/>
        <w:textAlignment w:val="center"/>
        <w:rPr>
          <w:rFonts w:ascii="Georgia" w:hAnsi="Georgia"/>
          <w:b/>
          <w:iCs/>
          <w:color w:val="000000"/>
        </w:rPr>
      </w:pPr>
      <w:r w:rsidRPr="00846F46">
        <w:rPr>
          <w:rFonts w:ascii="Georgia" w:hAnsi="Georgia"/>
          <w:b/>
          <w:iCs/>
          <w:color w:val="000000"/>
          <w:lang w:val="en-US"/>
        </w:rPr>
        <w:t xml:space="preserve">ДЕКЛАРАЦИЯ </w:t>
      </w:r>
    </w:p>
    <w:p w:rsidR="00563D73" w:rsidRPr="00F50658" w:rsidRDefault="00563D73" w:rsidP="00563D73">
      <w:pPr>
        <w:jc w:val="center"/>
        <w:rPr>
          <w:rFonts w:ascii="Georgia" w:hAnsi="Georgia"/>
          <w:b/>
        </w:rPr>
      </w:pPr>
      <w:r w:rsidRPr="00846F46">
        <w:rPr>
          <w:rFonts w:ascii="Georgia" w:hAnsi="Georgia"/>
          <w:b/>
        </w:rPr>
        <w:t>з</w:t>
      </w:r>
      <w:r w:rsidRPr="00846F46">
        <w:rPr>
          <w:rFonts w:ascii="Georgia" w:hAnsi="Georgia"/>
          <w:b/>
          <w:lang w:val="en-US"/>
        </w:rPr>
        <w:t xml:space="preserve">а техническото оборудване, което </w:t>
      </w:r>
      <w:r w:rsidRPr="00846F46">
        <w:rPr>
          <w:rFonts w:ascii="Georgia" w:hAnsi="Georgia"/>
          <w:b/>
        </w:rPr>
        <w:t xml:space="preserve">ще бъде използвано </w:t>
      </w:r>
      <w:r w:rsidRPr="00846F46">
        <w:rPr>
          <w:rFonts w:ascii="Georgia" w:hAnsi="Georgia"/>
          <w:b/>
          <w:lang w:val="en-US"/>
        </w:rPr>
        <w:t>за изпъ</w:t>
      </w:r>
      <w:r w:rsidR="00F50658">
        <w:rPr>
          <w:rFonts w:ascii="Georgia" w:hAnsi="Georgia"/>
          <w:b/>
          <w:lang w:val="en-US"/>
        </w:rPr>
        <w:t>лнение на обществената поръчка</w:t>
      </w:r>
    </w:p>
    <w:p w:rsidR="00563D73" w:rsidRPr="00846F46" w:rsidRDefault="00563D73" w:rsidP="00563D73">
      <w:pPr>
        <w:spacing w:line="300" w:lineRule="atLeast"/>
        <w:ind w:firstLine="284"/>
        <w:jc w:val="right"/>
        <w:textAlignment w:val="center"/>
        <w:rPr>
          <w:rFonts w:ascii="Georgia" w:hAnsi="Georgia"/>
          <w:color w:val="000000"/>
          <w:lang w:val="en-US"/>
        </w:rPr>
      </w:pPr>
    </w:p>
    <w:p w:rsidR="00563D73" w:rsidRPr="00846F46" w:rsidRDefault="00563D73" w:rsidP="00563D73">
      <w:pPr>
        <w:spacing w:line="300" w:lineRule="atLeast"/>
        <w:ind w:firstLine="284"/>
        <w:jc w:val="right"/>
        <w:textAlignment w:val="center"/>
        <w:rPr>
          <w:rFonts w:ascii="Georgia" w:hAnsi="Georgia"/>
          <w:color w:val="000000"/>
          <w:lang w:val="en-US"/>
        </w:rPr>
      </w:pPr>
    </w:p>
    <w:p w:rsidR="00563D73" w:rsidRPr="00F50658" w:rsidRDefault="00563D73" w:rsidP="00563D73">
      <w:pPr>
        <w:spacing w:line="300" w:lineRule="atLeast"/>
        <w:ind w:right="-468" w:firstLine="283"/>
        <w:jc w:val="both"/>
        <w:textAlignment w:val="center"/>
        <w:rPr>
          <w:rFonts w:ascii="Georgia" w:hAnsi="Georgia"/>
          <w:color w:val="000000"/>
        </w:rPr>
      </w:pPr>
      <w:r w:rsidRPr="00846F46">
        <w:rPr>
          <w:rFonts w:ascii="Georgia" w:hAnsi="Georgia"/>
          <w:color w:val="000000"/>
          <w:lang w:val="en-US"/>
        </w:rPr>
        <w:t>Подписаният/</w:t>
      </w:r>
      <w:r w:rsidR="004B56C9">
        <w:rPr>
          <w:rFonts w:ascii="Georgia" w:hAnsi="Georgia"/>
          <w:color w:val="000000"/>
        </w:rPr>
        <w:t>-</w:t>
      </w:r>
      <w:r w:rsidRPr="00846F46">
        <w:rPr>
          <w:rFonts w:ascii="Georgia" w:hAnsi="Georgia"/>
          <w:color w:val="000000"/>
          <w:lang w:val="en-US"/>
        </w:rPr>
        <w:t>ата............................................................................................</w:t>
      </w:r>
      <w:r w:rsidR="00F50658">
        <w:rPr>
          <w:rFonts w:ascii="Georgia" w:hAnsi="Georgia"/>
          <w:color w:val="000000"/>
          <w:lang w:val="en-US"/>
        </w:rPr>
        <w:t>...................</w:t>
      </w:r>
    </w:p>
    <w:p w:rsidR="00563D73" w:rsidRPr="00846F46" w:rsidRDefault="00563D73" w:rsidP="00563D73">
      <w:pPr>
        <w:spacing w:line="300" w:lineRule="atLeast"/>
        <w:ind w:right="-468" w:firstLine="284"/>
        <w:jc w:val="center"/>
        <w:textAlignment w:val="center"/>
        <w:rPr>
          <w:rFonts w:ascii="Georgia" w:hAnsi="Georgia"/>
          <w:color w:val="000000"/>
          <w:lang w:val="en-US"/>
        </w:rPr>
      </w:pPr>
      <w:r w:rsidRPr="00846F46">
        <w:rPr>
          <w:rFonts w:ascii="Georgia" w:hAnsi="Georgia"/>
          <w:i/>
          <w:iCs/>
          <w:color w:val="000000"/>
          <w:lang w:val="en-US"/>
        </w:rPr>
        <w:t>(трите имена)</w:t>
      </w:r>
    </w:p>
    <w:p w:rsidR="00563D73" w:rsidRPr="00846F46" w:rsidRDefault="00563D73" w:rsidP="00563D73">
      <w:pPr>
        <w:spacing w:line="300" w:lineRule="atLeast"/>
        <w:ind w:right="-468"/>
        <w:textAlignment w:val="center"/>
        <w:rPr>
          <w:rFonts w:ascii="Georgia" w:hAnsi="Georgia"/>
          <w:color w:val="000000"/>
          <w:lang w:val="en-US"/>
        </w:rPr>
      </w:pPr>
      <w:r w:rsidRPr="00846F46">
        <w:rPr>
          <w:rFonts w:ascii="Georgia" w:hAnsi="Georgia"/>
          <w:color w:val="000000"/>
          <w:lang w:val="en-US"/>
        </w:rPr>
        <w:t>данни по документ за самоличност..................................................................</w:t>
      </w:r>
      <w:r w:rsidR="005B0825">
        <w:rPr>
          <w:rFonts w:ascii="Georgia" w:hAnsi="Georgia"/>
          <w:color w:val="000000"/>
        </w:rPr>
        <w:t>.............</w:t>
      </w:r>
      <w:r w:rsidRPr="00846F46">
        <w:rPr>
          <w:rFonts w:ascii="Georgia" w:hAnsi="Georgia"/>
          <w:color w:val="000000"/>
          <w:lang w:val="en-US"/>
        </w:rPr>
        <w:t xml:space="preserve">... </w:t>
      </w:r>
    </w:p>
    <w:p w:rsidR="00563D73" w:rsidRPr="00846F46" w:rsidRDefault="00563D73" w:rsidP="00563D73">
      <w:pPr>
        <w:spacing w:line="300" w:lineRule="atLeast"/>
        <w:ind w:right="-468" w:firstLine="284"/>
        <w:jc w:val="both"/>
        <w:textAlignment w:val="center"/>
        <w:rPr>
          <w:rFonts w:ascii="Georgia" w:hAnsi="Georgia"/>
          <w:color w:val="000000"/>
          <w:lang w:val="en-US"/>
        </w:rPr>
      </w:pPr>
      <w:r w:rsidRPr="00846F46">
        <w:rPr>
          <w:rFonts w:ascii="Georgia" w:hAnsi="Georgia"/>
          <w:i/>
          <w:iCs/>
          <w:color w:val="000000"/>
          <w:lang w:val="en-US"/>
        </w:rPr>
        <w:t>  </w:t>
      </w:r>
      <w:r w:rsidR="00F50658">
        <w:rPr>
          <w:rFonts w:ascii="Georgia" w:hAnsi="Georgia"/>
          <w:i/>
          <w:iCs/>
          <w:color w:val="000000"/>
          <w:lang w:val="en-US"/>
        </w:rPr>
        <w:t>                  </w:t>
      </w:r>
      <w:r w:rsidRPr="00846F46">
        <w:rPr>
          <w:rFonts w:ascii="Georgia" w:hAnsi="Georgia"/>
          <w:i/>
          <w:iCs/>
          <w:color w:val="000000"/>
          <w:lang w:val="en-US"/>
        </w:rPr>
        <w:t>(номер на лична карта, дата, орган и място на издаването)</w:t>
      </w:r>
    </w:p>
    <w:p w:rsidR="00563D73" w:rsidRPr="00846F46" w:rsidRDefault="00563D73" w:rsidP="005B0825">
      <w:pPr>
        <w:spacing w:line="300" w:lineRule="atLeast"/>
        <w:ind w:right="-468"/>
        <w:jc w:val="both"/>
        <w:textAlignment w:val="center"/>
        <w:rPr>
          <w:rFonts w:ascii="Georgia" w:hAnsi="Georgia"/>
          <w:color w:val="000000"/>
          <w:lang w:val="en-US"/>
        </w:rPr>
      </w:pPr>
      <w:r w:rsidRPr="00846F46">
        <w:rPr>
          <w:rFonts w:ascii="Georgia" w:hAnsi="Georgia"/>
          <w:color w:val="000000"/>
          <w:lang w:val="en-US"/>
        </w:rPr>
        <w:t>в качеството си на ...................................................................................................</w:t>
      </w:r>
      <w:r w:rsidR="005B0825">
        <w:rPr>
          <w:rFonts w:ascii="Georgia" w:hAnsi="Georgia"/>
          <w:color w:val="000000"/>
        </w:rPr>
        <w:t>.............</w:t>
      </w:r>
      <w:r w:rsidRPr="00846F46">
        <w:rPr>
          <w:rFonts w:ascii="Georgia" w:hAnsi="Georgia"/>
          <w:color w:val="000000"/>
          <w:lang w:val="en-US"/>
        </w:rPr>
        <w:t>.</w:t>
      </w:r>
    </w:p>
    <w:p w:rsidR="00563D73" w:rsidRPr="00F50658" w:rsidRDefault="00563D73" w:rsidP="00563D73">
      <w:pPr>
        <w:spacing w:line="300" w:lineRule="atLeast"/>
        <w:ind w:right="-468"/>
        <w:jc w:val="both"/>
        <w:textAlignment w:val="center"/>
        <w:rPr>
          <w:rFonts w:ascii="Georgia" w:hAnsi="Georgia"/>
          <w:color w:val="000000"/>
        </w:rPr>
      </w:pPr>
      <w:r w:rsidRPr="00846F46">
        <w:rPr>
          <w:rFonts w:ascii="Georgia" w:hAnsi="Georgia"/>
          <w:color w:val="000000"/>
          <w:lang w:val="en-US"/>
        </w:rPr>
        <w:t>на .......................................................................................................................</w:t>
      </w:r>
      <w:r w:rsidR="00F50658">
        <w:rPr>
          <w:rFonts w:ascii="Georgia" w:hAnsi="Georgia"/>
          <w:color w:val="000000"/>
          <w:lang w:val="en-US"/>
        </w:rPr>
        <w:t>..</w:t>
      </w:r>
      <w:r w:rsidR="005B0825">
        <w:rPr>
          <w:rFonts w:ascii="Georgia" w:hAnsi="Georgia"/>
          <w:color w:val="000000"/>
        </w:rPr>
        <w:t>...........</w:t>
      </w:r>
      <w:r w:rsidR="00F50658">
        <w:rPr>
          <w:rFonts w:ascii="Georgia" w:hAnsi="Georgia"/>
          <w:color w:val="000000"/>
          <w:lang w:val="en-US"/>
        </w:rPr>
        <w:t>.......</w:t>
      </w:r>
    </w:p>
    <w:p w:rsidR="00563D73" w:rsidRPr="00846F46" w:rsidRDefault="00563D73" w:rsidP="00563D73">
      <w:pPr>
        <w:spacing w:line="300" w:lineRule="atLeast"/>
        <w:ind w:right="-468" w:firstLine="284"/>
        <w:jc w:val="center"/>
        <w:textAlignment w:val="center"/>
        <w:rPr>
          <w:rFonts w:ascii="Georgia" w:hAnsi="Georgia"/>
          <w:color w:val="000000"/>
          <w:lang w:val="en-US"/>
        </w:rPr>
      </w:pPr>
      <w:r w:rsidRPr="00846F46">
        <w:rPr>
          <w:rFonts w:ascii="Georgia" w:hAnsi="Georgia"/>
          <w:i/>
          <w:iCs/>
          <w:color w:val="000000"/>
          <w:lang w:val="en-US"/>
        </w:rPr>
        <w:t>(наименование на участника)</w:t>
      </w:r>
    </w:p>
    <w:p w:rsidR="00F50658" w:rsidRPr="00F50658" w:rsidRDefault="00563D73" w:rsidP="00F50658">
      <w:pPr>
        <w:ind w:right="-709"/>
        <w:jc w:val="both"/>
        <w:rPr>
          <w:rFonts w:ascii="Georgia" w:hAnsi="Georgia"/>
        </w:rPr>
      </w:pPr>
      <w:r w:rsidRPr="00846F46">
        <w:rPr>
          <w:rFonts w:ascii="Georgia" w:hAnsi="Georgia"/>
          <w:color w:val="000000"/>
          <w:lang w:val="en-US"/>
        </w:rPr>
        <w:t>ЕИК/БУЛСТАТ ........................................... – участник</w:t>
      </w:r>
      <w:r w:rsidRPr="00846F46">
        <w:rPr>
          <w:rFonts w:ascii="Georgia" w:hAnsi="Georgia"/>
          <w:color w:val="000000"/>
        </w:rPr>
        <w:t xml:space="preserve"> </w:t>
      </w:r>
      <w:r w:rsidRPr="00846F46">
        <w:rPr>
          <w:rFonts w:ascii="Georgia" w:hAnsi="Georgia"/>
        </w:rPr>
        <w:t xml:space="preserve">в </w:t>
      </w:r>
      <w:r w:rsidRPr="00846F46">
        <w:rPr>
          <w:rFonts w:ascii="Georgia" w:hAnsi="Georgia"/>
          <w:lang w:val="ru-RU"/>
        </w:rPr>
        <w:t>обществена поръчка</w:t>
      </w:r>
      <w:r w:rsidR="00844758">
        <w:rPr>
          <w:rFonts w:ascii="Georgia" w:hAnsi="Georgia"/>
          <w:lang w:val="ru-RU"/>
        </w:rPr>
        <w:t xml:space="preserve"> </w:t>
      </w:r>
      <w:r w:rsidR="005B0825">
        <w:rPr>
          <w:rFonts w:ascii="Georgia" w:hAnsi="Georgia"/>
          <w:lang w:val="ru-RU"/>
        </w:rPr>
        <w:t xml:space="preserve">по реда на ЗОП </w:t>
      </w:r>
      <w:proofErr w:type="gramStart"/>
      <w:r w:rsidRPr="00846F46">
        <w:rPr>
          <w:rFonts w:ascii="Georgia" w:hAnsi="Georgia"/>
          <w:lang w:val="ru-RU"/>
        </w:rPr>
        <w:t>с  предмет</w:t>
      </w:r>
      <w:proofErr w:type="gramEnd"/>
      <w:r w:rsidRPr="00846F46">
        <w:rPr>
          <w:rFonts w:ascii="Georgia" w:hAnsi="Georgia"/>
        </w:rPr>
        <w:t xml:space="preserve">: </w:t>
      </w:r>
      <w:r w:rsidR="00F50658" w:rsidRPr="00F50658">
        <w:rPr>
          <w:rFonts w:ascii="Georgia" w:hAnsi="Georgia"/>
        </w:rPr>
        <w:t>„ЗИМНО ПОДДЪРЖАНЕ, СНЕГОПОЧИСТВАНЕ И ОПЕСЪЧАВАНЕ НА ОБЩИНСКА И УЛИЧНА ПЪТНА МРЕЖА ПРЕЗ ЕК</w:t>
      </w:r>
      <w:r w:rsidR="00115280">
        <w:rPr>
          <w:rFonts w:ascii="Georgia" w:hAnsi="Georgia"/>
        </w:rPr>
        <w:t>СПЛОАТАЦИОНЕН С</w:t>
      </w:r>
      <w:r w:rsidR="00BD5FD9">
        <w:rPr>
          <w:rFonts w:ascii="Georgia" w:hAnsi="Georgia"/>
        </w:rPr>
        <w:t>ЕЗОН 2019/2020</w:t>
      </w:r>
      <w:r w:rsidR="00F50658" w:rsidRPr="00F50658">
        <w:rPr>
          <w:rFonts w:ascii="Georgia" w:hAnsi="Georgia"/>
        </w:rPr>
        <w:t>г. НА ТЕРИТОРИЯТА НА ГР. РАКОВСКИ И ОБЩИНА РАКОВСКИ, НА ЧЕТВЪРТОКЛАСНАТА ПЪТНА МРЕЖА, НА ПЪТ ІІ-56 ОТ ТАБЕЛАТА НА КВ. „ГЕН.НИКОЛАЕВО“ ДО КРАЯ НА КВ. „ПАРЧЕВИЧ“ И НА ИНДУСТРИАЛНА ЗОНА – КМЕТСТВО СТРЯМА, ЧЕКЕРИЦА” – 4+3,800км.</w:t>
      </w:r>
    </w:p>
    <w:p w:rsidR="00563D73" w:rsidRPr="00846F46" w:rsidRDefault="00563D73" w:rsidP="00F50658">
      <w:pPr>
        <w:ind w:right="-709"/>
        <w:jc w:val="both"/>
        <w:rPr>
          <w:rFonts w:ascii="Georgia" w:hAnsi="Georgia"/>
          <w:color w:val="000000"/>
        </w:rPr>
      </w:pPr>
    </w:p>
    <w:p w:rsidR="00563D73" w:rsidRPr="005B0825" w:rsidRDefault="00563D73" w:rsidP="005B0825">
      <w:pPr>
        <w:spacing w:line="300" w:lineRule="atLeast"/>
        <w:ind w:firstLine="284"/>
        <w:jc w:val="center"/>
        <w:textAlignment w:val="center"/>
        <w:rPr>
          <w:rFonts w:ascii="Georgia" w:hAnsi="Georgia"/>
          <w:b/>
          <w:color w:val="000000"/>
        </w:rPr>
      </w:pPr>
      <w:r w:rsidRPr="00846F46">
        <w:rPr>
          <w:rFonts w:ascii="Georgia" w:hAnsi="Georgia"/>
          <w:b/>
          <w:color w:val="000000"/>
          <w:lang w:val="en-US"/>
        </w:rPr>
        <w:t>ДЕКЛАРИРАМ:</w:t>
      </w:r>
    </w:p>
    <w:p w:rsidR="00563D73" w:rsidRPr="00846F46" w:rsidRDefault="00563D73" w:rsidP="00563D73">
      <w:pPr>
        <w:spacing w:after="120"/>
        <w:ind w:left="180"/>
        <w:jc w:val="both"/>
        <w:rPr>
          <w:rFonts w:ascii="Georgia" w:hAnsi="Georgia"/>
          <w:b/>
          <w:lang w:eastAsia="en-US"/>
        </w:rPr>
      </w:pPr>
      <w:r w:rsidRPr="00846F46">
        <w:rPr>
          <w:rFonts w:ascii="Georgia" w:hAnsi="Georgia"/>
          <w:lang w:val="en-GB" w:eastAsia="en-US"/>
        </w:rPr>
        <w:t xml:space="preserve"> 1. За изпълнение на обществената поръчка </w:t>
      </w:r>
      <w:r w:rsidRPr="00846F46">
        <w:rPr>
          <w:rFonts w:ascii="Georgia" w:hAnsi="Georgia"/>
          <w:lang w:eastAsia="en-US"/>
        </w:rPr>
        <w:t xml:space="preserve">ще използвам следната техника: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3420"/>
        <w:gridCol w:w="2174"/>
        <w:gridCol w:w="3946"/>
      </w:tblGrid>
      <w:tr w:rsidR="00563D73" w:rsidRPr="00846F46" w:rsidTr="00F50658">
        <w:tc>
          <w:tcPr>
            <w:tcW w:w="360" w:type="dxa"/>
            <w:shd w:val="clear" w:color="auto" w:fill="auto"/>
          </w:tcPr>
          <w:p w:rsidR="00563D73" w:rsidRPr="00846F46" w:rsidRDefault="00563D73" w:rsidP="00563D73">
            <w:pPr>
              <w:snapToGrid w:val="0"/>
              <w:ind w:left="-108" w:right="-108"/>
              <w:jc w:val="center"/>
              <w:rPr>
                <w:rFonts w:ascii="Georgia" w:hAnsi="Georgia"/>
                <w:i/>
                <w:lang w:val="en-US"/>
              </w:rPr>
            </w:pPr>
            <w:r w:rsidRPr="00846F46">
              <w:rPr>
                <w:rFonts w:ascii="Georgia" w:hAnsi="Georgia"/>
                <w:i/>
                <w:lang w:val="en-US"/>
              </w:rPr>
              <w:t>№</w:t>
            </w:r>
          </w:p>
        </w:tc>
        <w:tc>
          <w:tcPr>
            <w:tcW w:w="3420" w:type="dxa"/>
            <w:shd w:val="clear" w:color="auto" w:fill="auto"/>
          </w:tcPr>
          <w:p w:rsidR="00563D73" w:rsidRPr="00846F46" w:rsidRDefault="00563D73" w:rsidP="00563D73">
            <w:pPr>
              <w:snapToGrid w:val="0"/>
              <w:jc w:val="center"/>
              <w:rPr>
                <w:rFonts w:ascii="Georgia" w:hAnsi="Georgia"/>
                <w:lang w:val="en-US"/>
              </w:rPr>
            </w:pPr>
          </w:p>
          <w:p w:rsidR="00563D73" w:rsidRPr="00846F46" w:rsidRDefault="00563D73" w:rsidP="00563D73">
            <w:pPr>
              <w:snapToGrid w:val="0"/>
              <w:jc w:val="center"/>
              <w:rPr>
                <w:rFonts w:ascii="Georgia" w:hAnsi="Georgia"/>
                <w:lang w:val="en-US"/>
              </w:rPr>
            </w:pPr>
            <w:r w:rsidRPr="00846F46">
              <w:rPr>
                <w:rFonts w:ascii="Georgia" w:hAnsi="Georgia"/>
                <w:lang w:val="en-US"/>
              </w:rPr>
              <w:t>Наименование на транспортното средство</w:t>
            </w:r>
          </w:p>
        </w:tc>
        <w:tc>
          <w:tcPr>
            <w:tcW w:w="2174" w:type="dxa"/>
            <w:shd w:val="clear" w:color="auto" w:fill="auto"/>
          </w:tcPr>
          <w:p w:rsidR="00563D73" w:rsidRPr="00846F46" w:rsidRDefault="00563D73" w:rsidP="00563D73">
            <w:pPr>
              <w:snapToGrid w:val="0"/>
              <w:jc w:val="center"/>
              <w:rPr>
                <w:rFonts w:ascii="Georgia" w:hAnsi="Georgia"/>
                <w:lang w:val="ru-RU"/>
              </w:rPr>
            </w:pPr>
          </w:p>
          <w:p w:rsidR="00563D73" w:rsidRPr="00846F46" w:rsidRDefault="00563D73" w:rsidP="00563D73">
            <w:pPr>
              <w:snapToGrid w:val="0"/>
              <w:jc w:val="center"/>
              <w:rPr>
                <w:rFonts w:ascii="Georgia" w:hAnsi="Georgia"/>
                <w:lang w:val="en-US"/>
              </w:rPr>
            </w:pPr>
            <w:r w:rsidRPr="00846F46">
              <w:rPr>
                <w:rFonts w:ascii="Georgia" w:hAnsi="Georgia"/>
                <w:lang w:val="ru-RU"/>
              </w:rPr>
              <w:t>Рег</w:t>
            </w:r>
            <w:r w:rsidRPr="00846F46">
              <w:rPr>
                <w:rFonts w:ascii="Georgia" w:hAnsi="Georgia"/>
                <w:lang w:val="en-US"/>
              </w:rPr>
              <w:t xml:space="preserve">истрационен </w:t>
            </w:r>
            <w:r w:rsidRPr="00846F46">
              <w:rPr>
                <w:rFonts w:ascii="Georgia" w:hAnsi="Georgia"/>
                <w:lang w:val="ru-RU"/>
              </w:rPr>
              <w:t xml:space="preserve"> номер</w:t>
            </w:r>
          </w:p>
        </w:tc>
        <w:tc>
          <w:tcPr>
            <w:tcW w:w="3946" w:type="dxa"/>
          </w:tcPr>
          <w:p w:rsidR="00563D73" w:rsidRPr="00846F46" w:rsidRDefault="00563D73" w:rsidP="00563D73">
            <w:pPr>
              <w:snapToGrid w:val="0"/>
              <w:ind w:left="-108" w:right="-46"/>
              <w:jc w:val="center"/>
              <w:rPr>
                <w:rFonts w:ascii="Georgia" w:hAnsi="Georgia"/>
                <w:lang w:val="en-US"/>
              </w:rPr>
            </w:pPr>
            <w:r w:rsidRPr="00846F46">
              <w:rPr>
                <w:rFonts w:ascii="Georgia" w:hAnsi="Georgia"/>
                <w:lang w:val="en-US"/>
              </w:rPr>
              <w:t xml:space="preserve">Основание за ползване от участника - собственост </w:t>
            </w:r>
          </w:p>
          <w:p w:rsidR="00563D73" w:rsidRPr="00846F46" w:rsidRDefault="00563D73" w:rsidP="00563D73">
            <w:pPr>
              <w:snapToGrid w:val="0"/>
              <w:ind w:left="-108" w:right="-46"/>
              <w:jc w:val="center"/>
              <w:rPr>
                <w:rFonts w:ascii="Georgia" w:hAnsi="Georgia"/>
                <w:lang w:val="en-US"/>
              </w:rPr>
            </w:pPr>
            <w:r w:rsidRPr="00846F46">
              <w:rPr>
                <w:rFonts w:ascii="Georgia" w:hAnsi="Georgia"/>
                <w:i/>
                <w:lang w:val="en-US"/>
              </w:rPr>
              <w:t>(при транспортни средства, които не са собствени се  посочва собственика, датата на договора за наем и срок)</w:t>
            </w:r>
          </w:p>
        </w:tc>
      </w:tr>
      <w:tr w:rsidR="00563D73" w:rsidRPr="00846F46" w:rsidTr="00F50658">
        <w:tc>
          <w:tcPr>
            <w:tcW w:w="360" w:type="dxa"/>
            <w:shd w:val="clear" w:color="auto" w:fill="auto"/>
          </w:tcPr>
          <w:p w:rsidR="00563D73" w:rsidRPr="00846F46" w:rsidRDefault="00563D73" w:rsidP="00563D73">
            <w:pPr>
              <w:snapToGrid w:val="0"/>
              <w:ind w:left="-108" w:right="-108"/>
              <w:jc w:val="center"/>
              <w:rPr>
                <w:rFonts w:ascii="Georgia" w:hAnsi="Georgia"/>
                <w:lang w:val="ru-RU"/>
              </w:rPr>
            </w:pPr>
            <w:r w:rsidRPr="00846F46">
              <w:rPr>
                <w:rFonts w:ascii="Georgia" w:hAnsi="Georgia"/>
                <w:lang w:val="ru-RU"/>
              </w:rPr>
              <w:t>1.</w:t>
            </w:r>
          </w:p>
        </w:tc>
        <w:tc>
          <w:tcPr>
            <w:tcW w:w="3420" w:type="dxa"/>
            <w:shd w:val="clear" w:color="auto" w:fill="auto"/>
          </w:tcPr>
          <w:p w:rsidR="00563D73" w:rsidRPr="00846F46" w:rsidRDefault="00563D73" w:rsidP="00563D73">
            <w:pPr>
              <w:snapToGrid w:val="0"/>
              <w:jc w:val="center"/>
              <w:rPr>
                <w:rFonts w:ascii="Georgia" w:hAnsi="Georgia"/>
                <w:highlight w:val="yellow"/>
                <w:lang w:val="ru-RU"/>
              </w:rPr>
            </w:pPr>
          </w:p>
        </w:tc>
        <w:tc>
          <w:tcPr>
            <w:tcW w:w="2174" w:type="dxa"/>
            <w:shd w:val="clear" w:color="auto" w:fill="auto"/>
          </w:tcPr>
          <w:p w:rsidR="00563D73" w:rsidRPr="00846F46" w:rsidRDefault="00563D73" w:rsidP="00563D73">
            <w:pPr>
              <w:snapToGrid w:val="0"/>
              <w:ind w:left="-150" w:right="-66"/>
              <w:jc w:val="center"/>
              <w:rPr>
                <w:rFonts w:ascii="Georgia" w:hAnsi="Georgia"/>
                <w:highlight w:val="yellow"/>
                <w:lang w:val="en-US"/>
              </w:rPr>
            </w:pPr>
          </w:p>
        </w:tc>
        <w:tc>
          <w:tcPr>
            <w:tcW w:w="3946" w:type="dxa"/>
          </w:tcPr>
          <w:p w:rsidR="00563D73" w:rsidRPr="00846F46" w:rsidRDefault="00563D73" w:rsidP="00563D73">
            <w:pPr>
              <w:snapToGrid w:val="0"/>
              <w:jc w:val="center"/>
              <w:rPr>
                <w:rFonts w:ascii="Georgia" w:hAnsi="Georgia"/>
                <w:highlight w:val="yellow"/>
                <w:lang w:val="ru-RU"/>
              </w:rPr>
            </w:pPr>
          </w:p>
        </w:tc>
      </w:tr>
      <w:tr w:rsidR="00563D73" w:rsidRPr="00846F46" w:rsidTr="00F50658">
        <w:tc>
          <w:tcPr>
            <w:tcW w:w="360" w:type="dxa"/>
            <w:shd w:val="clear" w:color="auto" w:fill="auto"/>
          </w:tcPr>
          <w:p w:rsidR="00563D73" w:rsidRPr="00846F46" w:rsidRDefault="00563D73" w:rsidP="00563D73">
            <w:pPr>
              <w:snapToGrid w:val="0"/>
              <w:ind w:left="-108" w:right="-108"/>
              <w:jc w:val="center"/>
              <w:rPr>
                <w:rFonts w:ascii="Georgia" w:hAnsi="Georgia"/>
                <w:lang w:val="ru-RU"/>
              </w:rPr>
            </w:pPr>
            <w:r w:rsidRPr="00846F46">
              <w:rPr>
                <w:rFonts w:ascii="Georgia" w:hAnsi="Georgia"/>
                <w:lang w:val="ru-RU"/>
              </w:rPr>
              <w:t xml:space="preserve">2. </w:t>
            </w:r>
          </w:p>
        </w:tc>
        <w:tc>
          <w:tcPr>
            <w:tcW w:w="3420" w:type="dxa"/>
            <w:shd w:val="clear" w:color="auto" w:fill="auto"/>
          </w:tcPr>
          <w:p w:rsidR="00563D73" w:rsidRPr="00846F46" w:rsidRDefault="00563D73" w:rsidP="00563D73">
            <w:pPr>
              <w:snapToGrid w:val="0"/>
              <w:jc w:val="center"/>
              <w:rPr>
                <w:rFonts w:ascii="Georgia" w:hAnsi="Georgia"/>
                <w:lang w:val="ru-RU"/>
              </w:rPr>
            </w:pPr>
          </w:p>
        </w:tc>
        <w:tc>
          <w:tcPr>
            <w:tcW w:w="2174" w:type="dxa"/>
            <w:shd w:val="clear" w:color="auto" w:fill="auto"/>
          </w:tcPr>
          <w:p w:rsidR="00563D73" w:rsidRPr="00846F46" w:rsidRDefault="00563D73" w:rsidP="00563D73">
            <w:pPr>
              <w:snapToGrid w:val="0"/>
              <w:ind w:left="-150" w:right="-66"/>
              <w:jc w:val="center"/>
              <w:rPr>
                <w:rFonts w:ascii="Georgia" w:hAnsi="Georgia"/>
                <w:lang w:val="ru-RU"/>
              </w:rPr>
            </w:pPr>
          </w:p>
        </w:tc>
        <w:tc>
          <w:tcPr>
            <w:tcW w:w="3946" w:type="dxa"/>
          </w:tcPr>
          <w:p w:rsidR="00563D73" w:rsidRPr="00846F46" w:rsidRDefault="00563D73" w:rsidP="00563D73">
            <w:pPr>
              <w:snapToGrid w:val="0"/>
              <w:jc w:val="center"/>
              <w:rPr>
                <w:rFonts w:ascii="Georgia" w:hAnsi="Georgia"/>
                <w:lang w:val="ru-RU"/>
              </w:rPr>
            </w:pPr>
          </w:p>
        </w:tc>
      </w:tr>
      <w:tr w:rsidR="00563D73" w:rsidRPr="00846F46" w:rsidTr="00F50658">
        <w:tc>
          <w:tcPr>
            <w:tcW w:w="360" w:type="dxa"/>
            <w:shd w:val="clear" w:color="auto" w:fill="auto"/>
          </w:tcPr>
          <w:p w:rsidR="00563D73" w:rsidRPr="00846F46" w:rsidRDefault="00563D73" w:rsidP="00563D73">
            <w:pPr>
              <w:snapToGrid w:val="0"/>
              <w:ind w:left="-108" w:right="-108"/>
              <w:jc w:val="center"/>
              <w:rPr>
                <w:rFonts w:ascii="Georgia" w:hAnsi="Georgia"/>
                <w:lang w:val="ru-RU"/>
              </w:rPr>
            </w:pPr>
            <w:r w:rsidRPr="00846F46">
              <w:rPr>
                <w:rFonts w:ascii="Georgia" w:hAnsi="Georgia"/>
                <w:lang w:val="ru-RU"/>
              </w:rPr>
              <w:t xml:space="preserve">3. </w:t>
            </w:r>
          </w:p>
        </w:tc>
        <w:tc>
          <w:tcPr>
            <w:tcW w:w="3420" w:type="dxa"/>
            <w:shd w:val="clear" w:color="auto" w:fill="auto"/>
          </w:tcPr>
          <w:p w:rsidR="00563D73" w:rsidRPr="00846F46" w:rsidRDefault="00563D73" w:rsidP="00563D73">
            <w:pPr>
              <w:snapToGrid w:val="0"/>
              <w:jc w:val="center"/>
              <w:rPr>
                <w:rFonts w:ascii="Georgia" w:hAnsi="Georgia"/>
                <w:lang w:val="ru-RU"/>
              </w:rPr>
            </w:pPr>
          </w:p>
        </w:tc>
        <w:tc>
          <w:tcPr>
            <w:tcW w:w="2174" w:type="dxa"/>
            <w:shd w:val="clear" w:color="auto" w:fill="auto"/>
          </w:tcPr>
          <w:p w:rsidR="00563D73" w:rsidRPr="00846F46" w:rsidRDefault="00563D73" w:rsidP="00563D73">
            <w:pPr>
              <w:snapToGrid w:val="0"/>
              <w:ind w:left="-150" w:right="-66"/>
              <w:jc w:val="center"/>
              <w:rPr>
                <w:rFonts w:ascii="Georgia" w:hAnsi="Georgia"/>
                <w:lang w:val="ru-RU"/>
              </w:rPr>
            </w:pPr>
          </w:p>
        </w:tc>
        <w:tc>
          <w:tcPr>
            <w:tcW w:w="3946" w:type="dxa"/>
          </w:tcPr>
          <w:p w:rsidR="00563D73" w:rsidRPr="00846F46" w:rsidRDefault="00563D73" w:rsidP="00563D73">
            <w:pPr>
              <w:snapToGrid w:val="0"/>
              <w:jc w:val="center"/>
              <w:rPr>
                <w:rFonts w:ascii="Georgia" w:hAnsi="Georgia"/>
                <w:lang w:val="ru-RU"/>
              </w:rPr>
            </w:pPr>
          </w:p>
        </w:tc>
      </w:tr>
      <w:tr w:rsidR="00563D73" w:rsidRPr="00846F46" w:rsidTr="00F50658">
        <w:tc>
          <w:tcPr>
            <w:tcW w:w="360" w:type="dxa"/>
            <w:shd w:val="clear" w:color="auto" w:fill="auto"/>
          </w:tcPr>
          <w:p w:rsidR="00563D73" w:rsidRPr="00846F46" w:rsidRDefault="00563D73" w:rsidP="00563D73">
            <w:pPr>
              <w:snapToGrid w:val="0"/>
              <w:ind w:left="-108" w:right="-108"/>
              <w:jc w:val="center"/>
              <w:rPr>
                <w:rFonts w:ascii="Georgia" w:hAnsi="Georgia"/>
                <w:lang w:val="ru-RU"/>
              </w:rPr>
            </w:pPr>
            <w:r w:rsidRPr="00846F46">
              <w:rPr>
                <w:rFonts w:ascii="Georgia" w:hAnsi="Georgia"/>
                <w:lang w:val="en-US"/>
              </w:rPr>
              <w:t>…</w:t>
            </w:r>
            <w:r w:rsidRPr="00846F46">
              <w:rPr>
                <w:rFonts w:ascii="Georgia" w:hAnsi="Georgia"/>
                <w:lang w:val="ru-RU"/>
              </w:rPr>
              <w:t>.</w:t>
            </w:r>
          </w:p>
        </w:tc>
        <w:tc>
          <w:tcPr>
            <w:tcW w:w="3420" w:type="dxa"/>
            <w:shd w:val="clear" w:color="auto" w:fill="auto"/>
          </w:tcPr>
          <w:p w:rsidR="00563D73" w:rsidRPr="00846F46" w:rsidRDefault="00563D73" w:rsidP="00563D73">
            <w:pPr>
              <w:snapToGrid w:val="0"/>
              <w:jc w:val="center"/>
              <w:rPr>
                <w:rFonts w:ascii="Georgia" w:hAnsi="Georgia"/>
                <w:lang w:val="ru-RU"/>
              </w:rPr>
            </w:pPr>
          </w:p>
        </w:tc>
        <w:tc>
          <w:tcPr>
            <w:tcW w:w="2174" w:type="dxa"/>
            <w:shd w:val="clear" w:color="auto" w:fill="auto"/>
          </w:tcPr>
          <w:p w:rsidR="00563D73" w:rsidRPr="00846F46" w:rsidRDefault="00563D73" w:rsidP="00563D73">
            <w:pPr>
              <w:snapToGrid w:val="0"/>
              <w:ind w:left="-150" w:right="-66"/>
              <w:jc w:val="center"/>
              <w:rPr>
                <w:rFonts w:ascii="Georgia" w:hAnsi="Georgia"/>
                <w:lang w:val="ru-RU"/>
              </w:rPr>
            </w:pPr>
          </w:p>
        </w:tc>
        <w:tc>
          <w:tcPr>
            <w:tcW w:w="3946" w:type="dxa"/>
          </w:tcPr>
          <w:p w:rsidR="00563D73" w:rsidRPr="00846F46" w:rsidRDefault="00563D73" w:rsidP="00563D73">
            <w:pPr>
              <w:snapToGrid w:val="0"/>
              <w:jc w:val="center"/>
              <w:rPr>
                <w:rFonts w:ascii="Georgia" w:hAnsi="Georgia"/>
                <w:lang w:val="ru-RU"/>
              </w:rPr>
            </w:pPr>
          </w:p>
        </w:tc>
      </w:tr>
    </w:tbl>
    <w:p w:rsidR="00563D73" w:rsidRPr="00846F46" w:rsidRDefault="00563D73" w:rsidP="00563D73">
      <w:pPr>
        <w:ind w:right="-468"/>
        <w:jc w:val="both"/>
        <w:rPr>
          <w:rFonts w:ascii="Georgia" w:hAnsi="Georgia"/>
          <w:b/>
          <w:lang w:val="en-US"/>
        </w:rPr>
      </w:pPr>
    </w:p>
    <w:p w:rsidR="00563D73" w:rsidRPr="00846F46" w:rsidRDefault="00563D73" w:rsidP="00563D73">
      <w:pPr>
        <w:tabs>
          <w:tab w:val="num" w:pos="1440"/>
        </w:tabs>
        <w:ind w:right="-828" w:firstLine="540"/>
        <w:jc w:val="both"/>
        <w:rPr>
          <w:rFonts w:ascii="Georgia" w:hAnsi="Georgia"/>
          <w:lang w:val="ru-RU"/>
        </w:rPr>
      </w:pPr>
      <w:r w:rsidRPr="00846F46">
        <w:rPr>
          <w:rFonts w:ascii="Georgia" w:hAnsi="Georgia"/>
        </w:rPr>
        <w:t>2. В</w:t>
      </w:r>
      <w:r w:rsidRPr="00846F46">
        <w:rPr>
          <w:rFonts w:ascii="Georgia" w:hAnsi="Georgia"/>
          <w:lang w:val="ru-RU"/>
        </w:rPr>
        <w:t>сички трансп</w:t>
      </w:r>
      <w:r w:rsidR="005B0825">
        <w:rPr>
          <w:rFonts w:ascii="Georgia" w:hAnsi="Georgia"/>
          <w:lang w:val="ru-RU"/>
        </w:rPr>
        <w:t xml:space="preserve">ортни средства са застраховани, </w:t>
      </w:r>
      <w:r w:rsidRPr="00846F46">
        <w:rPr>
          <w:rFonts w:ascii="Georgia" w:hAnsi="Georgia"/>
          <w:lang w:val="ru-RU"/>
        </w:rPr>
        <w:t xml:space="preserve">технически изправни и работят в съответствие с всички действащи закони и нормативни актове. </w:t>
      </w:r>
    </w:p>
    <w:p w:rsidR="00563D73" w:rsidRPr="00846F46" w:rsidRDefault="00563D73" w:rsidP="00563D73">
      <w:pPr>
        <w:tabs>
          <w:tab w:val="left" w:pos="1100"/>
        </w:tabs>
        <w:ind w:right="-851" w:firstLine="770"/>
        <w:jc w:val="both"/>
        <w:rPr>
          <w:rFonts w:ascii="Georgia" w:hAnsi="Georgia"/>
          <w:lang w:val="ru-RU"/>
        </w:rPr>
      </w:pPr>
    </w:p>
    <w:p w:rsidR="00563D73" w:rsidRPr="00846F46" w:rsidRDefault="00563D73" w:rsidP="00563D73">
      <w:pPr>
        <w:tabs>
          <w:tab w:val="left" w:pos="1260"/>
        </w:tabs>
        <w:ind w:left="900" w:right="-468"/>
        <w:jc w:val="both"/>
        <w:rPr>
          <w:rFonts w:ascii="Georgia" w:hAnsi="Georgia"/>
          <w:lang w:val="en-US"/>
        </w:rPr>
      </w:pPr>
      <w:r w:rsidRPr="00846F46">
        <w:rPr>
          <w:rFonts w:ascii="Georgia" w:hAnsi="Georgia"/>
          <w:lang w:val="en-US"/>
        </w:rPr>
        <w:t>Към декларацията прилагаме:</w:t>
      </w:r>
    </w:p>
    <w:p w:rsidR="00563D73" w:rsidRPr="00846F46" w:rsidRDefault="00563D73" w:rsidP="007E262E">
      <w:pPr>
        <w:numPr>
          <w:ilvl w:val="0"/>
          <w:numId w:val="9"/>
        </w:numPr>
        <w:tabs>
          <w:tab w:val="left" w:pos="1260"/>
        </w:tabs>
        <w:ind w:left="900" w:right="-468" w:firstLine="0"/>
        <w:jc w:val="both"/>
        <w:rPr>
          <w:rFonts w:ascii="Georgia" w:hAnsi="Georgia"/>
          <w:lang w:val="en-US"/>
        </w:rPr>
      </w:pPr>
      <w:r w:rsidRPr="00846F46">
        <w:rPr>
          <w:rFonts w:ascii="Georgia" w:hAnsi="Georgia"/>
          <w:lang w:val="en-US"/>
        </w:rPr>
        <w:t>....................</w:t>
      </w:r>
    </w:p>
    <w:p w:rsidR="00F50658" w:rsidRPr="00F50658" w:rsidRDefault="00563D73" w:rsidP="007E262E">
      <w:pPr>
        <w:numPr>
          <w:ilvl w:val="0"/>
          <w:numId w:val="9"/>
        </w:numPr>
        <w:tabs>
          <w:tab w:val="left" w:pos="1260"/>
        </w:tabs>
        <w:ind w:left="900" w:right="-468" w:firstLine="0"/>
        <w:jc w:val="both"/>
        <w:rPr>
          <w:rFonts w:ascii="Georgia" w:hAnsi="Georgia"/>
          <w:lang w:val="en-US"/>
        </w:rPr>
      </w:pPr>
      <w:r w:rsidRPr="00846F46">
        <w:rPr>
          <w:rFonts w:ascii="Georgia" w:hAnsi="Georgia"/>
          <w:lang w:val="en-US"/>
        </w:rPr>
        <w:t xml:space="preserve"> ...................</w:t>
      </w:r>
    </w:p>
    <w:p w:rsidR="00563D73" w:rsidRPr="00F50658" w:rsidRDefault="00563D73" w:rsidP="00F50658">
      <w:pPr>
        <w:tabs>
          <w:tab w:val="left" w:pos="1260"/>
        </w:tabs>
        <w:ind w:left="900" w:right="-468"/>
        <w:rPr>
          <w:rFonts w:ascii="Georgia" w:hAnsi="Georgia"/>
          <w:lang w:val="en-US"/>
        </w:rPr>
      </w:pPr>
      <w:r w:rsidRPr="00F50658">
        <w:rPr>
          <w:rFonts w:ascii="Georgia" w:hAnsi="Georgia"/>
          <w:color w:val="000000"/>
          <w:lang w:val="en-US"/>
        </w:rPr>
        <w:t xml:space="preserve">Известна ми е отговорността по чл. 313 от Наказателния кодекс за неверни данни. </w:t>
      </w:r>
    </w:p>
    <w:p w:rsidR="00563D73" w:rsidRPr="005B0825" w:rsidRDefault="00563D73" w:rsidP="005B0825">
      <w:pPr>
        <w:tabs>
          <w:tab w:val="center" w:pos="540"/>
          <w:tab w:val="right" w:pos="9072"/>
        </w:tabs>
        <w:jc w:val="both"/>
        <w:rPr>
          <w:rFonts w:ascii="Georgia" w:hAnsi="Georgia"/>
          <w:color w:val="000000"/>
          <w:lang w:eastAsia="en-US"/>
        </w:rPr>
      </w:pPr>
    </w:p>
    <w:tbl>
      <w:tblPr>
        <w:tblW w:w="9923" w:type="dxa"/>
        <w:tblInd w:w="57" w:type="dxa"/>
        <w:tblBorders>
          <w:top w:val="single" w:sz="4" w:space="0" w:color="auto"/>
          <w:left w:val="single" w:sz="4" w:space="0" w:color="auto"/>
          <w:bottom w:val="single" w:sz="4" w:space="0" w:color="auto"/>
          <w:right w:val="single" w:sz="4" w:space="0" w:color="auto"/>
          <w:insideH w:val="dotted" w:sz="8" w:space="0" w:color="auto"/>
          <w:insideV w:val="dotted" w:sz="8" w:space="0" w:color="auto"/>
        </w:tblBorders>
        <w:tblCellMar>
          <w:left w:w="0" w:type="dxa"/>
          <w:right w:w="0" w:type="dxa"/>
        </w:tblCellMar>
        <w:tblLook w:val="0000" w:firstRow="0" w:lastRow="0" w:firstColumn="0" w:lastColumn="0" w:noHBand="0" w:noVBand="0"/>
      </w:tblPr>
      <w:tblGrid>
        <w:gridCol w:w="3555"/>
        <w:gridCol w:w="6368"/>
      </w:tblGrid>
      <w:tr w:rsidR="00563D73" w:rsidRPr="00846F46" w:rsidTr="00563D73">
        <w:trPr>
          <w:trHeight w:val="170"/>
        </w:trPr>
        <w:tc>
          <w:tcPr>
            <w:tcW w:w="3555" w:type="dxa"/>
            <w:tcBorders>
              <w:bottom w:val="single" w:sz="4" w:space="0" w:color="auto"/>
            </w:tcBorders>
            <w:shd w:val="clear" w:color="auto" w:fill="auto"/>
            <w:tcMar>
              <w:top w:w="57" w:type="dxa"/>
              <w:left w:w="57" w:type="dxa"/>
              <w:bottom w:w="57" w:type="dxa"/>
              <w:right w:w="57" w:type="dxa"/>
            </w:tcMar>
          </w:tcPr>
          <w:p w:rsidR="00563D73" w:rsidRPr="00846F46" w:rsidRDefault="00563D73" w:rsidP="00563D73">
            <w:pPr>
              <w:spacing w:before="100" w:beforeAutospacing="1" w:after="100" w:afterAutospacing="1" w:line="170" w:lineRule="atLeast"/>
              <w:jc w:val="both"/>
              <w:textAlignment w:val="center"/>
              <w:rPr>
                <w:rFonts w:ascii="Georgia" w:hAnsi="Georgia"/>
                <w:lang w:val="en-US"/>
              </w:rPr>
            </w:pPr>
            <w:r w:rsidRPr="00846F46">
              <w:rPr>
                <w:rFonts w:ascii="Georgia" w:hAnsi="Georgia"/>
                <w:color w:val="000000"/>
                <w:lang w:val="en-US"/>
              </w:rPr>
              <w:t xml:space="preserve">Дата </w:t>
            </w:r>
          </w:p>
        </w:tc>
        <w:tc>
          <w:tcPr>
            <w:tcW w:w="6368" w:type="dxa"/>
            <w:tcBorders>
              <w:bottom w:val="single" w:sz="4" w:space="0" w:color="auto"/>
            </w:tcBorders>
            <w:shd w:val="clear" w:color="auto" w:fill="auto"/>
            <w:tcMar>
              <w:top w:w="57" w:type="dxa"/>
              <w:left w:w="57" w:type="dxa"/>
              <w:bottom w:w="57" w:type="dxa"/>
              <w:right w:w="57" w:type="dxa"/>
            </w:tcMar>
          </w:tcPr>
          <w:p w:rsidR="00563D73" w:rsidRPr="00846F46" w:rsidRDefault="00563D73" w:rsidP="00563D73">
            <w:pPr>
              <w:spacing w:before="100" w:beforeAutospacing="1" w:after="100" w:afterAutospacing="1" w:line="170" w:lineRule="atLeast"/>
              <w:jc w:val="both"/>
              <w:textAlignment w:val="center"/>
              <w:rPr>
                <w:rFonts w:ascii="Georgia" w:hAnsi="Georgia"/>
                <w:lang w:val="en-US"/>
              </w:rPr>
            </w:pPr>
            <w:r w:rsidRPr="00846F46">
              <w:rPr>
                <w:rFonts w:ascii="Georgia" w:hAnsi="Georgia"/>
                <w:color w:val="000000"/>
                <w:lang w:val="en-US"/>
              </w:rPr>
              <w:t>............................/ ............................/ ............................</w:t>
            </w:r>
          </w:p>
        </w:tc>
      </w:tr>
      <w:tr w:rsidR="00563D73" w:rsidRPr="00846F46" w:rsidTr="00563D73">
        <w:trPr>
          <w:trHeight w:val="170"/>
        </w:trPr>
        <w:tc>
          <w:tcPr>
            <w:tcW w:w="3555" w:type="dxa"/>
            <w:tcBorders>
              <w:top w:val="single" w:sz="4" w:space="0" w:color="auto"/>
              <w:bottom w:val="single" w:sz="4" w:space="0" w:color="auto"/>
            </w:tcBorders>
            <w:shd w:val="clear" w:color="auto" w:fill="auto"/>
            <w:tcMar>
              <w:top w:w="57" w:type="dxa"/>
              <w:left w:w="57" w:type="dxa"/>
              <w:bottom w:w="57" w:type="dxa"/>
              <w:right w:w="57" w:type="dxa"/>
            </w:tcMar>
          </w:tcPr>
          <w:p w:rsidR="00563D73" w:rsidRPr="00846F46" w:rsidRDefault="00563D73" w:rsidP="00563D73">
            <w:pPr>
              <w:spacing w:before="100" w:beforeAutospacing="1" w:after="100" w:afterAutospacing="1" w:line="170" w:lineRule="atLeast"/>
              <w:jc w:val="both"/>
              <w:textAlignment w:val="center"/>
              <w:rPr>
                <w:rFonts w:ascii="Georgia" w:hAnsi="Georgia"/>
                <w:lang w:val="en-US"/>
              </w:rPr>
            </w:pPr>
            <w:r w:rsidRPr="00846F46">
              <w:rPr>
                <w:rFonts w:ascii="Georgia" w:hAnsi="Georgia"/>
                <w:color w:val="000000"/>
                <w:lang w:val="en-US"/>
              </w:rPr>
              <w:t>Име и фамилия</w:t>
            </w:r>
          </w:p>
        </w:tc>
        <w:tc>
          <w:tcPr>
            <w:tcW w:w="6368" w:type="dxa"/>
            <w:tcBorders>
              <w:top w:val="single" w:sz="4" w:space="0" w:color="auto"/>
              <w:bottom w:val="single" w:sz="4" w:space="0" w:color="auto"/>
            </w:tcBorders>
            <w:shd w:val="clear" w:color="auto" w:fill="auto"/>
            <w:tcMar>
              <w:top w:w="57" w:type="dxa"/>
              <w:left w:w="57" w:type="dxa"/>
              <w:bottom w:w="57" w:type="dxa"/>
              <w:right w:w="57" w:type="dxa"/>
            </w:tcMar>
          </w:tcPr>
          <w:p w:rsidR="00563D73" w:rsidRPr="00846F46" w:rsidRDefault="00563D73" w:rsidP="00563D73">
            <w:pPr>
              <w:spacing w:before="100" w:beforeAutospacing="1" w:after="100" w:afterAutospacing="1" w:line="170" w:lineRule="atLeast"/>
              <w:jc w:val="both"/>
              <w:textAlignment w:val="center"/>
              <w:rPr>
                <w:rFonts w:ascii="Georgia" w:hAnsi="Georgia"/>
                <w:lang w:val="en-US"/>
              </w:rPr>
            </w:pPr>
            <w:r w:rsidRPr="00846F46">
              <w:rPr>
                <w:rFonts w:ascii="Georgia" w:hAnsi="Georgia"/>
                <w:color w:val="000000"/>
                <w:lang w:val="en-US"/>
              </w:rPr>
              <w:t>..........................................................................................</w:t>
            </w:r>
          </w:p>
        </w:tc>
      </w:tr>
      <w:tr w:rsidR="00563D73" w:rsidRPr="00846F46" w:rsidTr="00563D73">
        <w:trPr>
          <w:trHeight w:val="170"/>
        </w:trPr>
        <w:tc>
          <w:tcPr>
            <w:tcW w:w="3555" w:type="dxa"/>
            <w:tcBorders>
              <w:top w:val="single" w:sz="4" w:space="0" w:color="auto"/>
            </w:tcBorders>
            <w:shd w:val="clear" w:color="auto" w:fill="auto"/>
            <w:tcMar>
              <w:top w:w="57" w:type="dxa"/>
              <w:left w:w="57" w:type="dxa"/>
              <w:bottom w:w="57" w:type="dxa"/>
              <w:right w:w="57" w:type="dxa"/>
            </w:tcMar>
          </w:tcPr>
          <w:p w:rsidR="00563D73" w:rsidRPr="00846F46" w:rsidRDefault="00563D73" w:rsidP="00563D73">
            <w:pPr>
              <w:spacing w:before="100" w:beforeAutospacing="1" w:after="100" w:afterAutospacing="1" w:line="170" w:lineRule="atLeast"/>
              <w:jc w:val="both"/>
              <w:textAlignment w:val="center"/>
              <w:rPr>
                <w:rFonts w:ascii="Georgia" w:hAnsi="Georgia"/>
                <w:lang w:val="en-US"/>
              </w:rPr>
            </w:pPr>
            <w:r w:rsidRPr="00846F46">
              <w:rPr>
                <w:rFonts w:ascii="Georgia" w:hAnsi="Georgia"/>
                <w:color w:val="000000"/>
                <w:lang w:val="en-US"/>
              </w:rPr>
              <w:t>Подпис (и печат)</w:t>
            </w:r>
          </w:p>
        </w:tc>
        <w:tc>
          <w:tcPr>
            <w:tcW w:w="6368" w:type="dxa"/>
            <w:tcBorders>
              <w:top w:val="single" w:sz="4" w:space="0" w:color="auto"/>
            </w:tcBorders>
            <w:shd w:val="clear" w:color="auto" w:fill="auto"/>
            <w:tcMar>
              <w:top w:w="57" w:type="dxa"/>
              <w:left w:w="57" w:type="dxa"/>
              <w:bottom w:w="57" w:type="dxa"/>
              <w:right w:w="57" w:type="dxa"/>
            </w:tcMar>
          </w:tcPr>
          <w:p w:rsidR="00563D73" w:rsidRPr="00846F46" w:rsidRDefault="00563D73" w:rsidP="00563D73">
            <w:pPr>
              <w:spacing w:before="100" w:beforeAutospacing="1" w:after="100" w:afterAutospacing="1" w:line="170" w:lineRule="atLeast"/>
              <w:jc w:val="both"/>
              <w:textAlignment w:val="center"/>
              <w:rPr>
                <w:rFonts w:ascii="Georgia" w:hAnsi="Georgia"/>
                <w:lang w:val="en-US"/>
              </w:rPr>
            </w:pPr>
            <w:r w:rsidRPr="00846F46">
              <w:rPr>
                <w:rFonts w:ascii="Georgia" w:hAnsi="Georgia"/>
                <w:color w:val="000000"/>
                <w:lang w:val="en-US"/>
              </w:rPr>
              <w:t>...........................................................................................</w:t>
            </w:r>
          </w:p>
        </w:tc>
      </w:tr>
    </w:tbl>
    <w:p w:rsidR="00F50658" w:rsidRDefault="00F50658" w:rsidP="005B0825">
      <w:pPr>
        <w:spacing w:line="300" w:lineRule="atLeast"/>
        <w:textAlignment w:val="center"/>
        <w:rPr>
          <w:i/>
          <w:iCs/>
          <w:color w:val="000000"/>
        </w:rPr>
      </w:pPr>
    </w:p>
    <w:p w:rsidR="00563D73" w:rsidRPr="00F50658" w:rsidRDefault="00563D73" w:rsidP="00563D73">
      <w:pPr>
        <w:spacing w:line="300" w:lineRule="atLeast"/>
        <w:ind w:firstLine="284"/>
        <w:jc w:val="center"/>
        <w:textAlignment w:val="center"/>
        <w:rPr>
          <w:rFonts w:ascii="Georgia" w:hAnsi="Georgia"/>
          <w:b/>
          <w:color w:val="000000"/>
        </w:rPr>
      </w:pPr>
    </w:p>
    <w:p w:rsidR="00563D73" w:rsidRPr="00F50658" w:rsidRDefault="00563D73" w:rsidP="00563D73">
      <w:pPr>
        <w:spacing w:line="300" w:lineRule="atLeast"/>
        <w:ind w:firstLine="284"/>
        <w:jc w:val="center"/>
        <w:textAlignment w:val="center"/>
        <w:rPr>
          <w:rFonts w:ascii="Georgia" w:hAnsi="Georgia"/>
          <w:b/>
          <w:color w:val="000000"/>
        </w:rPr>
      </w:pPr>
      <w:r w:rsidRPr="00F50658">
        <w:rPr>
          <w:rFonts w:ascii="Georgia" w:hAnsi="Georgia"/>
          <w:b/>
          <w:color w:val="000000"/>
          <w:lang w:val="en-US"/>
        </w:rPr>
        <w:t>СПИСЪК</w:t>
      </w:r>
    </w:p>
    <w:p w:rsidR="00563D73" w:rsidRPr="00F50658" w:rsidRDefault="00563D73" w:rsidP="00563D73">
      <w:pPr>
        <w:spacing w:line="300" w:lineRule="atLeast"/>
        <w:ind w:firstLine="284"/>
        <w:jc w:val="center"/>
        <w:textAlignment w:val="center"/>
        <w:rPr>
          <w:rFonts w:ascii="Georgia" w:hAnsi="Georgia"/>
          <w:b/>
          <w:color w:val="000000"/>
        </w:rPr>
      </w:pPr>
      <w:r w:rsidRPr="00F50658">
        <w:rPr>
          <w:rFonts w:ascii="Georgia" w:hAnsi="Georgia"/>
          <w:b/>
          <w:color w:val="000000"/>
          <w:lang w:val="en-US"/>
        </w:rPr>
        <w:t xml:space="preserve">на </w:t>
      </w:r>
      <w:r w:rsidRPr="00F50658">
        <w:rPr>
          <w:rFonts w:ascii="Georgia" w:hAnsi="Georgia"/>
          <w:b/>
          <w:color w:val="000000"/>
        </w:rPr>
        <w:t>персонала</w:t>
      </w:r>
      <w:r w:rsidRPr="00F50658">
        <w:rPr>
          <w:rFonts w:ascii="Georgia" w:hAnsi="Georgia"/>
          <w:b/>
          <w:color w:val="000000"/>
          <w:lang w:val="en-US"/>
        </w:rPr>
        <w:t>, ко</w:t>
      </w:r>
      <w:r w:rsidRPr="00F50658">
        <w:rPr>
          <w:rFonts w:ascii="Georgia" w:hAnsi="Georgia"/>
          <w:b/>
          <w:color w:val="000000"/>
        </w:rPr>
        <w:t>й</w:t>
      </w:r>
      <w:r w:rsidRPr="00F50658">
        <w:rPr>
          <w:rFonts w:ascii="Georgia" w:hAnsi="Georgia"/>
          <w:b/>
          <w:color w:val="000000"/>
          <w:lang w:val="en-US"/>
        </w:rPr>
        <w:t xml:space="preserve">то </w:t>
      </w:r>
      <w:r w:rsidRPr="00F50658">
        <w:rPr>
          <w:rFonts w:ascii="Georgia" w:hAnsi="Georgia"/>
          <w:b/>
          <w:color w:val="000000"/>
        </w:rPr>
        <w:t xml:space="preserve">ще изпълнява поръчката </w:t>
      </w:r>
    </w:p>
    <w:p w:rsidR="00563D73" w:rsidRPr="00F50658" w:rsidRDefault="00563D73" w:rsidP="00563D73">
      <w:pPr>
        <w:spacing w:line="300" w:lineRule="atLeast"/>
        <w:ind w:firstLine="284"/>
        <w:jc w:val="center"/>
        <w:textAlignment w:val="center"/>
        <w:rPr>
          <w:rFonts w:ascii="Georgia" w:hAnsi="Georgia"/>
          <w:b/>
          <w:color w:val="000000"/>
        </w:rPr>
      </w:pPr>
    </w:p>
    <w:p w:rsidR="00F50658" w:rsidRPr="00F50658" w:rsidRDefault="00563D73" w:rsidP="00F50658">
      <w:pPr>
        <w:spacing w:line="300" w:lineRule="atLeast"/>
        <w:ind w:right="-1008" w:firstLine="283"/>
        <w:jc w:val="both"/>
        <w:textAlignment w:val="center"/>
        <w:rPr>
          <w:rFonts w:ascii="Georgia" w:hAnsi="Georgia"/>
          <w:color w:val="000000"/>
        </w:rPr>
      </w:pPr>
      <w:r w:rsidRPr="00F50658">
        <w:rPr>
          <w:rFonts w:ascii="Georgia" w:hAnsi="Georgia"/>
          <w:color w:val="000000"/>
          <w:lang w:val="en-US"/>
        </w:rPr>
        <w:t>Подписаният/</w:t>
      </w:r>
      <w:r w:rsidR="004B56C9">
        <w:rPr>
          <w:rFonts w:ascii="Georgia" w:hAnsi="Georgia"/>
          <w:color w:val="000000"/>
        </w:rPr>
        <w:t>-</w:t>
      </w:r>
      <w:r w:rsidRPr="00F50658">
        <w:rPr>
          <w:rFonts w:ascii="Georgia" w:hAnsi="Georgia"/>
          <w:color w:val="000000"/>
          <w:lang w:val="en-US"/>
        </w:rPr>
        <w:t>ата..............................................................................................</w:t>
      </w:r>
    </w:p>
    <w:p w:rsidR="00563D73" w:rsidRPr="00F50658" w:rsidRDefault="00563D73" w:rsidP="00563D73">
      <w:pPr>
        <w:spacing w:line="300" w:lineRule="atLeast"/>
        <w:ind w:right="-468" w:firstLine="284"/>
        <w:jc w:val="center"/>
        <w:textAlignment w:val="center"/>
        <w:rPr>
          <w:rFonts w:ascii="Georgia" w:hAnsi="Georgia"/>
          <w:color w:val="000000"/>
          <w:lang w:val="en-US"/>
        </w:rPr>
      </w:pPr>
      <w:r w:rsidRPr="00F50658">
        <w:rPr>
          <w:rFonts w:ascii="Georgia" w:hAnsi="Georgia"/>
          <w:i/>
          <w:iCs/>
          <w:color w:val="000000"/>
          <w:lang w:val="en-US"/>
        </w:rPr>
        <w:t>(трите имена)</w:t>
      </w:r>
    </w:p>
    <w:p w:rsidR="00563D73" w:rsidRPr="00F50658" w:rsidRDefault="00563D73" w:rsidP="00563D73">
      <w:pPr>
        <w:spacing w:line="300" w:lineRule="atLeast"/>
        <w:ind w:right="-1008"/>
        <w:textAlignment w:val="center"/>
        <w:rPr>
          <w:rFonts w:ascii="Georgia" w:hAnsi="Georgia"/>
          <w:color w:val="000000"/>
          <w:lang w:val="en-US"/>
        </w:rPr>
      </w:pPr>
      <w:r w:rsidRPr="00F50658">
        <w:rPr>
          <w:rFonts w:ascii="Georgia" w:hAnsi="Georgia"/>
          <w:color w:val="000000"/>
          <w:lang w:val="en-US"/>
        </w:rPr>
        <w:t xml:space="preserve">данни по документ за самоличност....................................................................................... </w:t>
      </w:r>
    </w:p>
    <w:p w:rsidR="00563D73" w:rsidRPr="00F50658" w:rsidRDefault="00F50658" w:rsidP="00563D73">
      <w:pPr>
        <w:spacing w:line="300" w:lineRule="atLeast"/>
        <w:ind w:right="-468" w:firstLine="284"/>
        <w:jc w:val="both"/>
        <w:textAlignment w:val="center"/>
        <w:rPr>
          <w:rFonts w:ascii="Georgia" w:hAnsi="Georgia"/>
          <w:color w:val="000000"/>
          <w:lang w:val="en-US"/>
        </w:rPr>
      </w:pPr>
      <w:r>
        <w:rPr>
          <w:rFonts w:ascii="Georgia" w:hAnsi="Georgia"/>
          <w:i/>
          <w:iCs/>
          <w:color w:val="000000"/>
          <w:lang w:val="en-US"/>
        </w:rPr>
        <w:t>   </w:t>
      </w:r>
      <w:r w:rsidR="005B0825">
        <w:rPr>
          <w:rFonts w:ascii="Georgia" w:hAnsi="Georgia"/>
          <w:i/>
          <w:iCs/>
          <w:color w:val="000000"/>
        </w:rPr>
        <w:t xml:space="preserve">                                </w:t>
      </w:r>
      <w:r>
        <w:rPr>
          <w:rFonts w:ascii="Georgia" w:hAnsi="Georgia"/>
          <w:i/>
          <w:iCs/>
          <w:color w:val="000000"/>
          <w:lang w:val="en-US"/>
        </w:rPr>
        <w:t>  </w:t>
      </w:r>
      <w:r w:rsidR="00563D73" w:rsidRPr="00F50658">
        <w:rPr>
          <w:rFonts w:ascii="Georgia" w:hAnsi="Georgia"/>
          <w:i/>
          <w:iCs/>
          <w:color w:val="000000"/>
          <w:lang w:val="en-US"/>
        </w:rPr>
        <w:t>(номер на лична карта, дата, орган и място на издаването)</w:t>
      </w:r>
    </w:p>
    <w:p w:rsidR="00563D73" w:rsidRPr="00F50658" w:rsidRDefault="00563D73" w:rsidP="00563D73">
      <w:pPr>
        <w:spacing w:line="300" w:lineRule="atLeast"/>
        <w:ind w:right="-1008"/>
        <w:jc w:val="both"/>
        <w:textAlignment w:val="center"/>
        <w:rPr>
          <w:rFonts w:ascii="Georgia" w:hAnsi="Georgia"/>
          <w:color w:val="000000"/>
          <w:lang w:val="en-US"/>
        </w:rPr>
      </w:pPr>
      <w:r w:rsidRPr="00F50658">
        <w:rPr>
          <w:rFonts w:ascii="Georgia" w:hAnsi="Georgia"/>
          <w:color w:val="000000"/>
          <w:lang w:val="en-US"/>
        </w:rPr>
        <w:t>в качеството си на .............................................................................................................</w:t>
      </w:r>
    </w:p>
    <w:p w:rsidR="00563D73" w:rsidRPr="00F50658" w:rsidRDefault="00563D73" w:rsidP="00563D73">
      <w:pPr>
        <w:spacing w:line="300" w:lineRule="atLeast"/>
        <w:ind w:right="-468" w:firstLine="284"/>
        <w:jc w:val="center"/>
        <w:textAlignment w:val="center"/>
        <w:rPr>
          <w:rFonts w:ascii="Georgia" w:hAnsi="Georgia"/>
          <w:color w:val="000000"/>
          <w:lang w:val="en-US"/>
        </w:rPr>
      </w:pPr>
      <w:r w:rsidRPr="00F50658">
        <w:rPr>
          <w:rFonts w:ascii="Georgia" w:hAnsi="Georgia"/>
          <w:i/>
          <w:iCs/>
          <w:color w:val="000000"/>
          <w:lang w:val="en-US"/>
        </w:rPr>
        <w:t>(длъжност)</w:t>
      </w:r>
    </w:p>
    <w:p w:rsidR="00563D73" w:rsidRPr="00F50658" w:rsidRDefault="00563D73" w:rsidP="00563D73">
      <w:pPr>
        <w:spacing w:line="300" w:lineRule="atLeast"/>
        <w:ind w:right="-1008"/>
        <w:jc w:val="both"/>
        <w:textAlignment w:val="center"/>
        <w:rPr>
          <w:rFonts w:ascii="Georgia" w:hAnsi="Georgia"/>
          <w:color w:val="000000"/>
        </w:rPr>
      </w:pPr>
      <w:r w:rsidRPr="00F50658">
        <w:rPr>
          <w:rFonts w:ascii="Georgia" w:hAnsi="Georgia"/>
          <w:color w:val="000000"/>
          <w:lang w:val="en-US"/>
        </w:rPr>
        <w:t>на ............................................................................................................................</w:t>
      </w:r>
      <w:r w:rsidR="00F50658">
        <w:rPr>
          <w:rFonts w:ascii="Georgia" w:hAnsi="Georgia"/>
          <w:color w:val="000000"/>
          <w:lang w:val="en-US"/>
        </w:rPr>
        <w:t>.......</w:t>
      </w:r>
    </w:p>
    <w:p w:rsidR="00563D73" w:rsidRPr="00F50658" w:rsidRDefault="00563D73" w:rsidP="00563D73">
      <w:pPr>
        <w:spacing w:line="300" w:lineRule="atLeast"/>
        <w:ind w:right="-468" w:firstLine="284"/>
        <w:jc w:val="center"/>
        <w:textAlignment w:val="center"/>
        <w:rPr>
          <w:rFonts w:ascii="Georgia" w:hAnsi="Georgia"/>
          <w:color w:val="000000"/>
          <w:lang w:val="en-US"/>
        </w:rPr>
      </w:pPr>
      <w:r w:rsidRPr="00F50658">
        <w:rPr>
          <w:rFonts w:ascii="Georgia" w:hAnsi="Georgia"/>
          <w:i/>
          <w:iCs/>
          <w:color w:val="000000"/>
          <w:lang w:val="en-US"/>
        </w:rPr>
        <w:t>(наименование на участника)</w:t>
      </w:r>
    </w:p>
    <w:p w:rsidR="00563D73" w:rsidRPr="00F50658" w:rsidRDefault="00563D73" w:rsidP="00563D73">
      <w:pPr>
        <w:ind w:right="-709"/>
        <w:jc w:val="both"/>
        <w:rPr>
          <w:rFonts w:ascii="Georgia" w:hAnsi="Georgia"/>
        </w:rPr>
      </w:pPr>
      <w:r w:rsidRPr="00F50658">
        <w:rPr>
          <w:rFonts w:ascii="Georgia" w:hAnsi="Georgia"/>
          <w:color w:val="000000"/>
          <w:lang w:val="en-US"/>
        </w:rPr>
        <w:t>ЕИК/БУЛСТАТ ........................................... – участник</w:t>
      </w:r>
      <w:r w:rsidRPr="00F50658">
        <w:rPr>
          <w:rFonts w:ascii="Georgia" w:hAnsi="Georgia"/>
          <w:color w:val="000000"/>
        </w:rPr>
        <w:t xml:space="preserve"> </w:t>
      </w:r>
      <w:r w:rsidRPr="00F50658">
        <w:rPr>
          <w:rFonts w:ascii="Georgia" w:hAnsi="Georgia"/>
        </w:rPr>
        <w:t xml:space="preserve">в </w:t>
      </w:r>
      <w:r w:rsidRPr="00F50658">
        <w:rPr>
          <w:rFonts w:ascii="Georgia" w:hAnsi="Georgia"/>
          <w:lang w:val="ru-RU"/>
        </w:rPr>
        <w:t>обществена поръчка</w:t>
      </w:r>
      <w:r w:rsidR="00844758">
        <w:rPr>
          <w:rFonts w:ascii="Georgia" w:hAnsi="Georgia"/>
          <w:lang w:val="ru-RU"/>
        </w:rPr>
        <w:t xml:space="preserve"> </w:t>
      </w:r>
      <w:r w:rsidR="005B0825">
        <w:rPr>
          <w:rFonts w:ascii="Georgia" w:hAnsi="Georgia"/>
          <w:lang w:val="ru-RU"/>
        </w:rPr>
        <w:t xml:space="preserve">по реда на ЗОП с </w:t>
      </w:r>
      <w:r w:rsidRPr="00F50658">
        <w:rPr>
          <w:rFonts w:ascii="Georgia" w:hAnsi="Georgia"/>
          <w:lang w:val="ru-RU"/>
        </w:rPr>
        <w:t>предмет</w:t>
      </w:r>
      <w:r w:rsidRPr="00F50658">
        <w:rPr>
          <w:rFonts w:ascii="Georgia" w:hAnsi="Georgia"/>
        </w:rPr>
        <w:t xml:space="preserve">: </w:t>
      </w:r>
      <w:r w:rsidR="00F50658" w:rsidRPr="00F50658">
        <w:rPr>
          <w:rFonts w:ascii="Georgia" w:hAnsi="Georgia"/>
        </w:rPr>
        <w:t>„ЗИМНО ПОДДЪРЖАНЕ, СНЕГОПОЧИСТВАНЕ И ОПЕСЪЧАВАНЕ НА ОБЩИНСКА И УЛИЧНА ПЪТНА МРЕЖА</w:t>
      </w:r>
      <w:r w:rsidR="00BD5FD9">
        <w:rPr>
          <w:rFonts w:ascii="Georgia" w:hAnsi="Georgia"/>
        </w:rPr>
        <w:t xml:space="preserve"> ПРЕЗ ЕКСПЛОАТАЦИОНЕН СЕЗОН 2019/2020</w:t>
      </w:r>
      <w:r w:rsidR="00F50658" w:rsidRPr="00F50658">
        <w:rPr>
          <w:rFonts w:ascii="Georgia" w:hAnsi="Georgia"/>
        </w:rPr>
        <w:t>г. НА ТЕРИТОРИЯТА НА ГР. РАКОВСКИ И ОБЩИНА РАКОВСКИ, НА ЧЕТВЪРТОКЛАСНАТА ПЪТНА МРЕЖА, НА ПЪТ ІІ-56 ОТ ТАБЕЛАТА НА КВ. „ГЕН.НИКОЛАЕВО“ ДО КРАЯ НА КВ. „ПАРЧЕВИЧ“ И НА ИНДУСТРИАЛНА ЗОНА – КМЕТСТВО СТРЯМА, ЧЕКЕРИЦА” – 4+3,800км.</w:t>
      </w:r>
      <w:r w:rsidR="00F50658">
        <w:rPr>
          <w:rFonts w:ascii="Georgia" w:hAnsi="Georgia"/>
        </w:rPr>
        <w:t xml:space="preserve">, </w:t>
      </w:r>
      <w:r w:rsidRPr="00F50658">
        <w:rPr>
          <w:rFonts w:ascii="Georgia" w:hAnsi="Georgia"/>
          <w:bCs/>
          <w:lang w:val="en-US"/>
        </w:rPr>
        <w:t>следните лица</w:t>
      </w:r>
      <w:r w:rsidRPr="00F50658">
        <w:rPr>
          <w:rFonts w:ascii="Georgia" w:hAnsi="Georgia"/>
          <w:bCs/>
        </w:rPr>
        <w:t xml:space="preserve"> </w:t>
      </w:r>
      <w:r w:rsidRPr="00F50658">
        <w:rPr>
          <w:rFonts w:ascii="Georgia" w:hAnsi="Georgia"/>
        </w:rPr>
        <w:t xml:space="preserve">ще </w:t>
      </w:r>
      <w:r w:rsidRPr="00F50658">
        <w:rPr>
          <w:rFonts w:ascii="Georgia" w:hAnsi="Georgia"/>
          <w:lang w:val="en-US"/>
        </w:rPr>
        <w:t>отговарят за извършването на услугата</w:t>
      </w:r>
      <w:r w:rsidRPr="00F50658">
        <w:rPr>
          <w:rFonts w:ascii="Georgia" w:hAnsi="Georgia"/>
          <w:bCs/>
          <w:lang w:val="en-US"/>
        </w:rPr>
        <w:t>:</w:t>
      </w:r>
    </w:p>
    <w:p w:rsidR="00563D73" w:rsidRPr="00F50658" w:rsidRDefault="00563D73" w:rsidP="00563D73">
      <w:pPr>
        <w:jc w:val="both"/>
        <w:rPr>
          <w:rFonts w:ascii="Georgia" w:hAnsi="Georgia"/>
          <w:b/>
          <w:bCs/>
          <w:lang w:val="en-US"/>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960"/>
        <w:gridCol w:w="1980"/>
        <w:gridCol w:w="1922"/>
        <w:gridCol w:w="1678"/>
      </w:tblGrid>
      <w:tr w:rsidR="00563D73" w:rsidRPr="00F50658" w:rsidTr="00F50658">
        <w:tc>
          <w:tcPr>
            <w:tcW w:w="360" w:type="dxa"/>
            <w:shd w:val="clear" w:color="auto" w:fill="auto"/>
          </w:tcPr>
          <w:p w:rsidR="00563D73" w:rsidRPr="00F50658" w:rsidRDefault="00563D73" w:rsidP="00563D73">
            <w:pPr>
              <w:ind w:left="-108" w:right="-108"/>
              <w:jc w:val="center"/>
              <w:rPr>
                <w:rFonts w:ascii="Georgia" w:hAnsi="Georgia"/>
                <w:i/>
              </w:rPr>
            </w:pPr>
          </w:p>
          <w:p w:rsidR="00563D73" w:rsidRPr="00F50658" w:rsidRDefault="00563D73" w:rsidP="00563D73">
            <w:pPr>
              <w:ind w:left="-108" w:right="-108"/>
              <w:jc w:val="center"/>
              <w:rPr>
                <w:rFonts w:ascii="Georgia" w:hAnsi="Georgia"/>
                <w:i/>
              </w:rPr>
            </w:pPr>
          </w:p>
          <w:p w:rsidR="00563D73" w:rsidRPr="00F50658" w:rsidRDefault="00563D73" w:rsidP="00563D73">
            <w:pPr>
              <w:ind w:left="-108" w:right="-108"/>
              <w:jc w:val="center"/>
              <w:rPr>
                <w:rFonts w:ascii="Georgia" w:hAnsi="Georgia"/>
                <w:i/>
                <w:lang w:val="en-US"/>
              </w:rPr>
            </w:pPr>
            <w:r w:rsidRPr="00F50658">
              <w:rPr>
                <w:rFonts w:ascii="Georgia" w:hAnsi="Georgia"/>
                <w:i/>
                <w:lang w:val="en-US"/>
              </w:rPr>
              <w:t>№</w:t>
            </w:r>
          </w:p>
        </w:tc>
        <w:tc>
          <w:tcPr>
            <w:tcW w:w="3960" w:type="dxa"/>
            <w:shd w:val="clear" w:color="auto" w:fill="auto"/>
          </w:tcPr>
          <w:p w:rsidR="00563D73" w:rsidRPr="00F50658" w:rsidRDefault="00563D73" w:rsidP="00563D73">
            <w:pPr>
              <w:jc w:val="center"/>
              <w:rPr>
                <w:rFonts w:ascii="Georgia" w:hAnsi="Georgia"/>
                <w:lang w:val="en-US"/>
              </w:rPr>
            </w:pPr>
          </w:p>
          <w:p w:rsidR="00563D73" w:rsidRPr="00F50658" w:rsidRDefault="00563D73" w:rsidP="00563D73">
            <w:pPr>
              <w:jc w:val="center"/>
              <w:rPr>
                <w:rFonts w:ascii="Georgia" w:hAnsi="Georgia"/>
                <w:lang w:val="en-US"/>
              </w:rPr>
            </w:pPr>
          </w:p>
          <w:p w:rsidR="00563D73" w:rsidRPr="00F50658" w:rsidRDefault="00563D73" w:rsidP="00563D73">
            <w:pPr>
              <w:jc w:val="center"/>
              <w:rPr>
                <w:rFonts w:ascii="Georgia" w:hAnsi="Georgia"/>
                <w:lang w:val="en-US"/>
              </w:rPr>
            </w:pPr>
            <w:r w:rsidRPr="00F50658">
              <w:rPr>
                <w:rFonts w:ascii="Georgia" w:hAnsi="Georgia"/>
                <w:lang w:val="en-US"/>
              </w:rPr>
              <w:t>Име, фамилия</w:t>
            </w:r>
          </w:p>
        </w:tc>
        <w:tc>
          <w:tcPr>
            <w:tcW w:w="1980" w:type="dxa"/>
            <w:shd w:val="clear" w:color="auto" w:fill="auto"/>
          </w:tcPr>
          <w:p w:rsidR="00563D73" w:rsidRPr="00F50658" w:rsidRDefault="00563D73" w:rsidP="00563D73">
            <w:pPr>
              <w:jc w:val="center"/>
              <w:rPr>
                <w:rFonts w:ascii="Georgia" w:hAnsi="Georgia"/>
                <w:lang w:val="en-US"/>
              </w:rPr>
            </w:pPr>
          </w:p>
          <w:p w:rsidR="00563D73" w:rsidRPr="00F50658" w:rsidRDefault="00563D73" w:rsidP="00563D73">
            <w:pPr>
              <w:jc w:val="center"/>
              <w:rPr>
                <w:rFonts w:ascii="Georgia" w:hAnsi="Georgia"/>
                <w:lang w:val="en-US"/>
              </w:rPr>
            </w:pPr>
          </w:p>
          <w:p w:rsidR="00563D73" w:rsidRPr="00F50658" w:rsidRDefault="00563D73" w:rsidP="00563D73">
            <w:pPr>
              <w:jc w:val="center"/>
              <w:rPr>
                <w:rFonts w:ascii="Georgia" w:hAnsi="Georgia"/>
                <w:lang w:val="en-US"/>
              </w:rPr>
            </w:pPr>
            <w:r w:rsidRPr="00F50658">
              <w:rPr>
                <w:rFonts w:ascii="Georgia" w:hAnsi="Georgia"/>
                <w:lang w:val="en-US"/>
              </w:rPr>
              <w:t>Функция в екипа за изпълнение на услугата</w:t>
            </w:r>
          </w:p>
        </w:tc>
        <w:tc>
          <w:tcPr>
            <w:tcW w:w="1922" w:type="dxa"/>
            <w:shd w:val="clear" w:color="auto" w:fill="auto"/>
          </w:tcPr>
          <w:p w:rsidR="00563D73" w:rsidRPr="00F50658" w:rsidRDefault="00563D73" w:rsidP="00563D73">
            <w:pPr>
              <w:ind w:left="-108" w:right="-108"/>
              <w:jc w:val="center"/>
              <w:rPr>
                <w:rFonts w:ascii="Georgia" w:hAnsi="Georgia"/>
              </w:rPr>
            </w:pPr>
          </w:p>
          <w:p w:rsidR="00563D73" w:rsidRPr="00F50658" w:rsidRDefault="00563D73" w:rsidP="00563D73">
            <w:pPr>
              <w:ind w:left="-108" w:right="-108"/>
              <w:jc w:val="center"/>
              <w:rPr>
                <w:rFonts w:ascii="Georgia" w:hAnsi="Georgia"/>
              </w:rPr>
            </w:pPr>
            <w:r w:rsidRPr="00F50658">
              <w:rPr>
                <w:rFonts w:ascii="Georgia" w:hAnsi="Georgia"/>
              </w:rPr>
              <w:t xml:space="preserve">Професионална компетенкност </w:t>
            </w:r>
          </w:p>
          <w:p w:rsidR="00563D73" w:rsidRPr="00F50658" w:rsidRDefault="00563D73" w:rsidP="00563D73">
            <w:pPr>
              <w:ind w:left="-108" w:right="-108"/>
              <w:jc w:val="center"/>
              <w:rPr>
                <w:rFonts w:ascii="Georgia" w:hAnsi="Georgia"/>
                <w:i/>
                <w:lang w:val="en-US"/>
              </w:rPr>
            </w:pPr>
            <w:r w:rsidRPr="00F50658">
              <w:rPr>
                <w:rFonts w:ascii="Georgia" w:hAnsi="Georgia"/>
                <w:i/>
              </w:rPr>
              <w:t>(с</w:t>
            </w:r>
            <w:r w:rsidRPr="00F50658">
              <w:rPr>
                <w:rFonts w:ascii="Georgia" w:hAnsi="Georgia"/>
                <w:i/>
                <w:lang w:val="en-US"/>
              </w:rPr>
              <w:t>видетелство за управление на</w:t>
            </w:r>
          </w:p>
          <w:p w:rsidR="00563D73" w:rsidRPr="00F50658" w:rsidRDefault="00563D73" w:rsidP="00563D73">
            <w:pPr>
              <w:ind w:right="-108"/>
              <w:jc w:val="center"/>
              <w:rPr>
                <w:rFonts w:ascii="Georgia" w:hAnsi="Georgia"/>
                <w:i/>
              </w:rPr>
            </w:pPr>
            <w:r w:rsidRPr="00F50658">
              <w:rPr>
                <w:rFonts w:ascii="Georgia" w:hAnsi="Georgia"/>
                <w:i/>
                <w:lang w:val="en-US"/>
              </w:rPr>
              <w:t>МПС</w:t>
            </w:r>
            <w:r w:rsidR="00F50658">
              <w:rPr>
                <w:rFonts w:ascii="Georgia" w:hAnsi="Georgia"/>
                <w:i/>
              </w:rPr>
              <w:t xml:space="preserve"> </w:t>
            </w:r>
            <w:r w:rsidRPr="00F50658">
              <w:rPr>
                <w:rFonts w:ascii="Georgia" w:hAnsi="Georgia"/>
                <w:i/>
              </w:rPr>
              <w:t xml:space="preserve">- </w:t>
            </w:r>
            <w:r w:rsidRPr="00F50658">
              <w:rPr>
                <w:rFonts w:ascii="Georgia" w:hAnsi="Georgia"/>
                <w:i/>
                <w:lang w:val="en-US"/>
              </w:rPr>
              <w:t>номер</w:t>
            </w:r>
            <w:r w:rsidRPr="00F50658">
              <w:rPr>
                <w:rFonts w:ascii="Georgia" w:hAnsi="Georgia"/>
                <w:i/>
              </w:rPr>
              <w:t>)</w:t>
            </w:r>
          </w:p>
        </w:tc>
        <w:tc>
          <w:tcPr>
            <w:tcW w:w="1678" w:type="dxa"/>
            <w:shd w:val="clear" w:color="auto" w:fill="auto"/>
          </w:tcPr>
          <w:p w:rsidR="00F50658" w:rsidRPr="00F50658" w:rsidRDefault="00563D73" w:rsidP="00563D73">
            <w:pPr>
              <w:ind w:left="-108" w:right="-108"/>
              <w:jc w:val="center"/>
              <w:rPr>
                <w:rFonts w:ascii="Georgia" w:hAnsi="Georgia"/>
                <w:bCs/>
              </w:rPr>
            </w:pPr>
            <w:r w:rsidRPr="00F50658">
              <w:rPr>
                <w:rFonts w:ascii="Georgia" w:hAnsi="Georgia"/>
                <w:bCs/>
                <w:lang w:val="en-US"/>
              </w:rPr>
              <w:t>Вида на правоотноше</w:t>
            </w:r>
            <w:r w:rsidR="00F50658">
              <w:rPr>
                <w:rFonts w:ascii="Georgia" w:hAnsi="Georgia"/>
                <w:bCs/>
              </w:rPr>
              <w:t>-</w:t>
            </w:r>
          </w:p>
          <w:p w:rsidR="00563D73" w:rsidRPr="00F50658" w:rsidRDefault="00563D73" w:rsidP="00563D73">
            <w:pPr>
              <w:ind w:left="-108" w:right="-108"/>
              <w:jc w:val="center"/>
              <w:rPr>
                <w:rFonts w:ascii="Georgia" w:hAnsi="Georgia"/>
                <w:lang w:val="en-US"/>
              </w:rPr>
            </w:pPr>
            <w:r w:rsidRPr="00F50658">
              <w:rPr>
                <w:rFonts w:ascii="Georgia" w:hAnsi="Georgia"/>
                <w:bCs/>
                <w:lang w:val="en-US"/>
              </w:rPr>
              <w:t xml:space="preserve">нието на лицата с участника </w:t>
            </w:r>
            <w:r w:rsidRPr="00F50658">
              <w:rPr>
                <w:rFonts w:ascii="Georgia" w:hAnsi="Georgia"/>
                <w:bCs/>
                <w:i/>
                <w:lang w:val="en-US"/>
              </w:rPr>
              <w:t>(трудово, гражданско, друго)</w:t>
            </w:r>
          </w:p>
        </w:tc>
      </w:tr>
      <w:tr w:rsidR="00563D73" w:rsidRPr="00F50658" w:rsidTr="00F50658">
        <w:tc>
          <w:tcPr>
            <w:tcW w:w="360" w:type="dxa"/>
            <w:shd w:val="clear" w:color="auto" w:fill="auto"/>
          </w:tcPr>
          <w:p w:rsidR="00563D73" w:rsidRPr="00F50658" w:rsidRDefault="00563D73" w:rsidP="00563D73">
            <w:pPr>
              <w:ind w:left="-108" w:right="-108"/>
              <w:jc w:val="center"/>
              <w:rPr>
                <w:rFonts w:ascii="Georgia" w:hAnsi="Georgia"/>
                <w:lang w:val="en-US"/>
              </w:rPr>
            </w:pPr>
            <w:r w:rsidRPr="00F50658">
              <w:rPr>
                <w:rFonts w:ascii="Georgia" w:hAnsi="Georgia"/>
                <w:lang w:val="en-US"/>
              </w:rPr>
              <w:t>1.</w:t>
            </w:r>
          </w:p>
        </w:tc>
        <w:tc>
          <w:tcPr>
            <w:tcW w:w="3960" w:type="dxa"/>
            <w:shd w:val="clear" w:color="auto" w:fill="auto"/>
          </w:tcPr>
          <w:p w:rsidR="00563D73" w:rsidRPr="00F50658" w:rsidRDefault="00563D73" w:rsidP="00563D73">
            <w:pPr>
              <w:jc w:val="center"/>
              <w:rPr>
                <w:rFonts w:ascii="Georgia" w:hAnsi="Georgia"/>
                <w:b/>
                <w:lang w:val="ru-RU"/>
              </w:rPr>
            </w:pPr>
          </w:p>
        </w:tc>
        <w:tc>
          <w:tcPr>
            <w:tcW w:w="1980" w:type="dxa"/>
            <w:shd w:val="clear" w:color="auto" w:fill="auto"/>
          </w:tcPr>
          <w:p w:rsidR="00563D73" w:rsidRPr="00F50658" w:rsidRDefault="00563D73" w:rsidP="00563D73">
            <w:pPr>
              <w:jc w:val="center"/>
              <w:rPr>
                <w:rFonts w:ascii="Georgia" w:hAnsi="Georgia"/>
                <w:b/>
                <w:lang w:val="ru-RU"/>
              </w:rPr>
            </w:pPr>
          </w:p>
        </w:tc>
        <w:tc>
          <w:tcPr>
            <w:tcW w:w="1922" w:type="dxa"/>
            <w:shd w:val="clear" w:color="auto" w:fill="auto"/>
          </w:tcPr>
          <w:p w:rsidR="00563D73" w:rsidRPr="00F50658" w:rsidRDefault="00563D73" w:rsidP="00563D73">
            <w:pPr>
              <w:jc w:val="center"/>
              <w:rPr>
                <w:rFonts w:ascii="Georgia" w:hAnsi="Georgia"/>
                <w:b/>
                <w:lang w:val="ru-RU"/>
              </w:rPr>
            </w:pPr>
          </w:p>
        </w:tc>
        <w:tc>
          <w:tcPr>
            <w:tcW w:w="1678" w:type="dxa"/>
            <w:shd w:val="clear" w:color="auto" w:fill="auto"/>
          </w:tcPr>
          <w:p w:rsidR="00563D73" w:rsidRPr="00F50658" w:rsidRDefault="00563D73" w:rsidP="00563D73">
            <w:pPr>
              <w:jc w:val="center"/>
              <w:rPr>
                <w:rFonts w:ascii="Georgia" w:hAnsi="Georgia"/>
                <w:b/>
                <w:lang w:val="ru-RU"/>
              </w:rPr>
            </w:pPr>
          </w:p>
        </w:tc>
      </w:tr>
      <w:tr w:rsidR="00563D73" w:rsidRPr="00F50658" w:rsidTr="00F50658">
        <w:tc>
          <w:tcPr>
            <w:tcW w:w="360" w:type="dxa"/>
            <w:shd w:val="clear" w:color="auto" w:fill="auto"/>
          </w:tcPr>
          <w:p w:rsidR="00563D73" w:rsidRPr="00F50658" w:rsidRDefault="00563D73" w:rsidP="00563D73">
            <w:pPr>
              <w:ind w:left="-108" w:right="-108"/>
              <w:jc w:val="center"/>
              <w:rPr>
                <w:rFonts w:ascii="Georgia" w:hAnsi="Georgia"/>
                <w:lang w:val="en-US"/>
              </w:rPr>
            </w:pPr>
            <w:r w:rsidRPr="00F50658">
              <w:rPr>
                <w:rFonts w:ascii="Georgia" w:hAnsi="Georgia"/>
                <w:lang w:val="en-US"/>
              </w:rPr>
              <w:t xml:space="preserve">2. </w:t>
            </w:r>
          </w:p>
        </w:tc>
        <w:tc>
          <w:tcPr>
            <w:tcW w:w="3960" w:type="dxa"/>
            <w:shd w:val="clear" w:color="auto" w:fill="auto"/>
          </w:tcPr>
          <w:p w:rsidR="00563D73" w:rsidRPr="00F50658" w:rsidRDefault="00563D73" w:rsidP="00563D73">
            <w:pPr>
              <w:jc w:val="center"/>
              <w:rPr>
                <w:rFonts w:ascii="Georgia" w:hAnsi="Georgia"/>
                <w:b/>
                <w:lang w:val="ru-RU"/>
              </w:rPr>
            </w:pPr>
          </w:p>
        </w:tc>
        <w:tc>
          <w:tcPr>
            <w:tcW w:w="1980" w:type="dxa"/>
            <w:shd w:val="clear" w:color="auto" w:fill="auto"/>
          </w:tcPr>
          <w:p w:rsidR="00563D73" w:rsidRPr="00F50658" w:rsidRDefault="00563D73" w:rsidP="00563D73">
            <w:pPr>
              <w:jc w:val="center"/>
              <w:rPr>
                <w:rFonts w:ascii="Georgia" w:hAnsi="Georgia"/>
                <w:b/>
                <w:lang w:val="ru-RU"/>
              </w:rPr>
            </w:pPr>
          </w:p>
        </w:tc>
        <w:tc>
          <w:tcPr>
            <w:tcW w:w="1922" w:type="dxa"/>
            <w:shd w:val="clear" w:color="auto" w:fill="auto"/>
          </w:tcPr>
          <w:p w:rsidR="00563D73" w:rsidRPr="00F50658" w:rsidRDefault="00563D73" w:rsidP="00563D73">
            <w:pPr>
              <w:jc w:val="center"/>
              <w:rPr>
                <w:rFonts w:ascii="Georgia" w:hAnsi="Georgia"/>
                <w:b/>
                <w:lang w:val="ru-RU"/>
              </w:rPr>
            </w:pPr>
          </w:p>
        </w:tc>
        <w:tc>
          <w:tcPr>
            <w:tcW w:w="1678" w:type="dxa"/>
            <w:shd w:val="clear" w:color="auto" w:fill="auto"/>
          </w:tcPr>
          <w:p w:rsidR="00563D73" w:rsidRPr="00F50658" w:rsidRDefault="00563D73" w:rsidP="00563D73">
            <w:pPr>
              <w:jc w:val="center"/>
              <w:rPr>
                <w:rFonts w:ascii="Georgia" w:hAnsi="Georgia"/>
                <w:b/>
                <w:lang w:val="ru-RU"/>
              </w:rPr>
            </w:pPr>
          </w:p>
        </w:tc>
      </w:tr>
      <w:tr w:rsidR="00563D73" w:rsidRPr="00F50658" w:rsidTr="00F50658">
        <w:tc>
          <w:tcPr>
            <w:tcW w:w="360" w:type="dxa"/>
            <w:shd w:val="clear" w:color="auto" w:fill="auto"/>
          </w:tcPr>
          <w:p w:rsidR="00563D73" w:rsidRPr="00F50658" w:rsidRDefault="00563D73" w:rsidP="00563D73">
            <w:pPr>
              <w:ind w:left="-108" w:right="-108"/>
              <w:jc w:val="center"/>
              <w:rPr>
                <w:rFonts w:ascii="Georgia" w:hAnsi="Georgia"/>
                <w:lang w:val="en-US"/>
              </w:rPr>
            </w:pPr>
            <w:r w:rsidRPr="00F50658">
              <w:rPr>
                <w:rFonts w:ascii="Georgia" w:hAnsi="Georgia"/>
                <w:lang w:val="en-US"/>
              </w:rPr>
              <w:t xml:space="preserve">3. </w:t>
            </w:r>
          </w:p>
        </w:tc>
        <w:tc>
          <w:tcPr>
            <w:tcW w:w="3960" w:type="dxa"/>
            <w:shd w:val="clear" w:color="auto" w:fill="auto"/>
          </w:tcPr>
          <w:p w:rsidR="00563D73" w:rsidRPr="00F50658" w:rsidRDefault="00563D73" w:rsidP="00563D73">
            <w:pPr>
              <w:jc w:val="center"/>
              <w:rPr>
                <w:rFonts w:ascii="Georgia" w:hAnsi="Georgia"/>
                <w:b/>
                <w:lang w:val="ru-RU"/>
              </w:rPr>
            </w:pPr>
          </w:p>
        </w:tc>
        <w:tc>
          <w:tcPr>
            <w:tcW w:w="1980" w:type="dxa"/>
            <w:shd w:val="clear" w:color="auto" w:fill="auto"/>
          </w:tcPr>
          <w:p w:rsidR="00563D73" w:rsidRPr="00F50658" w:rsidRDefault="00563D73" w:rsidP="00563D73">
            <w:pPr>
              <w:jc w:val="center"/>
              <w:rPr>
                <w:rFonts w:ascii="Georgia" w:hAnsi="Georgia"/>
                <w:b/>
                <w:lang w:val="ru-RU"/>
              </w:rPr>
            </w:pPr>
          </w:p>
        </w:tc>
        <w:tc>
          <w:tcPr>
            <w:tcW w:w="1922" w:type="dxa"/>
            <w:shd w:val="clear" w:color="auto" w:fill="auto"/>
          </w:tcPr>
          <w:p w:rsidR="00563D73" w:rsidRPr="00F50658" w:rsidRDefault="00563D73" w:rsidP="00563D73">
            <w:pPr>
              <w:jc w:val="center"/>
              <w:rPr>
                <w:rFonts w:ascii="Georgia" w:hAnsi="Georgia"/>
                <w:b/>
                <w:lang w:val="ru-RU"/>
              </w:rPr>
            </w:pPr>
          </w:p>
        </w:tc>
        <w:tc>
          <w:tcPr>
            <w:tcW w:w="1678" w:type="dxa"/>
            <w:shd w:val="clear" w:color="auto" w:fill="auto"/>
          </w:tcPr>
          <w:p w:rsidR="00563D73" w:rsidRPr="00F50658" w:rsidRDefault="00563D73" w:rsidP="00563D73">
            <w:pPr>
              <w:jc w:val="center"/>
              <w:rPr>
                <w:rFonts w:ascii="Georgia" w:hAnsi="Georgia"/>
                <w:b/>
                <w:lang w:val="ru-RU"/>
              </w:rPr>
            </w:pPr>
          </w:p>
        </w:tc>
      </w:tr>
      <w:tr w:rsidR="00563D73" w:rsidRPr="00F50658" w:rsidTr="00F50658">
        <w:tc>
          <w:tcPr>
            <w:tcW w:w="360" w:type="dxa"/>
            <w:shd w:val="clear" w:color="auto" w:fill="auto"/>
          </w:tcPr>
          <w:p w:rsidR="00563D73" w:rsidRPr="00F50658" w:rsidRDefault="00563D73" w:rsidP="00563D73">
            <w:pPr>
              <w:ind w:left="-108" w:right="-108"/>
              <w:jc w:val="center"/>
              <w:rPr>
                <w:rFonts w:ascii="Georgia" w:hAnsi="Georgia"/>
                <w:lang w:val="en-US"/>
              </w:rPr>
            </w:pPr>
            <w:r w:rsidRPr="00F50658">
              <w:rPr>
                <w:rFonts w:ascii="Georgia" w:hAnsi="Georgia"/>
                <w:lang w:val="en-US"/>
              </w:rPr>
              <w:t>4.</w:t>
            </w:r>
          </w:p>
        </w:tc>
        <w:tc>
          <w:tcPr>
            <w:tcW w:w="3960" w:type="dxa"/>
            <w:shd w:val="clear" w:color="auto" w:fill="auto"/>
          </w:tcPr>
          <w:p w:rsidR="00563D73" w:rsidRPr="00F50658" w:rsidRDefault="00563D73" w:rsidP="00563D73">
            <w:pPr>
              <w:jc w:val="center"/>
              <w:rPr>
                <w:rFonts w:ascii="Georgia" w:hAnsi="Georgia"/>
                <w:b/>
                <w:lang w:val="ru-RU"/>
              </w:rPr>
            </w:pPr>
          </w:p>
        </w:tc>
        <w:tc>
          <w:tcPr>
            <w:tcW w:w="1980" w:type="dxa"/>
            <w:shd w:val="clear" w:color="auto" w:fill="auto"/>
          </w:tcPr>
          <w:p w:rsidR="00563D73" w:rsidRPr="00F50658" w:rsidRDefault="00563D73" w:rsidP="00563D73">
            <w:pPr>
              <w:jc w:val="center"/>
              <w:rPr>
                <w:rFonts w:ascii="Georgia" w:hAnsi="Georgia"/>
                <w:b/>
                <w:lang w:val="ru-RU"/>
              </w:rPr>
            </w:pPr>
          </w:p>
        </w:tc>
        <w:tc>
          <w:tcPr>
            <w:tcW w:w="1922" w:type="dxa"/>
            <w:shd w:val="clear" w:color="auto" w:fill="auto"/>
          </w:tcPr>
          <w:p w:rsidR="00563D73" w:rsidRPr="00F50658" w:rsidRDefault="00563D73" w:rsidP="00563D73">
            <w:pPr>
              <w:jc w:val="center"/>
              <w:rPr>
                <w:rFonts w:ascii="Georgia" w:hAnsi="Georgia"/>
                <w:b/>
                <w:lang w:val="ru-RU"/>
              </w:rPr>
            </w:pPr>
          </w:p>
        </w:tc>
        <w:tc>
          <w:tcPr>
            <w:tcW w:w="1678" w:type="dxa"/>
            <w:shd w:val="clear" w:color="auto" w:fill="auto"/>
          </w:tcPr>
          <w:p w:rsidR="00563D73" w:rsidRPr="00F50658" w:rsidRDefault="00563D73" w:rsidP="00563D73">
            <w:pPr>
              <w:jc w:val="center"/>
              <w:rPr>
                <w:rFonts w:ascii="Georgia" w:hAnsi="Georgia"/>
                <w:b/>
                <w:lang w:val="ru-RU"/>
              </w:rPr>
            </w:pPr>
          </w:p>
        </w:tc>
      </w:tr>
      <w:tr w:rsidR="00563D73" w:rsidRPr="00F50658" w:rsidTr="00F50658">
        <w:tc>
          <w:tcPr>
            <w:tcW w:w="360" w:type="dxa"/>
            <w:shd w:val="clear" w:color="auto" w:fill="auto"/>
          </w:tcPr>
          <w:p w:rsidR="00563D73" w:rsidRPr="00F50658" w:rsidRDefault="00563D73" w:rsidP="00563D73">
            <w:pPr>
              <w:ind w:left="-108" w:right="-108"/>
              <w:jc w:val="center"/>
              <w:rPr>
                <w:rFonts w:ascii="Georgia" w:hAnsi="Georgia"/>
                <w:lang w:val="en-US"/>
              </w:rPr>
            </w:pPr>
            <w:r w:rsidRPr="00F50658">
              <w:rPr>
                <w:rFonts w:ascii="Georgia" w:hAnsi="Georgia"/>
                <w:lang w:val="en-US"/>
              </w:rPr>
              <w:t>….</w:t>
            </w:r>
          </w:p>
        </w:tc>
        <w:tc>
          <w:tcPr>
            <w:tcW w:w="3960" w:type="dxa"/>
            <w:shd w:val="clear" w:color="auto" w:fill="auto"/>
          </w:tcPr>
          <w:p w:rsidR="00563D73" w:rsidRPr="00F50658" w:rsidRDefault="00563D73" w:rsidP="00563D73">
            <w:pPr>
              <w:jc w:val="center"/>
              <w:rPr>
                <w:rFonts w:ascii="Georgia" w:hAnsi="Georgia"/>
                <w:lang w:val="en-US"/>
              </w:rPr>
            </w:pPr>
            <w:r w:rsidRPr="00F50658">
              <w:rPr>
                <w:rFonts w:ascii="Georgia" w:hAnsi="Georgia"/>
                <w:lang w:val="en-US"/>
              </w:rPr>
              <w:t>……………………</w:t>
            </w:r>
          </w:p>
        </w:tc>
        <w:tc>
          <w:tcPr>
            <w:tcW w:w="1980" w:type="dxa"/>
            <w:shd w:val="clear" w:color="auto" w:fill="auto"/>
          </w:tcPr>
          <w:p w:rsidR="00563D73" w:rsidRPr="00F50658" w:rsidRDefault="00563D73" w:rsidP="00563D73">
            <w:pPr>
              <w:jc w:val="center"/>
              <w:rPr>
                <w:rFonts w:ascii="Georgia" w:hAnsi="Georgia"/>
                <w:b/>
                <w:lang w:val="en-US"/>
              </w:rPr>
            </w:pPr>
          </w:p>
        </w:tc>
        <w:tc>
          <w:tcPr>
            <w:tcW w:w="1922" w:type="dxa"/>
            <w:shd w:val="clear" w:color="auto" w:fill="auto"/>
          </w:tcPr>
          <w:p w:rsidR="00563D73" w:rsidRPr="00F50658" w:rsidRDefault="00563D73" w:rsidP="00563D73">
            <w:pPr>
              <w:jc w:val="center"/>
              <w:rPr>
                <w:rFonts w:ascii="Georgia" w:hAnsi="Georgia"/>
                <w:b/>
                <w:lang w:val="en-US"/>
              </w:rPr>
            </w:pPr>
          </w:p>
        </w:tc>
        <w:tc>
          <w:tcPr>
            <w:tcW w:w="1678" w:type="dxa"/>
            <w:shd w:val="clear" w:color="auto" w:fill="auto"/>
          </w:tcPr>
          <w:p w:rsidR="00563D73" w:rsidRPr="00F50658" w:rsidRDefault="00563D73" w:rsidP="00563D73">
            <w:pPr>
              <w:jc w:val="center"/>
              <w:rPr>
                <w:rFonts w:ascii="Georgia" w:hAnsi="Georgia"/>
                <w:b/>
                <w:lang w:val="en-US"/>
              </w:rPr>
            </w:pPr>
          </w:p>
        </w:tc>
      </w:tr>
    </w:tbl>
    <w:p w:rsidR="00563D73" w:rsidRPr="00F50658" w:rsidRDefault="00563D73" w:rsidP="00563D73">
      <w:pPr>
        <w:tabs>
          <w:tab w:val="center" w:pos="540"/>
          <w:tab w:val="right" w:pos="9072"/>
        </w:tabs>
        <w:ind w:right="566"/>
        <w:jc w:val="both"/>
        <w:rPr>
          <w:rFonts w:ascii="Georgia" w:hAnsi="Georgia"/>
          <w:lang w:eastAsia="en-US"/>
        </w:rPr>
      </w:pPr>
    </w:p>
    <w:p w:rsidR="00563D73" w:rsidRPr="00F50658" w:rsidRDefault="00563D73" w:rsidP="00563D73">
      <w:pPr>
        <w:spacing w:line="300" w:lineRule="atLeast"/>
        <w:ind w:right="-851" w:firstLine="284"/>
        <w:jc w:val="both"/>
        <w:textAlignment w:val="center"/>
        <w:rPr>
          <w:rFonts w:ascii="Georgia" w:hAnsi="Georgia"/>
          <w:color w:val="000000"/>
        </w:rPr>
      </w:pPr>
      <w:r w:rsidRPr="00F50658">
        <w:rPr>
          <w:rFonts w:ascii="Georgia" w:hAnsi="Georgia"/>
          <w:color w:val="000000"/>
        </w:rPr>
        <w:t xml:space="preserve">През целия период на изпълнение на обществената поръчка, ако същата ни бъде възложена, ще осигурим участие на посочените по-горе технически лица. </w:t>
      </w:r>
    </w:p>
    <w:p w:rsidR="00563D73" w:rsidRPr="00F50658" w:rsidRDefault="00563D73" w:rsidP="00F50658">
      <w:pPr>
        <w:spacing w:line="300" w:lineRule="atLeast"/>
        <w:ind w:right="-468" w:firstLine="283"/>
        <w:jc w:val="both"/>
        <w:textAlignment w:val="center"/>
        <w:rPr>
          <w:rFonts w:ascii="Georgia" w:eastAsia="Arial Unicode MS" w:hAnsi="Georgia"/>
        </w:rPr>
      </w:pPr>
      <w:r w:rsidRPr="00F50658">
        <w:rPr>
          <w:rFonts w:ascii="Georgia" w:hAnsi="Georgia"/>
        </w:rPr>
        <w:tab/>
      </w:r>
      <w:r w:rsidRPr="00F50658">
        <w:rPr>
          <w:rFonts w:ascii="Georgia" w:eastAsia="Arial Unicode MS" w:hAnsi="Georgia"/>
        </w:rPr>
        <w:t xml:space="preserve">         </w:t>
      </w:r>
    </w:p>
    <w:tbl>
      <w:tblPr>
        <w:tblW w:w="9923" w:type="dxa"/>
        <w:tblInd w:w="57" w:type="dxa"/>
        <w:tblBorders>
          <w:top w:val="single" w:sz="4" w:space="0" w:color="auto"/>
          <w:left w:val="single" w:sz="4" w:space="0" w:color="auto"/>
          <w:bottom w:val="single" w:sz="4" w:space="0" w:color="auto"/>
          <w:right w:val="single" w:sz="4" w:space="0" w:color="auto"/>
          <w:insideH w:val="dotted" w:sz="8" w:space="0" w:color="auto"/>
          <w:insideV w:val="dotted" w:sz="8" w:space="0" w:color="auto"/>
        </w:tblBorders>
        <w:tblCellMar>
          <w:left w:w="0" w:type="dxa"/>
          <w:right w:w="0" w:type="dxa"/>
        </w:tblCellMar>
        <w:tblLook w:val="0000" w:firstRow="0" w:lastRow="0" w:firstColumn="0" w:lastColumn="0" w:noHBand="0" w:noVBand="0"/>
      </w:tblPr>
      <w:tblGrid>
        <w:gridCol w:w="3555"/>
        <w:gridCol w:w="6368"/>
      </w:tblGrid>
      <w:tr w:rsidR="00563D73" w:rsidRPr="00F50658" w:rsidTr="00563D73">
        <w:trPr>
          <w:trHeight w:val="170"/>
        </w:trPr>
        <w:tc>
          <w:tcPr>
            <w:tcW w:w="3555" w:type="dxa"/>
            <w:tcBorders>
              <w:bottom w:val="single" w:sz="4" w:space="0" w:color="auto"/>
            </w:tcBorders>
            <w:shd w:val="clear" w:color="auto" w:fill="auto"/>
            <w:tcMar>
              <w:top w:w="57" w:type="dxa"/>
              <w:left w:w="57" w:type="dxa"/>
              <w:bottom w:w="57" w:type="dxa"/>
              <w:right w:w="57" w:type="dxa"/>
            </w:tcMar>
          </w:tcPr>
          <w:p w:rsidR="00563D73" w:rsidRPr="00F50658" w:rsidRDefault="00563D73" w:rsidP="00563D73">
            <w:pPr>
              <w:spacing w:before="100" w:beforeAutospacing="1" w:after="100" w:afterAutospacing="1" w:line="170" w:lineRule="atLeast"/>
              <w:jc w:val="both"/>
              <w:textAlignment w:val="center"/>
              <w:rPr>
                <w:rFonts w:ascii="Georgia" w:hAnsi="Georgia"/>
                <w:lang w:val="en-US"/>
              </w:rPr>
            </w:pPr>
            <w:r w:rsidRPr="00F50658">
              <w:rPr>
                <w:rFonts w:ascii="Georgia" w:hAnsi="Georgia"/>
                <w:color w:val="000000"/>
                <w:lang w:val="en-US"/>
              </w:rPr>
              <w:t xml:space="preserve">Дата </w:t>
            </w:r>
          </w:p>
        </w:tc>
        <w:tc>
          <w:tcPr>
            <w:tcW w:w="6368" w:type="dxa"/>
            <w:tcBorders>
              <w:bottom w:val="single" w:sz="4" w:space="0" w:color="auto"/>
            </w:tcBorders>
            <w:shd w:val="clear" w:color="auto" w:fill="auto"/>
            <w:tcMar>
              <w:top w:w="57" w:type="dxa"/>
              <w:left w:w="57" w:type="dxa"/>
              <w:bottom w:w="57" w:type="dxa"/>
              <w:right w:w="57" w:type="dxa"/>
            </w:tcMar>
          </w:tcPr>
          <w:p w:rsidR="00563D73" w:rsidRPr="00F50658" w:rsidRDefault="00563D73" w:rsidP="00563D73">
            <w:pPr>
              <w:spacing w:before="100" w:beforeAutospacing="1" w:after="100" w:afterAutospacing="1" w:line="170" w:lineRule="atLeast"/>
              <w:jc w:val="both"/>
              <w:textAlignment w:val="center"/>
              <w:rPr>
                <w:rFonts w:ascii="Georgia" w:hAnsi="Georgia"/>
                <w:lang w:val="en-US"/>
              </w:rPr>
            </w:pPr>
            <w:r w:rsidRPr="00F50658">
              <w:rPr>
                <w:rFonts w:ascii="Georgia" w:hAnsi="Georgia"/>
                <w:color w:val="000000"/>
                <w:lang w:val="en-US"/>
              </w:rPr>
              <w:t>............................/ ............................/ ............................</w:t>
            </w:r>
          </w:p>
        </w:tc>
      </w:tr>
      <w:tr w:rsidR="00563D73" w:rsidRPr="00F50658" w:rsidTr="00563D73">
        <w:trPr>
          <w:trHeight w:val="170"/>
        </w:trPr>
        <w:tc>
          <w:tcPr>
            <w:tcW w:w="3555" w:type="dxa"/>
            <w:tcBorders>
              <w:top w:val="single" w:sz="4" w:space="0" w:color="auto"/>
              <w:bottom w:val="single" w:sz="4" w:space="0" w:color="auto"/>
            </w:tcBorders>
            <w:shd w:val="clear" w:color="auto" w:fill="auto"/>
            <w:tcMar>
              <w:top w:w="57" w:type="dxa"/>
              <w:left w:w="57" w:type="dxa"/>
              <w:bottom w:w="57" w:type="dxa"/>
              <w:right w:w="57" w:type="dxa"/>
            </w:tcMar>
          </w:tcPr>
          <w:p w:rsidR="00563D73" w:rsidRPr="00F50658" w:rsidRDefault="00563D73" w:rsidP="00563D73">
            <w:pPr>
              <w:spacing w:before="100" w:beforeAutospacing="1" w:after="100" w:afterAutospacing="1" w:line="170" w:lineRule="atLeast"/>
              <w:jc w:val="both"/>
              <w:textAlignment w:val="center"/>
              <w:rPr>
                <w:rFonts w:ascii="Georgia" w:hAnsi="Georgia"/>
                <w:lang w:val="en-US"/>
              </w:rPr>
            </w:pPr>
            <w:r w:rsidRPr="00F50658">
              <w:rPr>
                <w:rFonts w:ascii="Georgia" w:hAnsi="Georgia"/>
                <w:color w:val="000000"/>
                <w:lang w:val="en-US"/>
              </w:rPr>
              <w:t>Име и фамилия</w:t>
            </w:r>
          </w:p>
        </w:tc>
        <w:tc>
          <w:tcPr>
            <w:tcW w:w="6368" w:type="dxa"/>
            <w:tcBorders>
              <w:top w:val="single" w:sz="4" w:space="0" w:color="auto"/>
              <w:bottom w:val="single" w:sz="4" w:space="0" w:color="auto"/>
            </w:tcBorders>
            <w:shd w:val="clear" w:color="auto" w:fill="auto"/>
            <w:tcMar>
              <w:top w:w="57" w:type="dxa"/>
              <w:left w:w="57" w:type="dxa"/>
              <w:bottom w:w="57" w:type="dxa"/>
              <w:right w:w="57" w:type="dxa"/>
            </w:tcMar>
          </w:tcPr>
          <w:p w:rsidR="00563D73" w:rsidRPr="00F50658" w:rsidRDefault="00563D73" w:rsidP="00563D73">
            <w:pPr>
              <w:spacing w:before="100" w:beforeAutospacing="1" w:after="100" w:afterAutospacing="1" w:line="170" w:lineRule="atLeast"/>
              <w:jc w:val="both"/>
              <w:textAlignment w:val="center"/>
              <w:rPr>
                <w:rFonts w:ascii="Georgia" w:hAnsi="Georgia"/>
                <w:lang w:val="en-US"/>
              </w:rPr>
            </w:pPr>
            <w:r w:rsidRPr="00F50658">
              <w:rPr>
                <w:rFonts w:ascii="Georgia" w:hAnsi="Georgia"/>
                <w:color w:val="000000"/>
                <w:lang w:val="en-US"/>
              </w:rPr>
              <w:t>..........................................................................................</w:t>
            </w:r>
          </w:p>
        </w:tc>
      </w:tr>
      <w:tr w:rsidR="00563D73" w:rsidRPr="00F50658" w:rsidTr="00563D73">
        <w:trPr>
          <w:trHeight w:val="170"/>
        </w:trPr>
        <w:tc>
          <w:tcPr>
            <w:tcW w:w="3555" w:type="dxa"/>
            <w:tcBorders>
              <w:top w:val="single" w:sz="4" w:space="0" w:color="auto"/>
            </w:tcBorders>
            <w:shd w:val="clear" w:color="auto" w:fill="auto"/>
            <w:tcMar>
              <w:top w:w="57" w:type="dxa"/>
              <w:left w:w="57" w:type="dxa"/>
              <w:bottom w:w="57" w:type="dxa"/>
              <w:right w:w="57" w:type="dxa"/>
            </w:tcMar>
          </w:tcPr>
          <w:p w:rsidR="00563D73" w:rsidRPr="00F50658" w:rsidRDefault="00563D73" w:rsidP="00563D73">
            <w:pPr>
              <w:spacing w:before="100" w:beforeAutospacing="1" w:after="100" w:afterAutospacing="1" w:line="170" w:lineRule="atLeast"/>
              <w:jc w:val="both"/>
              <w:textAlignment w:val="center"/>
              <w:rPr>
                <w:rFonts w:ascii="Georgia" w:hAnsi="Georgia"/>
                <w:lang w:val="en-US"/>
              </w:rPr>
            </w:pPr>
            <w:r w:rsidRPr="00F50658">
              <w:rPr>
                <w:rFonts w:ascii="Georgia" w:hAnsi="Georgia"/>
                <w:color w:val="000000"/>
                <w:lang w:val="en-US"/>
              </w:rPr>
              <w:t>Подпис (и печат)</w:t>
            </w:r>
          </w:p>
        </w:tc>
        <w:tc>
          <w:tcPr>
            <w:tcW w:w="6368" w:type="dxa"/>
            <w:tcBorders>
              <w:top w:val="single" w:sz="4" w:space="0" w:color="auto"/>
            </w:tcBorders>
            <w:shd w:val="clear" w:color="auto" w:fill="auto"/>
            <w:tcMar>
              <w:top w:w="57" w:type="dxa"/>
              <w:left w:w="57" w:type="dxa"/>
              <w:bottom w:w="57" w:type="dxa"/>
              <w:right w:w="57" w:type="dxa"/>
            </w:tcMar>
          </w:tcPr>
          <w:p w:rsidR="00563D73" w:rsidRPr="00F50658" w:rsidRDefault="00563D73" w:rsidP="00563D73">
            <w:pPr>
              <w:spacing w:before="100" w:beforeAutospacing="1" w:after="100" w:afterAutospacing="1" w:line="170" w:lineRule="atLeast"/>
              <w:jc w:val="both"/>
              <w:textAlignment w:val="center"/>
              <w:rPr>
                <w:rFonts w:ascii="Georgia" w:hAnsi="Georgia"/>
                <w:lang w:val="en-US"/>
              </w:rPr>
            </w:pPr>
            <w:r w:rsidRPr="00F50658">
              <w:rPr>
                <w:rFonts w:ascii="Georgia" w:hAnsi="Georgia"/>
                <w:color w:val="000000"/>
                <w:lang w:val="en-US"/>
              </w:rPr>
              <w:t>...........................................................................................</w:t>
            </w:r>
          </w:p>
        </w:tc>
      </w:tr>
    </w:tbl>
    <w:p w:rsidR="00563D73" w:rsidRPr="00F50658" w:rsidRDefault="00563D73" w:rsidP="00563D73">
      <w:pPr>
        <w:spacing w:line="300" w:lineRule="atLeast"/>
        <w:textAlignment w:val="center"/>
        <w:rPr>
          <w:rFonts w:ascii="Georgia" w:hAnsi="Georgia"/>
          <w:color w:val="000000"/>
        </w:rPr>
      </w:pPr>
    </w:p>
    <w:p w:rsidR="00563D73" w:rsidRPr="00F50658" w:rsidRDefault="00563D73" w:rsidP="00563D73">
      <w:pPr>
        <w:spacing w:line="300" w:lineRule="atLeast"/>
        <w:textAlignment w:val="center"/>
        <w:rPr>
          <w:rFonts w:ascii="Georgia" w:hAnsi="Georgia"/>
          <w:color w:val="000000"/>
        </w:rPr>
      </w:pPr>
    </w:p>
    <w:p w:rsidR="00563D73" w:rsidRPr="00563D73" w:rsidRDefault="00563D73" w:rsidP="00563D73">
      <w:pPr>
        <w:spacing w:line="300" w:lineRule="atLeast"/>
        <w:textAlignment w:val="center"/>
        <w:rPr>
          <w:color w:val="000000"/>
        </w:rPr>
      </w:pPr>
    </w:p>
    <w:p w:rsidR="005B0825" w:rsidRDefault="005B0825" w:rsidP="00563D73">
      <w:pPr>
        <w:spacing w:line="300" w:lineRule="atLeast"/>
        <w:ind w:firstLine="283"/>
        <w:jc w:val="right"/>
        <w:textAlignment w:val="center"/>
        <w:rPr>
          <w:rFonts w:ascii="Georgia" w:hAnsi="Georgia"/>
          <w:iCs/>
          <w:color w:val="000000"/>
        </w:rPr>
      </w:pPr>
    </w:p>
    <w:p w:rsidR="00563D73" w:rsidRDefault="00563D73" w:rsidP="00563D73">
      <w:pPr>
        <w:spacing w:line="300" w:lineRule="atLeast"/>
        <w:ind w:firstLine="283"/>
        <w:jc w:val="right"/>
        <w:textAlignment w:val="center"/>
        <w:rPr>
          <w:rFonts w:ascii="Georgia" w:hAnsi="Georgia"/>
          <w:iCs/>
          <w:color w:val="000000"/>
        </w:rPr>
      </w:pPr>
    </w:p>
    <w:p w:rsidR="0016309C" w:rsidRDefault="0016309C" w:rsidP="00563D73">
      <w:pPr>
        <w:spacing w:line="300" w:lineRule="atLeast"/>
        <w:ind w:firstLine="283"/>
        <w:jc w:val="right"/>
        <w:textAlignment w:val="center"/>
        <w:rPr>
          <w:rFonts w:ascii="Georgia" w:hAnsi="Georgia"/>
          <w:iCs/>
          <w:color w:val="000000"/>
        </w:rPr>
      </w:pPr>
    </w:p>
    <w:p w:rsidR="0016309C" w:rsidRPr="0016309C" w:rsidRDefault="0016309C" w:rsidP="00563D73">
      <w:pPr>
        <w:spacing w:line="300" w:lineRule="atLeast"/>
        <w:ind w:firstLine="283"/>
        <w:jc w:val="right"/>
        <w:textAlignment w:val="center"/>
        <w:rPr>
          <w:rFonts w:ascii="Georgia" w:hAnsi="Georgia"/>
          <w:i/>
          <w:iCs/>
          <w:color w:val="000000"/>
        </w:rPr>
      </w:pPr>
    </w:p>
    <w:p w:rsidR="00563D73" w:rsidRPr="00F50658" w:rsidRDefault="00563D73" w:rsidP="00563D73">
      <w:pPr>
        <w:spacing w:line="300" w:lineRule="atLeast"/>
        <w:ind w:firstLine="283"/>
        <w:jc w:val="center"/>
        <w:textAlignment w:val="center"/>
        <w:rPr>
          <w:rFonts w:ascii="Georgia" w:hAnsi="Georgia"/>
          <w:b/>
          <w:iCs/>
          <w:color w:val="000000"/>
        </w:rPr>
      </w:pPr>
      <w:r w:rsidRPr="00F50658">
        <w:rPr>
          <w:rFonts w:ascii="Georgia" w:hAnsi="Georgia"/>
          <w:b/>
          <w:iCs/>
          <w:color w:val="000000"/>
          <w:lang w:val="en-US"/>
        </w:rPr>
        <w:t xml:space="preserve">ДЕКЛАРАЦИЯ </w:t>
      </w:r>
    </w:p>
    <w:p w:rsidR="00563D73" w:rsidRPr="00F50658" w:rsidRDefault="00563D73" w:rsidP="00563D73">
      <w:pPr>
        <w:jc w:val="center"/>
        <w:rPr>
          <w:rFonts w:ascii="Georgia" w:hAnsi="Georgia"/>
          <w:b/>
        </w:rPr>
      </w:pPr>
      <w:r w:rsidRPr="00F50658">
        <w:rPr>
          <w:rFonts w:ascii="Georgia" w:hAnsi="Georgia"/>
          <w:b/>
        </w:rPr>
        <w:t>з</w:t>
      </w:r>
      <w:r w:rsidRPr="00F50658">
        <w:rPr>
          <w:rFonts w:ascii="Georgia" w:hAnsi="Georgia"/>
          <w:b/>
          <w:lang w:val="en-US"/>
        </w:rPr>
        <w:t xml:space="preserve">а </w:t>
      </w:r>
      <w:r w:rsidRPr="00F50658">
        <w:rPr>
          <w:rFonts w:ascii="Georgia" w:hAnsi="Georgia"/>
          <w:b/>
        </w:rPr>
        <w:t>съгласие с клаузите на приложения проект на договор</w:t>
      </w:r>
    </w:p>
    <w:p w:rsidR="00563D73" w:rsidRPr="00F50658" w:rsidRDefault="00563D73" w:rsidP="00563D73">
      <w:pPr>
        <w:spacing w:line="300" w:lineRule="atLeast"/>
        <w:ind w:firstLine="284"/>
        <w:jc w:val="right"/>
        <w:textAlignment w:val="center"/>
        <w:rPr>
          <w:rFonts w:ascii="Georgia" w:hAnsi="Georgia"/>
          <w:color w:val="000000"/>
          <w:lang w:val="en-US"/>
        </w:rPr>
      </w:pPr>
    </w:p>
    <w:p w:rsidR="00563D73" w:rsidRPr="00F50658" w:rsidRDefault="00563D73" w:rsidP="00563D73">
      <w:pPr>
        <w:spacing w:line="300" w:lineRule="atLeast"/>
        <w:ind w:firstLine="284"/>
        <w:jc w:val="right"/>
        <w:textAlignment w:val="center"/>
        <w:rPr>
          <w:rFonts w:ascii="Georgia" w:hAnsi="Georgia"/>
          <w:color w:val="000000"/>
          <w:lang w:val="en-US"/>
        </w:rPr>
      </w:pPr>
    </w:p>
    <w:p w:rsidR="00563D73" w:rsidRPr="00F50658" w:rsidRDefault="00563D73" w:rsidP="00563D73">
      <w:pPr>
        <w:spacing w:line="300" w:lineRule="atLeast"/>
        <w:ind w:right="-468" w:firstLine="283"/>
        <w:jc w:val="both"/>
        <w:textAlignment w:val="center"/>
        <w:rPr>
          <w:rFonts w:ascii="Georgia" w:hAnsi="Georgia"/>
          <w:color w:val="000000"/>
        </w:rPr>
      </w:pPr>
      <w:r w:rsidRPr="00F50658">
        <w:rPr>
          <w:rFonts w:ascii="Georgia" w:hAnsi="Georgia"/>
          <w:color w:val="000000"/>
          <w:lang w:val="en-US"/>
        </w:rPr>
        <w:t>Подписаният/</w:t>
      </w:r>
      <w:r w:rsidR="004B56C9">
        <w:rPr>
          <w:rFonts w:ascii="Georgia" w:hAnsi="Georgia"/>
          <w:color w:val="000000"/>
        </w:rPr>
        <w:t>-</w:t>
      </w:r>
      <w:r w:rsidRPr="00F50658">
        <w:rPr>
          <w:rFonts w:ascii="Georgia" w:hAnsi="Georgia"/>
          <w:color w:val="000000"/>
          <w:lang w:val="en-US"/>
        </w:rPr>
        <w:t>ата.............................................................................................</w:t>
      </w:r>
      <w:r w:rsidR="00F50658">
        <w:rPr>
          <w:rFonts w:ascii="Georgia" w:hAnsi="Georgia"/>
          <w:color w:val="000000"/>
          <w:lang w:val="en-US"/>
        </w:rPr>
        <w:t>...</w:t>
      </w:r>
    </w:p>
    <w:p w:rsidR="00563D73" w:rsidRPr="00F50658" w:rsidRDefault="00563D73" w:rsidP="00563D73">
      <w:pPr>
        <w:spacing w:line="300" w:lineRule="atLeast"/>
        <w:ind w:right="-468" w:firstLine="284"/>
        <w:jc w:val="center"/>
        <w:textAlignment w:val="center"/>
        <w:rPr>
          <w:rFonts w:ascii="Georgia" w:hAnsi="Georgia"/>
          <w:color w:val="000000"/>
          <w:lang w:val="en-US"/>
        </w:rPr>
      </w:pPr>
      <w:r w:rsidRPr="00F50658">
        <w:rPr>
          <w:rFonts w:ascii="Georgia" w:hAnsi="Georgia"/>
          <w:i/>
          <w:iCs/>
          <w:color w:val="000000"/>
          <w:lang w:val="en-US"/>
        </w:rPr>
        <w:t>(трите имена)</w:t>
      </w:r>
    </w:p>
    <w:p w:rsidR="00563D73" w:rsidRPr="00F50658" w:rsidRDefault="00563D73" w:rsidP="00563D73">
      <w:pPr>
        <w:spacing w:line="300" w:lineRule="atLeast"/>
        <w:ind w:right="-468"/>
        <w:textAlignment w:val="center"/>
        <w:rPr>
          <w:rFonts w:ascii="Georgia" w:hAnsi="Georgia"/>
          <w:color w:val="000000"/>
          <w:lang w:val="en-US"/>
        </w:rPr>
      </w:pPr>
      <w:r w:rsidRPr="00F50658">
        <w:rPr>
          <w:rFonts w:ascii="Georgia" w:hAnsi="Georgia"/>
          <w:color w:val="000000"/>
          <w:lang w:val="en-US"/>
        </w:rPr>
        <w:t xml:space="preserve">данни по документ за самоличност.................................................................................. </w:t>
      </w:r>
    </w:p>
    <w:p w:rsidR="00563D73" w:rsidRPr="00F50658" w:rsidRDefault="00563D73" w:rsidP="00563D73">
      <w:pPr>
        <w:spacing w:line="300" w:lineRule="atLeast"/>
        <w:ind w:right="-468" w:firstLine="284"/>
        <w:jc w:val="both"/>
        <w:textAlignment w:val="center"/>
        <w:rPr>
          <w:rFonts w:ascii="Georgia" w:hAnsi="Georgia"/>
          <w:color w:val="000000"/>
          <w:lang w:val="en-US"/>
        </w:rPr>
      </w:pPr>
      <w:r w:rsidRPr="00F50658">
        <w:rPr>
          <w:rFonts w:ascii="Georgia" w:hAnsi="Georgia"/>
          <w:i/>
          <w:iCs/>
          <w:color w:val="000000"/>
          <w:lang w:val="en-US"/>
        </w:rPr>
        <w:t>                 </w:t>
      </w:r>
      <w:r w:rsidR="005B0825">
        <w:rPr>
          <w:rFonts w:ascii="Georgia" w:hAnsi="Georgia"/>
          <w:i/>
          <w:iCs/>
          <w:color w:val="000000"/>
        </w:rPr>
        <w:t xml:space="preserve">            </w:t>
      </w:r>
      <w:r w:rsidR="00F50658">
        <w:rPr>
          <w:rFonts w:ascii="Georgia" w:hAnsi="Georgia"/>
          <w:i/>
          <w:iCs/>
          <w:color w:val="000000"/>
          <w:lang w:val="en-US"/>
        </w:rPr>
        <w:t>   </w:t>
      </w:r>
      <w:r w:rsidRPr="00F50658">
        <w:rPr>
          <w:rFonts w:ascii="Georgia" w:hAnsi="Georgia"/>
          <w:i/>
          <w:iCs/>
          <w:color w:val="000000"/>
          <w:lang w:val="en-US"/>
        </w:rPr>
        <w:t>(номер на лична карта, дата, орган и място на издаването)</w:t>
      </w:r>
    </w:p>
    <w:p w:rsidR="00563D73" w:rsidRPr="00F50658" w:rsidRDefault="00563D73" w:rsidP="00563D73">
      <w:pPr>
        <w:spacing w:line="300" w:lineRule="atLeast"/>
        <w:ind w:right="-468"/>
        <w:jc w:val="both"/>
        <w:textAlignment w:val="center"/>
        <w:rPr>
          <w:rFonts w:ascii="Georgia" w:hAnsi="Georgia"/>
          <w:color w:val="000000"/>
          <w:lang w:val="en-US"/>
        </w:rPr>
      </w:pPr>
      <w:r w:rsidRPr="00F50658">
        <w:rPr>
          <w:rFonts w:ascii="Georgia" w:hAnsi="Georgia"/>
          <w:color w:val="000000"/>
          <w:lang w:val="en-US"/>
        </w:rPr>
        <w:t>в качеството си на .......................................................................................................</w:t>
      </w:r>
    </w:p>
    <w:p w:rsidR="00563D73" w:rsidRPr="00F50658" w:rsidRDefault="00563D73" w:rsidP="00563D73">
      <w:pPr>
        <w:spacing w:line="300" w:lineRule="atLeast"/>
        <w:ind w:right="-468" w:firstLine="284"/>
        <w:jc w:val="center"/>
        <w:textAlignment w:val="center"/>
        <w:rPr>
          <w:rFonts w:ascii="Georgia" w:hAnsi="Georgia"/>
          <w:color w:val="000000"/>
          <w:lang w:val="en-US"/>
        </w:rPr>
      </w:pPr>
      <w:r w:rsidRPr="00F50658">
        <w:rPr>
          <w:rFonts w:ascii="Georgia" w:hAnsi="Georgia"/>
          <w:i/>
          <w:iCs/>
          <w:color w:val="000000"/>
          <w:lang w:val="en-US"/>
        </w:rPr>
        <w:t>(длъжност)</w:t>
      </w:r>
    </w:p>
    <w:p w:rsidR="00563D73" w:rsidRPr="00F50658" w:rsidRDefault="00563D73" w:rsidP="00563D73">
      <w:pPr>
        <w:spacing w:line="300" w:lineRule="atLeast"/>
        <w:ind w:right="-468"/>
        <w:jc w:val="both"/>
        <w:textAlignment w:val="center"/>
        <w:rPr>
          <w:rFonts w:ascii="Georgia" w:hAnsi="Georgia"/>
          <w:color w:val="000000"/>
        </w:rPr>
      </w:pPr>
      <w:r w:rsidRPr="00F50658">
        <w:rPr>
          <w:rFonts w:ascii="Georgia" w:hAnsi="Georgia"/>
          <w:color w:val="000000"/>
          <w:lang w:val="en-US"/>
        </w:rPr>
        <w:t>на .......................................................................................................................</w:t>
      </w:r>
      <w:r w:rsidR="00F50658">
        <w:rPr>
          <w:rFonts w:ascii="Georgia" w:hAnsi="Georgia"/>
          <w:color w:val="000000"/>
          <w:lang w:val="en-US"/>
        </w:rPr>
        <w:t>...</w:t>
      </w:r>
    </w:p>
    <w:p w:rsidR="00563D73" w:rsidRPr="00F50658" w:rsidRDefault="00563D73" w:rsidP="00563D73">
      <w:pPr>
        <w:spacing w:line="300" w:lineRule="atLeast"/>
        <w:ind w:right="-468" w:firstLine="284"/>
        <w:jc w:val="center"/>
        <w:textAlignment w:val="center"/>
        <w:rPr>
          <w:rFonts w:ascii="Georgia" w:hAnsi="Georgia"/>
          <w:color w:val="000000"/>
          <w:lang w:val="en-US"/>
        </w:rPr>
      </w:pPr>
      <w:r w:rsidRPr="00F50658">
        <w:rPr>
          <w:rFonts w:ascii="Georgia" w:hAnsi="Georgia"/>
          <w:i/>
          <w:iCs/>
          <w:color w:val="000000"/>
          <w:lang w:val="en-US"/>
        </w:rPr>
        <w:t>(наименование на участника)</w:t>
      </w:r>
    </w:p>
    <w:p w:rsidR="00F50658" w:rsidRPr="00F50658" w:rsidRDefault="00563D73" w:rsidP="00563D73">
      <w:pPr>
        <w:ind w:right="-709"/>
        <w:jc w:val="both"/>
        <w:rPr>
          <w:rFonts w:ascii="Georgia" w:hAnsi="Georgia"/>
        </w:rPr>
      </w:pPr>
      <w:r w:rsidRPr="00F50658">
        <w:rPr>
          <w:rFonts w:ascii="Georgia" w:hAnsi="Georgia"/>
          <w:color w:val="000000"/>
          <w:lang w:val="en-US"/>
        </w:rPr>
        <w:t>ЕИК/БУЛСТАТ ........................................... – участник</w:t>
      </w:r>
      <w:r w:rsidRPr="00F50658">
        <w:rPr>
          <w:rFonts w:ascii="Georgia" w:hAnsi="Georgia"/>
          <w:color w:val="000000"/>
        </w:rPr>
        <w:t xml:space="preserve"> </w:t>
      </w:r>
      <w:r w:rsidRPr="00F50658">
        <w:rPr>
          <w:rFonts w:ascii="Georgia" w:hAnsi="Georgia"/>
        </w:rPr>
        <w:t xml:space="preserve">в </w:t>
      </w:r>
      <w:r w:rsidRPr="00F50658">
        <w:rPr>
          <w:rFonts w:ascii="Georgia" w:hAnsi="Georgia"/>
          <w:lang w:val="ru-RU"/>
        </w:rPr>
        <w:t>обществена поръчка</w:t>
      </w:r>
      <w:r w:rsidR="0016309C">
        <w:rPr>
          <w:rFonts w:ascii="Georgia" w:hAnsi="Georgia"/>
          <w:lang w:val="ru-RU"/>
        </w:rPr>
        <w:t xml:space="preserve"> </w:t>
      </w:r>
      <w:r w:rsidR="005B0825">
        <w:rPr>
          <w:rFonts w:ascii="Georgia" w:hAnsi="Georgia"/>
          <w:lang w:val="ru-RU"/>
        </w:rPr>
        <w:t>по реда на ЗОП с</w:t>
      </w:r>
      <w:r w:rsidRPr="00F50658">
        <w:rPr>
          <w:rFonts w:ascii="Georgia" w:hAnsi="Georgia"/>
          <w:lang w:val="ru-RU"/>
        </w:rPr>
        <w:t xml:space="preserve"> предмет</w:t>
      </w:r>
      <w:r w:rsidRPr="00F50658">
        <w:rPr>
          <w:rFonts w:ascii="Georgia" w:hAnsi="Georgia"/>
        </w:rPr>
        <w:t xml:space="preserve">: </w:t>
      </w:r>
      <w:r w:rsidR="00F50658" w:rsidRPr="00F50658">
        <w:rPr>
          <w:rFonts w:ascii="Georgia" w:hAnsi="Georgia"/>
        </w:rPr>
        <w:t>„ЗИМНО ПОДДЪРЖАНЕ, СНЕГОПОЧИСТВАНЕ И ОПЕСЪЧАВАНЕ НА ОБЩИНСКА И УЛИЧНА ПЪТНА МРЕЖА</w:t>
      </w:r>
      <w:r w:rsidR="0016309C">
        <w:rPr>
          <w:rFonts w:ascii="Georgia" w:hAnsi="Georgia"/>
        </w:rPr>
        <w:t xml:space="preserve"> П</w:t>
      </w:r>
      <w:r w:rsidR="00BD5FD9">
        <w:rPr>
          <w:rFonts w:ascii="Georgia" w:hAnsi="Georgia"/>
        </w:rPr>
        <w:t>РЕЗ ЕКСПЛОАТАЦИОНЕН СЕЗОН 2019/2020</w:t>
      </w:r>
      <w:r w:rsidR="00F50658" w:rsidRPr="00F50658">
        <w:rPr>
          <w:rFonts w:ascii="Georgia" w:hAnsi="Georgia"/>
        </w:rPr>
        <w:t>г. НА ТЕРИТОРИЯТА НА ГР. РАКОВСКИ И ОБЩИНА РАКОВСКИ, НА ЧЕТВЪРТОКЛАСНАТА ПЪТНА МРЕЖА, НА ПЪТ ІІ-56 ОТ ТАБЕЛАТА НА КВ. „ГЕН.НИКОЛАЕВО“ ДО КРАЯ НА КВ. „ПАРЧЕВИЧ“ И НА ИНДУСТРИАЛНА ЗОНА – КМЕТСТВО СТРЯМА, ЧЕКЕРИЦА” – 4+3,800км.</w:t>
      </w:r>
    </w:p>
    <w:p w:rsidR="00563D73" w:rsidRPr="00F50658" w:rsidRDefault="00563D73" w:rsidP="00563D73">
      <w:pPr>
        <w:spacing w:line="300" w:lineRule="atLeast"/>
        <w:ind w:right="-851"/>
        <w:jc w:val="both"/>
        <w:textAlignment w:val="center"/>
        <w:rPr>
          <w:rFonts w:ascii="Georgia" w:hAnsi="Georgia"/>
          <w:color w:val="000000"/>
        </w:rPr>
      </w:pPr>
    </w:p>
    <w:p w:rsidR="00563D73" w:rsidRPr="00F50658" w:rsidRDefault="00C46573" w:rsidP="00563D73">
      <w:pPr>
        <w:spacing w:line="300" w:lineRule="atLeast"/>
        <w:ind w:firstLine="284"/>
        <w:jc w:val="center"/>
        <w:textAlignment w:val="center"/>
        <w:rPr>
          <w:rFonts w:ascii="Georgia" w:hAnsi="Georgia"/>
          <w:b/>
          <w:color w:val="000000"/>
          <w:lang w:val="en-US"/>
        </w:rPr>
      </w:pPr>
      <w:r>
        <w:rPr>
          <w:rFonts w:ascii="Georgia" w:hAnsi="Georgia"/>
          <w:b/>
          <w:color w:val="000000"/>
        </w:rPr>
        <w:t xml:space="preserve">     </w:t>
      </w:r>
      <w:r w:rsidR="00563D73" w:rsidRPr="00F50658">
        <w:rPr>
          <w:rFonts w:ascii="Georgia" w:hAnsi="Georgia"/>
          <w:b/>
          <w:color w:val="000000"/>
          <w:lang w:val="en-US"/>
        </w:rPr>
        <w:t>ДЕКЛАРИРАМ:</w:t>
      </w:r>
    </w:p>
    <w:p w:rsidR="00563D73" w:rsidRPr="00F50658" w:rsidRDefault="00563D73" w:rsidP="00563D73">
      <w:pPr>
        <w:ind w:right="-875"/>
        <w:jc w:val="both"/>
        <w:rPr>
          <w:rFonts w:ascii="Georgia" w:hAnsi="Georgia"/>
          <w:lang w:val="ru-RU"/>
        </w:rPr>
      </w:pPr>
    </w:p>
    <w:p w:rsidR="00563D73" w:rsidRPr="00F50658" w:rsidRDefault="00563D73" w:rsidP="00C46573">
      <w:pPr>
        <w:spacing w:line="300" w:lineRule="atLeast"/>
        <w:ind w:right="-468" w:firstLine="284"/>
        <w:jc w:val="center"/>
        <w:textAlignment w:val="center"/>
        <w:rPr>
          <w:rFonts w:ascii="Georgia" w:hAnsi="Georgia"/>
          <w:color w:val="000000"/>
          <w:lang w:val="ru-RU"/>
        </w:rPr>
      </w:pPr>
      <w:r w:rsidRPr="00F50658">
        <w:rPr>
          <w:rFonts w:ascii="Georgia" w:hAnsi="Georgia"/>
          <w:color w:val="000000"/>
          <w:lang w:val="ru-RU"/>
        </w:rPr>
        <w:t>Съгласни сме с клаузите на приложения проект на договор.</w:t>
      </w:r>
    </w:p>
    <w:p w:rsidR="00563D73" w:rsidRPr="00F50658" w:rsidRDefault="00563D73" w:rsidP="00563D73">
      <w:pPr>
        <w:rPr>
          <w:rFonts w:ascii="Georgia" w:hAnsi="Georgia"/>
        </w:rPr>
      </w:pPr>
    </w:p>
    <w:p w:rsidR="00563D73" w:rsidRPr="00F50658" w:rsidRDefault="00563D73" w:rsidP="00563D73">
      <w:pPr>
        <w:rPr>
          <w:rFonts w:ascii="Georgia" w:hAnsi="Georgia"/>
        </w:rPr>
      </w:pPr>
    </w:p>
    <w:tbl>
      <w:tblPr>
        <w:tblW w:w="9923" w:type="dxa"/>
        <w:tblInd w:w="57" w:type="dxa"/>
        <w:tblBorders>
          <w:top w:val="single" w:sz="4" w:space="0" w:color="auto"/>
          <w:left w:val="single" w:sz="4" w:space="0" w:color="auto"/>
          <w:bottom w:val="single" w:sz="4" w:space="0" w:color="auto"/>
          <w:right w:val="single" w:sz="4" w:space="0" w:color="auto"/>
          <w:insideH w:val="dotted" w:sz="8" w:space="0" w:color="auto"/>
          <w:insideV w:val="dotted" w:sz="8" w:space="0" w:color="auto"/>
        </w:tblBorders>
        <w:tblCellMar>
          <w:left w:w="0" w:type="dxa"/>
          <w:right w:w="0" w:type="dxa"/>
        </w:tblCellMar>
        <w:tblLook w:val="0000" w:firstRow="0" w:lastRow="0" w:firstColumn="0" w:lastColumn="0" w:noHBand="0" w:noVBand="0"/>
      </w:tblPr>
      <w:tblGrid>
        <w:gridCol w:w="3555"/>
        <w:gridCol w:w="6368"/>
      </w:tblGrid>
      <w:tr w:rsidR="00563D73" w:rsidRPr="00F50658" w:rsidTr="00563D73">
        <w:trPr>
          <w:trHeight w:val="170"/>
        </w:trPr>
        <w:tc>
          <w:tcPr>
            <w:tcW w:w="3555" w:type="dxa"/>
            <w:tcBorders>
              <w:bottom w:val="single" w:sz="4" w:space="0" w:color="auto"/>
            </w:tcBorders>
            <w:shd w:val="clear" w:color="auto" w:fill="auto"/>
            <w:tcMar>
              <w:top w:w="57" w:type="dxa"/>
              <w:left w:w="57" w:type="dxa"/>
              <w:bottom w:w="57" w:type="dxa"/>
              <w:right w:w="57" w:type="dxa"/>
            </w:tcMar>
          </w:tcPr>
          <w:p w:rsidR="00563D73" w:rsidRPr="00F50658" w:rsidRDefault="00563D73" w:rsidP="00563D73">
            <w:pPr>
              <w:spacing w:before="100" w:beforeAutospacing="1" w:after="100" w:afterAutospacing="1" w:line="170" w:lineRule="atLeast"/>
              <w:jc w:val="both"/>
              <w:textAlignment w:val="center"/>
              <w:rPr>
                <w:rFonts w:ascii="Georgia" w:hAnsi="Georgia"/>
                <w:lang w:val="en-US"/>
              </w:rPr>
            </w:pPr>
            <w:r w:rsidRPr="00F50658">
              <w:rPr>
                <w:rFonts w:ascii="Georgia" w:hAnsi="Georgia"/>
                <w:color w:val="000000"/>
                <w:lang w:val="en-US"/>
              </w:rPr>
              <w:t xml:space="preserve">Дата </w:t>
            </w:r>
          </w:p>
        </w:tc>
        <w:tc>
          <w:tcPr>
            <w:tcW w:w="6368" w:type="dxa"/>
            <w:tcBorders>
              <w:bottom w:val="single" w:sz="4" w:space="0" w:color="auto"/>
            </w:tcBorders>
            <w:shd w:val="clear" w:color="auto" w:fill="auto"/>
            <w:tcMar>
              <w:top w:w="57" w:type="dxa"/>
              <w:left w:w="57" w:type="dxa"/>
              <w:bottom w:w="57" w:type="dxa"/>
              <w:right w:w="57" w:type="dxa"/>
            </w:tcMar>
          </w:tcPr>
          <w:p w:rsidR="00563D73" w:rsidRPr="00F50658" w:rsidRDefault="00563D73" w:rsidP="00563D73">
            <w:pPr>
              <w:spacing w:before="100" w:beforeAutospacing="1" w:after="100" w:afterAutospacing="1" w:line="170" w:lineRule="atLeast"/>
              <w:jc w:val="both"/>
              <w:textAlignment w:val="center"/>
              <w:rPr>
                <w:rFonts w:ascii="Georgia" w:hAnsi="Georgia"/>
                <w:lang w:val="en-US"/>
              </w:rPr>
            </w:pPr>
            <w:r w:rsidRPr="00F50658">
              <w:rPr>
                <w:rFonts w:ascii="Georgia" w:hAnsi="Georgia"/>
                <w:color w:val="000000"/>
                <w:lang w:val="en-US"/>
              </w:rPr>
              <w:t>............................/ ............................/ ............................</w:t>
            </w:r>
          </w:p>
        </w:tc>
      </w:tr>
      <w:tr w:rsidR="00563D73" w:rsidRPr="00F50658" w:rsidTr="00563D73">
        <w:trPr>
          <w:trHeight w:val="170"/>
        </w:trPr>
        <w:tc>
          <w:tcPr>
            <w:tcW w:w="3555" w:type="dxa"/>
            <w:tcBorders>
              <w:top w:val="single" w:sz="4" w:space="0" w:color="auto"/>
              <w:bottom w:val="single" w:sz="4" w:space="0" w:color="auto"/>
            </w:tcBorders>
            <w:shd w:val="clear" w:color="auto" w:fill="auto"/>
            <w:tcMar>
              <w:top w:w="57" w:type="dxa"/>
              <w:left w:w="57" w:type="dxa"/>
              <w:bottom w:w="57" w:type="dxa"/>
              <w:right w:w="57" w:type="dxa"/>
            </w:tcMar>
          </w:tcPr>
          <w:p w:rsidR="00563D73" w:rsidRPr="00F50658" w:rsidRDefault="00563D73" w:rsidP="00563D73">
            <w:pPr>
              <w:spacing w:before="100" w:beforeAutospacing="1" w:after="100" w:afterAutospacing="1" w:line="170" w:lineRule="atLeast"/>
              <w:jc w:val="both"/>
              <w:textAlignment w:val="center"/>
              <w:rPr>
                <w:rFonts w:ascii="Georgia" w:hAnsi="Georgia"/>
                <w:lang w:val="en-US"/>
              </w:rPr>
            </w:pPr>
            <w:r w:rsidRPr="00F50658">
              <w:rPr>
                <w:rFonts w:ascii="Georgia" w:hAnsi="Georgia"/>
                <w:color w:val="000000"/>
                <w:lang w:val="en-US"/>
              </w:rPr>
              <w:t>Име и фамилия</w:t>
            </w:r>
          </w:p>
        </w:tc>
        <w:tc>
          <w:tcPr>
            <w:tcW w:w="6368" w:type="dxa"/>
            <w:tcBorders>
              <w:top w:val="single" w:sz="4" w:space="0" w:color="auto"/>
              <w:bottom w:val="single" w:sz="4" w:space="0" w:color="auto"/>
            </w:tcBorders>
            <w:shd w:val="clear" w:color="auto" w:fill="auto"/>
            <w:tcMar>
              <w:top w:w="57" w:type="dxa"/>
              <w:left w:w="57" w:type="dxa"/>
              <w:bottom w:w="57" w:type="dxa"/>
              <w:right w:w="57" w:type="dxa"/>
            </w:tcMar>
          </w:tcPr>
          <w:p w:rsidR="00563D73" w:rsidRPr="00F50658" w:rsidRDefault="00563D73" w:rsidP="00563D73">
            <w:pPr>
              <w:spacing w:before="100" w:beforeAutospacing="1" w:after="100" w:afterAutospacing="1" w:line="170" w:lineRule="atLeast"/>
              <w:jc w:val="both"/>
              <w:textAlignment w:val="center"/>
              <w:rPr>
                <w:rFonts w:ascii="Georgia" w:hAnsi="Georgia"/>
                <w:lang w:val="en-US"/>
              </w:rPr>
            </w:pPr>
            <w:r w:rsidRPr="00F50658">
              <w:rPr>
                <w:rFonts w:ascii="Georgia" w:hAnsi="Georgia"/>
                <w:color w:val="000000"/>
                <w:lang w:val="en-US"/>
              </w:rPr>
              <w:t>..........................................................................................</w:t>
            </w:r>
          </w:p>
        </w:tc>
      </w:tr>
      <w:tr w:rsidR="00563D73" w:rsidRPr="00F50658" w:rsidTr="00563D73">
        <w:trPr>
          <w:trHeight w:val="170"/>
        </w:trPr>
        <w:tc>
          <w:tcPr>
            <w:tcW w:w="3555" w:type="dxa"/>
            <w:tcBorders>
              <w:top w:val="single" w:sz="4" w:space="0" w:color="auto"/>
            </w:tcBorders>
            <w:shd w:val="clear" w:color="auto" w:fill="auto"/>
            <w:tcMar>
              <w:top w:w="57" w:type="dxa"/>
              <w:left w:w="57" w:type="dxa"/>
              <w:bottom w:w="57" w:type="dxa"/>
              <w:right w:w="57" w:type="dxa"/>
            </w:tcMar>
          </w:tcPr>
          <w:p w:rsidR="00563D73" w:rsidRPr="00F50658" w:rsidRDefault="00563D73" w:rsidP="00563D73">
            <w:pPr>
              <w:spacing w:before="100" w:beforeAutospacing="1" w:after="100" w:afterAutospacing="1" w:line="170" w:lineRule="atLeast"/>
              <w:jc w:val="both"/>
              <w:textAlignment w:val="center"/>
              <w:rPr>
                <w:rFonts w:ascii="Georgia" w:hAnsi="Georgia"/>
                <w:lang w:val="en-US"/>
              </w:rPr>
            </w:pPr>
            <w:r w:rsidRPr="00F50658">
              <w:rPr>
                <w:rFonts w:ascii="Georgia" w:hAnsi="Georgia"/>
                <w:color w:val="000000"/>
                <w:lang w:val="en-US"/>
              </w:rPr>
              <w:t>Подпис (и печат)</w:t>
            </w:r>
          </w:p>
        </w:tc>
        <w:tc>
          <w:tcPr>
            <w:tcW w:w="6368" w:type="dxa"/>
            <w:tcBorders>
              <w:top w:val="single" w:sz="4" w:space="0" w:color="auto"/>
            </w:tcBorders>
            <w:shd w:val="clear" w:color="auto" w:fill="auto"/>
            <w:tcMar>
              <w:top w:w="57" w:type="dxa"/>
              <w:left w:w="57" w:type="dxa"/>
              <w:bottom w:w="57" w:type="dxa"/>
              <w:right w:w="57" w:type="dxa"/>
            </w:tcMar>
          </w:tcPr>
          <w:p w:rsidR="00563D73" w:rsidRPr="00F50658" w:rsidRDefault="00563D73" w:rsidP="00563D73">
            <w:pPr>
              <w:spacing w:before="100" w:beforeAutospacing="1" w:after="100" w:afterAutospacing="1" w:line="170" w:lineRule="atLeast"/>
              <w:jc w:val="both"/>
              <w:textAlignment w:val="center"/>
              <w:rPr>
                <w:rFonts w:ascii="Georgia" w:hAnsi="Georgia"/>
                <w:lang w:val="en-US"/>
              </w:rPr>
            </w:pPr>
            <w:r w:rsidRPr="00F50658">
              <w:rPr>
                <w:rFonts w:ascii="Georgia" w:hAnsi="Georgia"/>
                <w:color w:val="000000"/>
                <w:lang w:val="en-US"/>
              </w:rPr>
              <w:t>...........................................................................................</w:t>
            </w:r>
          </w:p>
        </w:tc>
      </w:tr>
    </w:tbl>
    <w:p w:rsidR="00563D73" w:rsidRPr="00F50658" w:rsidRDefault="00563D73" w:rsidP="00563D73">
      <w:pPr>
        <w:rPr>
          <w:rFonts w:ascii="Georgia" w:hAnsi="Georgia"/>
        </w:rPr>
      </w:pPr>
    </w:p>
    <w:p w:rsidR="00563D73" w:rsidRPr="00563D73" w:rsidRDefault="00563D73" w:rsidP="00563D73"/>
    <w:p w:rsidR="00563D73" w:rsidRPr="00563D73" w:rsidRDefault="00563D73" w:rsidP="00563D73"/>
    <w:p w:rsidR="00F50658" w:rsidRDefault="00F50658" w:rsidP="00563D73">
      <w:pPr>
        <w:spacing w:line="300" w:lineRule="atLeast"/>
        <w:ind w:firstLine="283"/>
        <w:jc w:val="right"/>
        <w:textAlignment w:val="center"/>
        <w:rPr>
          <w:i/>
          <w:iCs/>
          <w:color w:val="000000"/>
        </w:rPr>
      </w:pPr>
    </w:p>
    <w:p w:rsidR="00F50658" w:rsidRDefault="00F50658" w:rsidP="00563D73">
      <w:pPr>
        <w:spacing w:line="300" w:lineRule="atLeast"/>
        <w:ind w:firstLine="283"/>
        <w:jc w:val="right"/>
        <w:textAlignment w:val="center"/>
        <w:rPr>
          <w:i/>
          <w:iCs/>
          <w:color w:val="000000"/>
        </w:rPr>
      </w:pPr>
    </w:p>
    <w:p w:rsidR="00F50658" w:rsidRDefault="00F50658" w:rsidP="00563D73">
      <w:pPr>
        <w:spacing w:line="300" w:lineRule="atLeast"/>
        <w:ind w:firstLine="283"/>
        <w:jc w:val="right"/>
        <w:textAlignment w:val="center"/>
        <w:rPr>
          <w:i/>
          <w:iCs/>
          <w:color w:val="000000"/>
        </w:rPr>
      </w:pPr>
    </w:p>
    <w:p w:rsidR="00F50658" w:rsidRDefault="00F50658" w:rsidP="00563D73">
      <w:pPr>
        <w:spacing w:line="300" w:lineRule="atLeast"/>
        <w:ind w:firstLine="283"/>
        <w:jc w:val="right"/>
        <w:textAlignment w:val="center"/>
        <w:rPr>
          <w:i/>
          <w:iCs/>
          <w:color w:val="000000"/>
        </w:rPr>
      </w:pPr>
    </w:p>
    <w:p w:rsidR="00F50658" w:rsidRDefault="00F50658" w:rsidP="00563D73">
      <w:pPr>
        <w:spacing w:line="300" w:lineRule="atLeast"/>
        <w:ind w:firstLine="283"/>
        <w:jc w:val="right"/>
        <w:textAlignment w:val="center"/>
        <w:rPr>
          <w:i/>
          <w:iCs/>
          <w:color w:val="000000"/>
        </w:rPr>
      </w:pPr>
    </w:p>
    <w:p w:rsidR="00F50658" w:rsidRDefault="00F50658" w:rsidP="00563D73">
      <w:pPr>
        <w:spacing w:line="300" w:lineRule="atLeast"/>
        <w:ind w:firstLine="283"/>
        <w:jc w:val="right"/>
        <w:textAlignment w:val="center"/>
        <w:rPr>
          <w:i/>
          <w:iCs/>
          <w:color w:val="000000"/>
        </w:rPr>
      </w:pPr>
    </w:p>
    <w:p w:rsidR="00F50658" w:rsidRDefault="00F50658" w:rsidP="00563D73">
      <w:pPr>
        <w:spacing w:line="300" w:lineRule="atLeast"/>
        <w:ind w:firstLine="283"/>
        <w:jc w:val="right"/>
        <w:textAlignment w:val="center"/>
        <w:rPr>
          <w:i/>
          <w:iCs/>
          <w:color w:val="000000"/>
        </w:rPr>
      </w:pPr>
    </w:p>
    <w:p w:rsidR="00F50658" w:rsidRDefault="00F50658" w:rsidP="00563D73">
      <w:pPr>
        <w:spacing w:line="300" w:lineRule="atLeast"/>
        <w:ind w:firstLine="283"/>
        <w:jc w:val="right"/>
        <w:textAlignment w:val="center"/>
        <w:rPr>
          <w:i/>
          <w:iCs/>
          <w:color w:val="000000"/>
        </w:rPr>
      </w:pPr>
    </w:p>
    <w:p w:rsidR="00F50658" w:rsidRDefault="00F50658" w:rsidP="00563D73">
      <w:pPr>
        <w:spacing w:line="300" w:lineRule="atLeast"/>
        <w:ind w:firstLine="283"/>
        <w:jc w:val="right"/>
        <w:textAlignment w:val="center"/>
        <w:rPr>
          <w:i/>
          <w:iCs/>
          <w:color w:val="000000"/>
        </w:rPr>
      </w:pPr>
    </w:p>
    <w:p w:rsidR="005B0825" w:rsidRDefault="005B0825" w:rsidP="00563D73">
      <w:pPr>
        <w:spacing w:line="300" w:lineRule="atLeast"/>
        <w:ind w:firstLine="283"/>
        <w:jc w:val="right"/>
        <w:textAlignment w:val="center"/>
        <w:rPr>
          <w:rFonts w:ascii="Georgia" w:hAnsi="Georgia"/>
          <w:iCs/>
          <w:color w:val="000000"/>
        </w:rPr>
      </w:pPr>
    </w:p>
    <w:p w:rsidR="005B0825" w:rsidRDefault="005B0825" w:rsidP="00563D73">
      <w:pPr>
        <w:spacing w:line="300" w:lineRule="atLeast"/>
        <w:ind w:firstLine="283"/>
        <w:jc w:val="right"/>
        <w:textAlignment w:val="center"/>
        <w:rPr>
          <w:rFonts w:ascii="Georgia" w:hAnsi="Georgia"/>
          <w:iCs/>
          <w:color w:val="000000"/>
        </w:rPr>
      </w:pPr>
    </w:p>
    <w:p w:rsidR="005B0825" w:rsidRDefault="005B0825" w:rsidP="00563D73">
      <w:pPr>
        <w:spacing w:line="300" w:lineRule="atLeast"/>
        <w:ind w:firstLine="283"/>
        <w:jc w:val="right"/>
        <w:textAlignment w:val="center"/>
        <w:rPr>
          <w:rFonts w:ascii="Georgia" w:hAnsi="Georgia"/>
          <w:iCs/>
          <w:color w:val="000000"/>
        </w:rPr>
      </w:pPr>
    </w:p>
    <w:p w:rsidR="005B0825" w:rsidRDefault="005B0825" w:rsidP="00563D73">
      <w:pPr>
        <w:spacing w:line="300" w:lineRule="atLeast"/>
        <w:ind w:firstLine="283"/>
        <w:jc w:val="right"/>
        <w:textAlignment w:val="center"/>
        <w:rPr>
          <w:rFonts w:ascii="Georgia" w:hAnsi="Georgia"/>
          <w:iCs/>
          <w:color w:val="000000"/>
        </w:rPr>
      </w:pPr>
    </w:p>
    <w:p w:rsidR="00563D73" w:rsidRDefault="00563D73" w:rsidP="00563D73">
      <w:pPr>
        <w:spacing w:line="300" w:lineRule="atLeast"/>
        <w:ind w:firstLine="283"/>
        <w:jc w:val="right"/>
        <w:textAlignment w:val="center"/>
        <w:rPr>
          <w:rFonts w:ascii="Georgia" w:hAnsi="Georgia"/>
          <w:iCs/>
          <w:color w:val="000000"/>
        </w:rPr>
      </w:pPr>
    </w:p>
    <w:p w:rsidR="0016309C" w:rsidRPr="0016309C" w:rsidRDefault="0016309C" w:rsidP="00563D73">
      <w:pPr>
        <w:spacing w:line="300" w:lineRule="atLeast"/>
        <w:ind w:firstLine="283"/>
        <w:jc w:val="right"/>
        <w:textAlignment w:val="center"/>
        <w:rPr>
          <w:rFonts w:ascii="Georgia" w:hAnsi="Georgia"/>
          <w:i/>
          <w:iCs/>
          <w:color w:val="000000"/>
        </w:rPr>
      </w:pPr>
    </w:p>
    <w:p w:rsidR="00563D73" w:rsidRPr="00B25549" w:rsidRDefault="00563D73" w:rsidP="00B25549">
      <w:pPr>
        <w:spacing w:line="300" w:lineRule="atLeast"/>
        <w:textAlignment w:val="center"/>
        <w:rPr>
          <w:rFonts w:ascii="Georgia" w:hAnsi="Georgia"/>
          <w:iCs/>
          <w:color w:val="000000"/>
          <w:lang w:val="en-US"/>
        </w:rPr>
      </w:pPr>
    </w:p>
    <w:p w:rsidR="00A57834" w:rsidRPr="00A57834" w:rsidRDefault="00A57834" w:rsidP="00563D73">
      <w:pPr>
        <w:spacing w:line="300" w:lineRule="atLeast"/>
        <w:ind w:firstLine="283"/>
        <w:jc w:val="right"/>
        <w:textAlignment w:val="center"/>
        <w:rPr>
          <w:rFonts w:ascii="Georgia" w:hAnsi="Georgia"/>
          <w:i/>
          <w:iCs/>
          <w:color w:val="000000"/>
        </w:rPr>
      </w:pPr>
    </w:p>
    <w:p w:rsidR="00563D73" w:rsidRPr="00F50658" w:rsidRDefault="00563D73" w:rsidP="00563D73">
      <w:pPr>
        <w:spacing w:line="300" w:lineRule="atLeast"/>
        <w:ind w:firstLine="283"/>
        <w:jc w:val="center"/>
        <w:textAlignment w:val="center"/>
        <w:rPr>
          <w:rFonts w:ascii="Georgia" w:hAnsi="Georgia"/>
          <w:b/>
          <w:iCs/>
          <w:color w:val="000000"/>
        </w:rPr>
      </w:pPr>
      <w:r w:rsidRPr="00F50658">
        <w:rPr>
          <w:rFonts w:ascii="Georgia" w:hAnsi="Georgia"/>
          <w:b/>
          <w:iCs/>
          <w:color w:val="000000"/>
          <w:lang w:val="en-US"/>
        </w:rPr>
        <w:t xml:space="preserve">ДЕКЛАРАЦИЯ </w:t>
      </w:r>
    </w:p>
    <w:p w:rsidR="00563D73" w:rsidRPr="00F50658" w:rsidRDefault="00563D73" w:rsidP="00563D73">
      <w:pPr>
        <w:spacing w:line="300" w:lineRule="atLeast"/>
        <w:ind w:firstLine="284"/>
        <w:jc w:val="right"/>
        <w:textAlignment w:val="center"/>
        <w:rPr>
          <w:rFonts w:ascii="Georgia" w:hAnsi="Georgia"/>
          <w:color w:val="000000"/>
        </w:rPr>
      </w:pPr>
    </w:p>
    <w:p w:rsidR="00563D73" w:rsidRPr="00F50658" w:rsidRDefault="00563D73" w:rsidP="00563D73">
      <w:pPr>
        <w:spacing w:line="300" w:lineRule="atLeast"/>
        <w:ind w:right="-468" w:firstLine="283"/>
        <w:jc w:val="both"/>
        <w:textAlignment w:val="center"/>
        <w:rPr>
          <w:rFonts w:ascii="Georgia" w:hAnsi="Georgia"/>
          <w:color w:val="000000"/>
        </w:rPr>
      </w:pPr>
      <w:r w:rsidRPr="00F50658">
        <w:rPr>
          <w:rFonts w:ascii="Georgia" w:hAnsi="Georgia"/>
          <w:color w:val="000000"/>
          <w:lang w:val="en-US"/>
        </w:rPr>
        <w:t>Подписаният/</w:t>
      </w:r>
      <w:r w:rsidR="004B56C9">
        <w:rPr>
          <w:rFonts w:ascii="Georgia" w:hAnsi="Georgia"/>
          <w:color w:val="000000"/>
        </w:rPr>
        <w:t>-</w:t>
      </w:r>
      <w:r w:rsidRPr="00F50658">
        <w:rPr>
          <w:rFonts w:ascii="Georgia" w:hAnsi="Georgia"/>
          <w:color w:val="000000"/>
          <w:lang w:val="en-US"/>
        </w:rPr>
        <w:t>ата.........................</w:t>
      </w:r>
      <w:r w:rsidR="004B56C9">
        <w:rPr>
          <w:rFonts w:ascii="Georgia" w:hAnsi="Georgia"/>
          <w:color w:val="000000"/>
          <w:lang w:val="en-US"/>
        </w:rPr>
        <w:t>...............................</w:t>
      </w:r>
      <w:r w:rsidRPr="00F50658">
        <w:rPr>
          <w:rFonts w:ascii="Georgia" w:hAnsi="Georgia"/>
          <w:color w:val="000000"/>
          <w:lang w:val="en-US"/>
        </w:rPr>
        <w:t>..................................</w:t>
      </w:r>
      <w:r w:rsidR="00F50658">
        <w:rPr>
          <w:rFonts w:ascii="Georgia" w:hAnsi="Georgia"/>
          <w:color w:val="000000"/>
          <w:lang w:val="en-US"/>
        </w:rPr>
        <w:t>....................</w:t>
      </w:r>
    </w:p>
    <w:p w:rsidR="00563D73" w:rsidRPr="00F50658" w:rsidRDefault="00563D73" w:rsidP="00563D73">
      <w:pPr>
        <w:spacing w:line="300" w:lineRule="atLeast"/>
        <w:ind w:right="-468" w:firstLine="284"/>
        <w:jc w:val="center"/>
        <w:textAlignment w:val="center"/>
        <w:rPr>
          <w:rFonts w:ascii="Georgia" w:hAnsi="Georgia"/>
          <w:color w:val="000000"/>
          <w:lang w:val="en-US"/>
        </w:rPr>
      </w:pPr>
      <w:r w:rsidRPr="00F50658">
        <w:rPr>
          <w:rFonts w:ascii="Georgia" w:hAnsi="Georgia"/>
          <w:i/>
          <w:iCs/>
          <w:color w:val="000000"/>
          <w:lang w:val="en-US"/>
        </w:rPr>
        <w:t>(трите имена)</w:t>
      </w:r>
    </w:p>
    <w:p w:rsidR="00563D73" w:rsidRPr="00F50658" w:rsidRDefault="00563D73" w:rsidP="00563D73">
      <w:pPr>
        <w:spacing w:line="300" w:lineRule="atLeast"/>
        <w:ind w:right="-468"/>
        <w:textAlignment w:val="center"/>
        <w:rPr>
          <w:rFonts w:ascii="Georgia" w:hAnsi="Georgia"/>
          <w:color w:val="000000"/>
          <w:lang w:val="en-US"/>
        </w:rPr>
      </w:pPr>
      <w:r w:rsidRPr="00F50658">
        <w:rPr>
          <w:rFonts w:ascii="Georgia" w:hAnsi="Georgia"/>
          <w:color w:val="000000"/>
          <w:lang w:val="en-US"/>
        </w:rPr>
        <w:t xml:space="preserve">данни по документ за самоличност.................................................................................. </w:t>
      </w:r>
    </w:p>
    <w:p w:rsidR="00563D73" w:rsidRPr="00F50658" w:rsidRDefault="00563D73" w:rsidP="00563D73">
      <w:pPr>
        <w:spacing w:line="300" w:lineRule="atLeast"/>
        <w:ind w:right="-468" w:firstLine="284"/>
        <w:jc w:val="both"/>
        <w:textAlignment w:val="center"/>
        <w:rPr>
          <w:rFonts w:ascii="Georgia" w:hAnsi="Georgia"/>
          <w:color w:val="000000"/>
          <w:lang w:val="en-US"/>
        </w:rPr>
      </w:pPr>
      <w:r w:rsidRPr="00F50658">
        <w:rPr>
          <w:rFonts w:ascii="Georgia" w:hAnsi="Georgia"/>
          <w:i/>
          <w:iCs/>
          <w:color w:val="000000"/>
          <w:lang w:val="en-US"/>
        </w:rPr>
        <w:t>                 </w:t>
      </w:r>
      <w:r w:rsidR="00520F82">
        <w:rPr>
          <w:rFonts w:ascii="Georgia" w:hAnsi="Georgia"/>
          <w:i/>
          <w:iCs/>
          <w:color w:val="000000"/>
          <w:lang w:val="en-US"/>
        </w:rPr>
        <w:t>          </w:t>
      </w:r>
      <w:r w:rsidR="00520F82">
        <w:rPr>
          <w:rFonts w:ascii="Georgia" w:hAnsi="Georgia"/>
          <w:i/>
          <w:iCs/>
          <w:color w:val="000000"/>
        </w:rPr>
        <w:t xml:space="preserve">   </w:t>
      </w:r>
      <w:r w:rsidR="00520F82">
        <w:rPr>
          <w:rFonts w:ascii="Georgia" w:hAnsi="Georgia"/>
          <w:i/>
          <w:iCs/>
          <w:color w:val="000000"/>
          <w:lang w:val="en-US"/>
        </w:rPr>
        <w:t>  </w:t>
      </w:r>
      <w:r w:rsidRPr="00F50658">
        <w:rPr>
          <w:rFonts w:ascii="Georgia" w:hAnsi="Georgia"/>
          <w:i/>
          <w:iCs/>
          <w:color w:val="000000"/>
          <w:lang w:val="en-US"/>
        </w:rPr>
        <w:t>(номер на лична карта, дата, орган и място на издаването)</w:t>
      </w:r>
    </w:p>
    <w:p w:rsidR="00563D73" w:rsidRPr="00F50658" w:rsidRDefault="00563D73" w:rsidP="00563D73">
      <w:pPr>
        <w:spacing w:line="300" w:lineRule="atLeast"/>
        <w:ind w:right="-468"/>
        <w:jc w:val="both"/>
        <w:textAlignment w:val="center"/>
        <w:rPr>
          <w:rFonts w:ascii="Georgia" w:hAnsi="Georgia"/>
          <w:color w:val="000000"/>
          <w:lang w:val="en-US"/>
        </w:rPr>
      </w:pPr>
      <w:r w:rsidRPr="00F50658">
        <w:rPr>
          <w:rFonts w:ascii="Georgia" w:hAnsi="Georgia"/>
          <w:color w:val="000000"/>
          <w:lang w:val="en-US"/>
        </w:rPr>
        <w:t>в качеството си на .............................................................................................................</w:t>
      </w:r>
    </w:p>
    <w:p w:rsidR="00563D73" w:rsidRPr="00F50658" w:rsidRDefault="00563D73" w:rsidP="00563D73">
      <w:pPr>
        <w:spacing w:line="300" w:lineRule="atLeast"/>
        <w:ind w:right="-468" w:firstLine="284"/>
        <w:jc w:val="center"/>
        <w:textAlignment w:val="center"/>
        <w:rPr>
          <w:rFonts w:ascii="Georgia" w:hAnsi="Georgia"/>
          <w:color w:val="000000"/>
          <w:lang w:val="en-US"/>
        </w:rPr>
      </w:pPr>
      <w:r w:rsidRPr="00F50658">
        <w:rPr>
          <w:rFonts w:ascii="Georgia" w:hAnsi="Georgia"/>
          <w:i/>
          <w:iCs/>
          <w:color w:val="000000"/>
          <w:lang w:val="en-US"/>
        </w:rPr>
        <w:t>(длъжност)</w:t>
      </w:r>
    </w:p>
    <w:p w:rsidR="00563D73" w:rsidRPr="00F50658" w:rsidRDefault="00563D73" w:rsidP="00563D73">
      <w:pPr>
        <w:spacing w:line="300" w:lineRule="atLeast"/>
        <w:ind w:right="-468"/>
        <w:jc w:val="both"/>
        <w:textAlignment w:val="center"/>
        <w:rPr>
          <w:rFonts w:ascii="Georgia" w:hAnsi="Georgia"/>
          <w:color w:val="000000"/>
        </w:rPr>
      </w:pPr>
      <w:r w:rsidRPr="00F50658">
        <w:rPr>
          <w:rFonts w:ascii="Georgia" w:hAnsi="Georgia"/>
          <w:color w:val="000000"/>
          <w:lang w:val="en-US"/>
        </w:rPr>
        <w:t>на .......................................................................................................................</w:t>
      </w:r>
      <w:r w:rsidR="00F50658">
        <w:rPr>
          <w:rFonts w:ascii="Georgia" w:hAnsi="Georgia"/>
          <w:color w:val="000000"/>
          <w:lang w:val="en-US"/>
        </w:rPr>
        <w:t>...</w:t>
      </w:r>
    </w:p>
    <w:p w:rsidR="00563D73" w:rsidRPr="00F50658" w:rsidRDefault="00563D73" w:rsidP="00563D73">
      <w:pPr>
        <w:spacing w:line="300" w:lineRule="atLeast"/>
        <w:ind w:right="-468" w:firstLine="284"/>
        <w:jc w:val="center"/>
        <w:textAlignment w:val="center"/>
        <w:rPr>
          <w:rFonts w:ascii="Georgia" w:hAnsi="Georgia"/>
          <w:color w:val="000000"/>
          <w:lang w:val="en-US"/>
        </w:rPr>
      </w:pPr>
      <w:r w:rsidRPr="00F50658">
        <w:rPr>
          <w:rFonts w:ascii="Georgia" w:hAnsi="Georgia"/>
          <w:i/>
          <w:iCs/>
          <w:color w:val="000000"/>
          <w:lang w:val="en-US"/>
        </w:rPr>
        <w:t>(наименование на участника)</w:t>
      </w:r>
    </w:p>
    <w:p w:rsidR="00BD5FD9" w:rsidRDefault="00BD5FD9" w:rsidP="00F50658">
      <w:pPr>
        <w:ind w:right="-709"/>
        <w:jc w:val="both"/>
        <w:rPr>
          <w:rFonts w:ascii="Georgia" w:hAnsi="Georgia"/>
          <w:color w:val="000000"/>
        </w:rPr>
      </w:pPr>
    </w:p>
    <w:p w:rsidR="00F50658" w:rsidRPr="00F50658" w:rsidRDefault="00563D73" w:rsidP="00F50658">
      <w:pPr>
        <w:ind w:right="-709"/>
        <w:jc w:val="both"/>
        <w:rPr>
          <w:rFonts w:ascii="Georgia" w:hAnsi="Georgia"/>
        </w:rPr>
      </w:pPr>
      <w:r w:rsidRPr="00F50658">
        <w:rPr>
          <w:rFonts w:ascii="Georgia" w:hAnsi="Georgia"/>
          <w:color w:val="000000"/>
          <w:lang w:val="en-US"/>
        </w:rPr>
        <w:t>ЕИК/БУЛСТАТ ........................................... – участник</w:t>
      </w:r>
      <w:r w:rsidRPr="00F50658">
        <w:rPr>
          <w:rFonts w:ascii="Georgia" w:hAnsi="Georgia"/>
          <w:color w:val="000000"/>
        </w:rPr>
        <w:t xml:space="preserve"> </w:t>
      </w:r>
      <w:r w:rsidRPr="00F50658">
        <w:rPr>
          <w:rFonts w:ascii="Georgia" w:hAnsi="Georgia"/>
        </w:rPr>
        <w:t xml:space="preserve">в </w:t>
      </w:r>
      <w:r w:rsidRPr="00F50658">
        <w:rPr>
          <w:rFonts w:ascii="Georgia" w:hAnsi="Georgia"/>
          <w:lang w:val="ru-RU"/>
        </w:rPr>
        <w:t>обществена поръчка</w:t>
      </w:r>
      <w:r w:rsidR="00844758">
        <w:rPr>
          <w:rFonts w:ascii="Georgia" w:hAnsi="Georgia"/>
          <w:lang w:val="ru-RU"/>
        </w:rPr>
        <w:t xml:space="preserve"> </w:t>
      </w:r>
      <w:r w:rsidR="00520F82">
        <w:rPr>
          <w:rFonts w:ascii="Georgia" w:hAnsi="Georgia"/>
          <w:lang w:val="ru-RU"/>
        </w:rPr>
        <w:t>по реда на ЗОП с</w:t>
      </w:r>
      <w:r w:rsidRPr="00F50658">
        <w:rPr>
          <w:rFonts w:ascii="Georgia" w:hAnsi="Georgia"/>
          <w:lang w:val="ru-RU"/>
        </w:rPr>
        <w:t xml:space="preserve"> предмет</w:t>
      </w:r>
      <w:r w:rsidRPr="00F50658">
        <w:rPr>
          <w:rFonts w:ascii="Georgia" w:hAnsi="Georgia"/>
        </w:rPr>
        <w:t xml:space="preserve">: </w:t>
      </w:r>
      <w:r w:rsidR="00F50658" w:rsidRPr="00F50658">
        <w:rPr>
          <w:rFonts w:ascii="Georgia" w:hAnsi="Georgia"/>
        </w:rPr>
        <w:t>„ЗИМНО ПОДДЪРЖАНЕ, СНЕГОПОЧИСТВАНЕ И ОПЕСЪЧАВАНЕ НА ОБЩИНСКА И УЛИЧНА ПЪТНА МРЕЖА ПРЕЗ ЕКСПЛОАТАЦИОНЕ</w:t>
      </w:r>
      <w:r w:rsidR="00BD5FD9">
        <w:rPr>
          <w:rFonts w:ascii="Georgia" w:hAnsi="Georgia"/>
        </w:rPr>
        <w:t>Н СЕЗОН 2019/2020</w:t>
      </w:r>
      <w:r w:rsidR="00F50658" w:rsidRPr="00F50658">
        <w:rPr>
          <w:rFonts w:ascii="Georgia" w:hAnsi="Georgia"/>
        </w:rPr>
        <w:t>г. НА ТЕРИТОРИЯТА НА ГР. РАКОВСКИ И ОБЩИНА РАКОВСКИ, НА ЧЕТВЪРТОКЛАСНАТА ПЪТНА МРЕЖА, НА ПЪТ ІІ-56 ОТ ТАБЕЛАТА НА КВ. „ГЕН.НИКОЛАЕВО“ ДО КРАЯ НА КВ. „ПАРЧЕВИЧ“ И НА ИНДУСТРИАЛНА ЗОНА – КМЕТСТВО СТРЯМА, ЧЕКЕРИЦА” – 4+3,800км.</w:t>
      </w:r>
    </w:p>
    <w:p w:rsidR="00F50658" w:rsidRPr="00F50658" w:rsidRDefault="00F50658" w:rsidP="00563D73">
      <w:pPr>
        <w:ind w:right="-709"/>
        <w:jc w:val="both"/>
        <w:rPr>
          <w:rFonts w:ascii="Georgia" w:hAnsi="Georgia"/>
        </w:rPr>
      </w:pPr>
    </w:p>
    <w:p w:rsidR="00563D73" w:rsidRPr="00F50658" w:rsidRDefault="00563D73" w:rsidP="00563D73">
      <w:pPr>
        <w:spacing w:line="300" w:lineRule="atLeast"/>
        <w:ind w:right="-851"/>
        <w:jc w:val="both"/>
        <w:textAlignment w:val="center"/>
        <w:rPr>
          <w:rFonts w:ascii="Georgia" w:hAnsi="Georgia"/>
          <w:color w:val="000000"/>
        </w:rPr>
      </w:pPr>
    </w:p>
    <w:p w:rsidR="00563D73" w:rsidRPr="00F50658" w:rsidRDefault="00563D73" w:rsidP="00563D73">
      <w:pPr>
        <w:spacing w:line="300" w:lineRule="atLeast"/>
        <w:ind w:firstLine="284"/>
        <w:jc w:val="center"/>
        <w:textAlignment w:val="center"/>
        <w:rPr>
          <w:rFonts w:ascii="Georgia" w:hAnsi="Georgia"/>
          <w:b/>
          <w:color w:val="000000"/>
          <w:lang w:val="en-US"/>
        </w:rPr>
      </w:pPr>
      <w:r w:rsidRPr="00F50658">
        <w:rPr>
          <w:rFonts w:ascii="Georgia" w:hAnsi="Georgia"/>
          <w:b/>
          <w:color w:val="000000"/>
          <w:lang w:val="en-US"/>
        </w:rPr>
        <w:t>ДЕКЛАРИРАМ:</w:t>
      </w:r>
    </w:p>
    <w:p w:rsidR="00563D73" w:rsidRPr="00F50658" w:rsidRDefault="00563D73" w:rsidP="00563D73">
      <w:pPr>
        <w:ind w:firstLine="720"/>
        <w:jc w:val="right"/>
        <w:rPr>
          <w:rFonts w:ascii="Georgia" w:hAnsi="Georgia"/>
          <w:i/>
        </w:rPr>
      </w:pPr>
    </w:p>
    <w:p w:rsidR="00563D73" w:rsidRPr="00F50658" w:rsidRDefault="00563D73" w:rsidP="00563D73">
      <w:pPr>
        <w:autoSpaceDE w:val="0"/>
        <w:autoSpaceDN w:val="0"/>
        <w:adjustRightInd w:val="0"/>
        <w:ind w:right="-851" w:firstLine="284"/>
        <w:jc w:val="both"/>
        <w:rPr>
          <w:rFonts w:ascii="Georgia" w:hAnsi="Georgia"/>
        </w:rPr>
      </w:pPr>
      <w:r w:rsidRPr="00F50658">
        <w:rPr>
          <w:rFonts w:ascii="Georgia" w:hAnsi="Georgia"/>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563D73" w:rsidRDefault="00563D73" w:rsidP="00563D73">
      <w:pPr>
        <w:autoSpaceDE w:val="0"/>
        <w:autoSpaceDN w:val="0"/>
        <w:adjustRightInd w:val="0"/>
        <w:ind w:right="-851"/>
        <w:jc w:val="both"/>
        <w:rPr>
          <w:rFonts w:ascii="Georgia" w:hAnsi="Georgia"/>
        </w:rPr>
      </w:pPr>
    </w:p>
    <w:p w:rsidR="004B56C9" w:rsidRDefault="004B56C9" w:rsidP="00563D73">
      <w:pPr>
        <w:autoSpaceDE w:val="0"/>
        <w:autoSpaceDN w:val="0"/>
        <w:adjustRightInd w:val="0"/>
        <w:ind w:right="-851"/>
        <w:jc w:val="both"/>
        <w:rPr>
          <w:rFonts w:ascii="Georgia" w:hAnsi="Georgia"/>
        </w:rPr>
      </w:pPr>
    </w:p>
    <w:p w:rsidR="004B56C9" w:rsidRPr="00F50658" w:rsidRDefault="004B56C9" w:rsidP="00563D73">
      <w:pPr>
        <w:autoSpaceDE w:val="0"/>
        <w:autoSpaceDN w:val="0"/>
        <w:adjustRightInd w:val="0"/>
        <w:ind w:right="-851"/>
        <w:jc w:val="both"/>
        <w:rPr>
          <w:rFonts w:ascii="Georgia" w:hAnsi="Georgia"/>
        </w:rPr>
      </w:pPr>
    </w:p>
    <w:tbl>
      <w:tblPr>
        <w:tblW w:w="9923" w:type="dxa"/>
        <w:tblInd w:w="57" w:type="dxa"/>
        <w:tblBorders>
          <w:top w:val="single" w:sz="4" w:space="0" w:color="auto"/>
          <w:left w:val="single" w:sz="4" w:space="0" w:color="auto"/>
          <w:bottom w:val="single" w:sz="4" w:space="0" w:color="auto"/>
          <w:right w:val="single" w:sz="4" w:space="0" w:color="auto"/>
          <w:insideH w:val="dotted" w:sz="8" w:space="0" w:color="auto"/>
          <w:insideV w:val="dotted" w:sz="8" w:space="0" w:color="auto"/>
        </w:tblBorders>
        <w:tblCellMar>
          <w:left w:w="0" w:type="dxa"/>
          <w:right w:w="0" w:type="dxa"/>
        </w:tblCellMar>
        <w:tblLook w:val="0000" w:firstRow="0" w:lastRow="0" w:firstColumn="0" w:lastColumn="0" w:noHBand="0" w:noVBand="0"/>
      </w:tblPr>
      <w:tblGrid>
        <w:gridCol w:w="3555"/>
        <w:gridCol w:w="6368"/>
      </w:tblGrid>
      <w:tr w:rsidR="00563D73" w:rsidRPr="00F50658" w:rsidTr="00563D73">
        <w:trPr>
          <w:trHeight w:val="170"/>
        </w:trPr>
        <w:tc>
          <w:tcPr>
            <w:tcW w:w="3555" w:type="dxa"/>
            <w:tcBorders>
              <w:bottom w:val="single" w:sz="4" w:space="0" w:color="auto"/>
            </w:tcBorders>
            <w:shd w:val="clear" w:color="auto" w:fill="auto"/>
            <w:tcMar>
              <w:top w:w="57" w:type="dxa"/>
              <w:left w:w="57" w:type="dxa"/>
              <w:bottom w:w="57" w:type="dxa"/>
              <w:right w:w="57" w:type="dxa"/>
            </w:tcMar>
          </w:tcPr>
          <w:p w:rsidR="00563D73" w:rsidRPr="00F50658" w:rsidRDefault="00563D73" w:rsidP="00563D73">
            <w:pPr>
              <w:spacing w:before="100" w:beforeAutospacing="1" w:after="100" w:afterAutospacing="1" w:line="170" w:lineRule="atLeast"/>
              <w:jc w:val="both"/>
              <w:textAlignment w:val="center"/>
              <w:rPr>
                <w:rFonts w:ascii="Georgia" w:hAnsi="Georgia"/>
                <w:lang w:val="en-US"/>
              </w:rPr>
            </w:pPr>
            <w:r w:rsidRPr="00F50658">
              <w:rPr>
                <w:rFonts w:ascii="Georgia" w:hAnsi="Georgia"/>
                <w:color w:val="000000"/>
                <w:lang w:val="en-US"/>
              </w:rPr>
              <w:t xml:space="preserve">Дата </w:t>
            </w:r>
          </w:p>
        </w:tc>
        <w:tc>
          <w:tcPr>
            <w:tcW w:w="6368" w:type="dxa"/>
            <w:tcBorders>
              <w:bottom w:val="single" w:sz="4" w:space="0" w:color="auto"/>
            </w:tcBorders>
            <w:shd w:val="clear" w:color="auto" w:fill="auto"/>
            <w:tcMar>
              <w:top w:w="57" w:type="dxa"/>
              <w:left w:w="57" w:type="dxa"/>
              <w:bottom w:w="57" w:type="dxa"/>
              <w:right w:w="57" w:type="dxa"/>
            </w:tcMar>
          </w:tcPr>
          <w:p w:rsidR="00563D73" w:rsidRPr="00F50658" w:rsidRDefault="00563D73" w:rsidP="00563D73">
            <w:pPr>
              <w:spacing w:before="100" w:beforeAutospacing="1" w:after="100" w:afterAutospacing="1" w:line="170" w:lineRule="atLeast"/>
              <w:jc w:val="both"/>
              <w:textAlignment w:val="center"/>
              <w:rPr>
                <w:rFonts w:ascii="Georgia" w:hAnsi="Georgia"/>
                <w:lang w:val="en-US"/>
              </w:rPr>
            </w:pPr>
            <w:r w:rsidRPr="00F50658">
              <w:rPr>
                <w:rFonts w:ascii="Georgia" w:hAnsi="Georgia"/>
                <w:color w:val="000000"/>
                <w:lang w:val="en-US"/>
              </w:rPr>
              <w:t>............................/ ............................/ ............................</w:t>
            </w:r>
          </w:p>
        </w:tc>
      </w:tr>
      <w:tr w:rsidR="00563D73" w:rsidRPr="00F50658" w:rsidTr="00563D73">
        <w:trPr>
          <w:trHeight w:val="170"/>
        </w:trPr>
        <w:tc>
          <w:tcPr>
            <w:tcW w:w="3555" w:type="dxa"/>
            <w:tcBorders>
              <w:top w:val="single" w:sz="4" w:space="0" w:color="auto"/>
              <w:bottom w:val="single" w:sz="4" w:space="0" w:color="auto"/>
            </w:tcBorders>
            <w:shd w:val="clear" w:color="auto" w:fill="auto"/>
            <w:tcMar>
              <w:top w:w="57" w:type="dxa"/>
              <w:left w:w="57" w:type="dxa"/>
              <w:bottom w:w="57" w:type="dxa"/>
              <w:right w:w="57" w:type="dxa"/>
            </w:tcMar>
          </w:tcPr>
          <w:p w:rsidR="00563D73" w:rsidRPr="00F50658" w:rsidRDefault="00563D73" w:rsidP="00563D73">
            <w:pPr>
              <w:spacing w:before="100" w:beforeAutospacing="1" w:after="100" w:afterAutospacing="1" w:line="170" w:lineRule="atLeast"/>
              <w:jc w:val="both"/>
              <w:textAlignment w:val="center"/>
              <w:rPr>
                <w:rFonts w:ascii="Georgia" w:hAnsi="Georgia"/>
                <w:lang w:val="en-US"/>
              </w:rPr>
            </w:pPr>
            <w:r w:rsidRPr="00F50658">
              <w:rPr>
                <w:rFonts w:ascii="Georgia" w:hAnsi="Georgia"/>
                <w:color w:val="000000"/>
                <w:lang w:val="en-US"/>
              </w:rPr>
              <w:t>Име и фамилия</w:t>
            </w:r>
          </w:p>
        </w:tc>
        <w:tc>
          <w:tcPr>
            <w:tcW w:w="6368" w:type="dxa"/>
            <w:tcBorders>
              <w:top w:val="single" w:sz="4" w:space="0" w:color="auto"/>
              <w:bottom w:val="single" w:sz="4" w:space="0" w:color="auto"/>
            </w:tcBorders>
            <w:shd w:val="clear" w:color="auto" w:fill="auto"/>
            <w:tcMar>
              <w:top w:w="57" w:type="dxa"/>
              <w:left w:w="57" w:type="dxa"/>
              <w:bottom w:w="57" w:type="dxa"/>
              <w:right w:w="57" w:type="dxa"/>
            </w:tcMar>
          </w:tcPr>
          <w:p w:rsidR="00563D73" w:rsidRPr="00F50658" w:rsidRDefault="00563D73" w:rsidP="00563D73">
            <w:pPr>
              <w:spacing w:before="100" w:beforeAutospacing="1" w:after="100" w:afterAutospacing="1" w:line="170" w:lineRule="atLeast"/>
              <w:jc w:val="both"/>
              <w:textAlignment w:val="center"/>
              <w:rPr>
                <w:rFonts w:ascii="Georgia" w:hAnsi="Georgia"/>
                <w:lang w:val="en-US"/>
              </w:rPr>
            </w:pPr>
            <w:r w:rsidRPr="00F50658">
              <w:rPr>
                <w:rFonts w:ascii="Georgia" w:hAnsi="Georgia"/>
                <w:color w:val="000000"/>
                <w:lang w:val="en-US"/>
              </w:rPr>
              <w:t>..........................................................................................</w:t>
            </w:r>
          </w:p>
        </w:tc>
      </w:tr>
      <w:tr w:rsidR="00563D73" w:rsidRPr="00F50658" w:rsidTr="00563D73">
        <w:trPr>
          <w:trHeight w:val="170"/>
        </w:trPr>
        <w:tc>
          <w:tcPr>
            <w:tcW w:w="3555" w:type="dxa"/>
            <w:tcBorders>
              <w:top w:val="single" w:sz="4" w:space="0" w:color="auto"/>
            </w:tcBorders>
            <w:shd w:val="clear" w:color="auto" w:fill="auto"/>
            <w:tcMar>
              <w:top w:w="57" w:type="dxa"/>
              <w:left w:w="57" w:type="dxa"/>
              <w:bottom w:w="57" w:type="dxa"/>
              <w:right w:w="57" w:type="dxa"/>
            </w:tcMar>
          </w:tcPr>
          <w:p w:rsidR="00563D73" w:rsidRPr="00F50658" w:rsidRDefault="00563D73" w:rsidP="00563D73">
            <w:pPr>
              <w:spacing w:before="100" w:beforeAutospacing="1" w:after="100" w:afterAutospacing="1" w:line="170" w:lineRule="atLeast"/>
              <w:jc w:val="both"/>
              <w:textAlignment w:val="center"/>
              <w:rPr>
                <w:rFonts w:ascii="Georgia" w:hAnsi="Georgia"/>
                <w:lang w:val="en-US"/>
              </w:rPr>
            </w:pPr>
            <w:r w:rsidRPr="00F50658">
              <w:rPr>
                <w:rFonts w:ascii="Georgia" w:hAnsi="Georgia"/>
                <w:color w:val="000000"/>
                <w:lang w:val="en-US"/>
              </w:rPr>
              <w:t>Подпис (и печат)</w:t>
            </w:r>
          </w:p>
        </w:tc>
        <w:tc>
          <w:tcPr>
            <w:tcW w:w="6368" w:type="dxa"/>
            <w:tcBorders>
              <w:top w:val="single" w:sz="4" w:space="0" w:color="auto"/>
            </w:tcBorders>
            <w:shd w:val="clear" w:color="auto" w:fill="auto"/>
            <w:tcMar>
              <w:top w:w="57" w:type="dxa"/>
              <w:left w:w="57" w:type="dxa"/>
              <w:bottom w:w="57" w:type="dxa"/>
              <w:right w:w="57" w:type="dxa"/>
            </w:tcMar>
          </w:tcPr>
          <w:p w:rsidR="00563D73" w:rsidRPr="00F50658" w:rsidRDefault="00563D73" w:rsidP="00563D73">
            <w:pPr>
              <w:spacing w:before="100" w:beforeAutospacing="1" w:after="100" w:afterAutospacing="1" w:line="170" w:lineRule="atLeast"/>
              <w:jc w:val="both"/>
              <w:textAlignment w:val="center"/>
              <w:rPr>
                <w:rFonts w:ascii="Georgia" w:hAnsi="Georgia"/>
                <w:lang w:val="en-US"/>
              </w:rPr>
            </w:pPr>
            <w:r w:rsidRPr="00F50658">
              <w:rPr>
                <w:rFonts w:ascii="Georgia" w:hAnsi="Georgia"/>
                <w:color w:val="000000"/>
                <w:lang w:val="en-US"/>
              </w:rPr>
              <w:t>...........................................................................................</w:t>
            </w:r>
          </w:p>
        </w:tc>
      </w:tr>
    </w:tbl>
    <w:p w:rsidR="00563D73" w:rsidRPr="00F50658" w:rsidRDefault="00563D73" w:rsidP="00563D73">
      <w:pPr>
        <w:spacing w:line="300" w:lineRule="atLeast"/>
        <w:textAlignment w:val="center"/>
        <w:rPr>
          <w:rFonts w:ascii="Georgia" w:hAnsi="Georgia"/>
          <w:color w:val="000000"/>
        </w:rPr>
      </w:pPr>
    </w:p>
    <w:p w:rsidR="00563D73" w:rsidRPr="00F50658" w:rsidRDefault="00563D73" w:rsidP="00563D73">
      <w:pPr>
        <w:suppressAutoHyphens/>
        <w:autoSpaceDE w:val="0"/>
        <w:autoSpaceDN w:val="0"/>
        <w:adjustRightInd w:val="0"/>
        <w:spacing w:before="60" w:after="60"/>
        <w:ind w:right="-828"/>
        <w:jc w:val="center"/>
        <w:rPr>
          <w:rFonts w:ascii="Georgia" w:hAnsi="Georgia"/>
          <w:b/>
          <w:caps/>
          <w:kern w:val="1"/>
          <w:lang w:eastAsia="ar-SA"/>
        </w:rPr>
      </w:pPr>
    </w:p>
    <w:p w:rsidR="00563D73" w:rsidRPr="00F50658" w:rsidRDefault="00563D73" w:rsidP="00563D73">
      <w:pPr>
        <w:suppressAutoHyphens/>
        <w:autoSpaceDE w:val="0"/>
        <w:autoSpaceDN w:val="0"/>
        <w:adjustRightInd w:val="0"/>
        <w:spacing w:before="60" w:after="60"/>
        <w:ind w:right="-828"/>
        <w:jc w:val="center"/>
        <w:rPr>
          <w:rFonts w:ascii="Georgia" w:hAnsi="Georgia"/>
          <w:b/>
          <w:caps/>
          <w:kern w:val="1"/>
          <w:lang w:eastAsia="ar-SA"/>
        </w:rPr>
      </w:pPr>
    </w:p>
    <w:p w:rsidR="00563D73" w:rsidRPr="00F50658" w:rsidRDefault="00563D73" w:rsidP="00563D73">
      <w:pPr>
        <w:suppressAutoHyphens/>
        <w:autoSpaceDE w:val="0"/>
        <w:autoSpaceDN w:val="0"/>
        <w:adjustRightInd w:val="0"/>
        <w:spacing w:before="60" w:after="60"/>
        <w:ind w:right="-828"/>
        <w:jc w:val="center"/>
        <w:rPr>
          <w:rFonts w:ascii="Georgia" w:hAnsi="Georgia"/>
          <w:b/>
          <w:caps/>
          <w:kern w:val="1"/>
          <w:lang w:eastAsia="ar-SA"/>
        </w:rPr>
      </w:pPr>
    </w:p>
    <w:p w:rsidR="00563D73" w:rsidRPr="00F50658" w:rsidRDefault="00563D73" w:rsidP="00563D73">
      <w:pPr>
        <w:suppressAutoHyphens/>
        <w:autoSpaceDE w:val="0"/>
        <w:autoSpaceDN w:val="0"/>
        <w:adjustRightInd w:val="0"/>
        <w:spacing w:before="60" w:after="60"/>
        <w:ind w:right="-828"/>
        <w:jc w:val="center"/>
        <w:rPr>
          <w:rFonts w:ascii="Georgia" w:hAnsi="Georgia"/>
          <w:b/>
          <w:caps/>
          <w:kern w:val="1"/>
          <w:lang w:eastAsia="ar-SA"/>
        </w:rPr>
      </w:pPr>
    </w:p>
    <w:p w:rsidR="00563D73" w:rsidRPr="00563D73" w:rsidRDefault="00563D73" w:rsidP="00563D73">
      <w:pPr>
        <w:suppressAutoHyphens/>
        <w:autoSpaceDE w:val="0"/>
        <w:autoSpaceDN w:val="0"/>
        <w:adjustRightInd w:val="0"/>
        <w:spacing w:before="60" w:after="60"/>
        <w:ind w:right="-828"/>
        <w:jc w:val="center"/>
        <w:rPr>
          <w:b/>
          <w:caps/>
          <w:kern w:val="1"/>
          <w:lang w:eastAsia="ar-SA"/>
        </w:rPr>
      </w:pPr>
    </w:p>
    <w:p w:rsidR="00563D73" w:rsidRPr="00563D73" w:rsidRDefault="00563D73" w:rsidP="00563D73">
      <w:pPr>
        <w:suppressAutoHyphens/>
        <w:autoSpaceDE w:val="0"/>
        <w:autoSpaceDN w:val="0"/>
        <w:adjustRightInd w:val="0"/>
        <w:spacing w:before="60" w:after="60"/>
        <w:ind w:right="-828"/>
        <w:jc w:val="center"/>
        <w:rPr>
          <w:b/>
          <w:caps/>
          <w:kern w:val="1"/>
          <w:lang w:eastAsia="ar-SA"/>
        </w:rPr>
      </w:pPr>
    </w:p>
    <w:p w:rsidR="00563D73" w:rsidRPr="00563D73" w:rsidRDefault="00563D73" w:rsidP="00563D73">
      <w:pPr>
        <w:suppressAutoHyphens/>
        <w:autoSpaceDE w:val="0"/>
        <w:autoSpaceDN w:val="0"/>
        <w:adjustRightInd w:val="0"/>
        <w:spacing w:before="60" w:after="60"/>
        <w:ind w:right="-828"/>
        <w:jc w:val="center"/>
        <w:rPr>
          <w:b/>
          <w:caps/>
          <w:kern w:val="1"/>
          <w:lang w:eastAsia="ar-SA"/>
        </w:rPr>
      </w:pPr>
    </w:p>
    <w:p w:rsidR="00563D73" w:rsidRPr="00563D73" w:rsidRDefault="00563D73" w:rsidP="00563D73">
      <w:pPr>
        <w:suppressAutoHyphens/>
        <w:autoSpaceDE w:val="0"/>
        <w:autoSpaceDN w:val="0"/>
        <w:adjustRightInd w:val="0"/>
        <w:spacing w:before="60" w:after="60"/>
        <w:ind w:right="-828"/>
        <w:jc w:val="center"/>
        <w:rPr>
          <w:b/>
          <w:caps/>
          <w:kern w:val="1"/>
          <w:lang w:eastAsia="ar-SA"/>
        </w:rPr>
      </w:pPr>
    </w:p>
    <w:p w:rsidR="00F50658" w:rsidRDefault="00563D73" w:rsidP="00563D73">
      <w:pPr>
        <w:ind w:firstLine="720"/>
        <w:jc w:val="right"/>
        <w:rPr>
          <w:b/>
          <w:caps/>
          <w:sz w:val="20"/>
          <w:szCs w:val="20"/>
        </w:rPr>
      </w:pPr>
      <w:r w:rsidRPr="00563D73">
        <w:rPr>
          <w:b/>
          <w:caps/>
          <w:sz w:val="20"/>
          <w:szCs w:val="20"/>
        </w:rPr>
        <w:t xml:space="preserve">                          </w:t>
      </w:r>
    </w:p>
    <w:p w:rsidR="00F50658" w:rsidRDefault="00F50658" w:rsidP="00563D73">
      <w:pPr>
        <w:ind w:firstLine="720"/>
        <w:jc w:val="right"/>
        <w:rPr>
          <w:b/>
          <w:caps/>
          <w:sz w:val="20"/>
          <w:szCs w:val="20"/>
        </w:rPr>
      </w:pPr>
    </w:p>
    <w:p w:rsidR="00F50658" w:rsidRDefault="00F50658" w:rsidP="00563D73">
      <w:pPr>
        <w:ind w:firstLine="720"/>
        <w:jc w:val="right"/>
        <w:rPr>
          <w:b/>
          <w:caps/>
          <w:sz w:val="20"/>
          <w:szCs w:val="20"/>
        </w:rPr>
      </w:pPr>
    </w:p>
    <w:p w:rsidR="00BD5FD9" w:rsidRDefault="00BD5FD9" w:rsidP="00BD5FD9">
      <w:pPr>
        <w:suppressAutoHyphens/>
        <w:autoSpaceDE w:val="0"/>
        <w:autoSpaceDN w:val="0"/>
        <w:adjustRightInd w:val="0"/>
        <w:spacing w:before="60" w:after="60"/>
        <w:ind w:right="-828"/>
        <w:rPr>
          <w:b/>
          <w:caps/>
          <w:sz w:val="20"/>
          <w:szCs w:val="20"/>
        </w:rPr>
      </w:pPr>
    </w:p>
    <w:p w:rsidR="00BD5FD9" w:rsidRDefault="00BD5FD9" w:rsidP="00BD5FD9">
      <w:pPr>
        <w:suppressAutoHyphens/>
        <w:autoSpaceDE w:val="0"/>
        <w:autoSpaceDN w:val="0"/>
        <w:adjustRightInd w:val="0"/>
        <w:spacing w:before="60" w:after="60"/>
        <w:ind w:right="-828"/>
        <w:rPr>
          <w:b/>
          <w:caps/>
          <w:sz w:val="20"/>
          <w:szCs w:val="20"/>
        </w:rPr>
      </w:pPr>
    </w:p>
    <w:p w:rsidR="00BD5FD9" w:rsidRDefault="00BD5FD9" w:rsidP="00BD5FD9">
      <w:pPr>
        <w:suppressAutoHyphens/>
        <w:autoSpaceDE w:val="0"/>
        <w:autoSpaceDN w:val="0"/>
        <w:adjustRightInd w:val="0"/>
        <w:spacing w:before="60" w:after="60"/>
        <w:ind w:right="-828"/>
        <w:rPr>
          <w:b/>
          <w:caps/>
          <w:sz w:val="20"/>
          <w:szCs w:val="20"/>
        </w:rPr>
      </w:pPr>
    </w:p>
    <w:p w:rsidR="00563D73" w:rsidRPr="00BD5FD9" w:rsidRDefault="00BD5FD9" w:rsidP="00BD5FD9">
      <w:pPr>
        <w:suppressAutoHyphens/>
        <w:autoSpaceDE w:val="0"/>
        <w:autoSpaceDN w:val="0"/>
        <w:adjustRightInd w:val="0"/>
        <w:spacing w:before="60" w:after="60"/>
        <w:ind w:right="-828"/>
        <w:rPr>
          <w:b/>
          <w:caps/>
          <w:kern w:val="1"/>
          <w:lang w:eastAsia="ar-SA"/>
        </w:rPr>
      </w:pPr>
      <w:r>
        <w:rPr>
          <w:b/>
          <w:caps/>
          <w:sz w:val="20"/>
          <w:szCs w:val="20"/>
        </w:rPr>
        <w:t xml:space="preserve">                                                     </w:t>
      </w:r>
      <w:r w:rsidR="00563D73" w:rsidRPr="00F50658">
        <w:rPr>
          <w:rFonts w:ascii="Georgia" w:hAnsi="Georgia"/>
          <w:b/>
          <w:caps/>
          <w:kern w:val="1"/>
          <w:lang w:eastAsia="ar-SA"/>
        </w:rPr>
        <w:t>ТЕХНИЧЕСКо предложение</w:t>
      </w:r>
    </w:p>
    <w:p w:rsidR="00F50658" w:rsidRPr="00F50658" w:rsidRDefault="00563D73" w:rsidP="00F50658">
      <w:pPr>
        <w:ind w:right="-709"/>
        <w:jc w:val="both"/>
        <w:rPr>
          <w:rFonts w:ascii="Georgia" w:hAnsi="Georgia"/>
        </w:rPr>
      </w:pPr>
      <w:r w:rsidRPr="00F50658">
        <w:rPr>
          <w:rFonts w:ascii="Georgia" w:hAnsi="Georgia"/>
          <w:b/>
        </w:rPr>
        <w:t xml:space="preserve">за изпълнение на обществена поръчка с предмет: </w:t>
      </w:r>
      <w:r w:rsidR="00F50658" w:rsidRPr="00F50658">
        <w:rPr>
          <w:rFonts w:ascii="Georgia" w:hAnsi="Georgia"/>
        </w:rPr>
        <w:t>„ЗИМНО ПОДДЪРЖАНЕ, СНЕГОПОЧИСТВАНЕ И ОПЕСЪЧАВАНЕ НА ОБЩИНСКА И УЛИЧНА ПЪТНА МРЕЖА</w:t>
      </w:r>
      <w:r w:rsidR="00B25549">
        <w:rPr>
          <w:rFonts w:ascii="Georgia" w:hAnsi="Georgia"/>
        </w:rPr>
        <w:t xml:space="preserve"> ПРЕЗ ЕКСПЛОАТАЦИОНЕН СЕЗОН 201</w:t>
      </w:r>
      <w:r w:rsidR="00B25549">
        <w:rPr>
          <w:rFonts w:ascii="Georgia" w:hAnsi="Georgia"/>
          <w:lang w:val="en-US"/>
        </w:rPr>
        <w:t>9</w:t>
      </w:r>
      <w:r w:rsidR="00B25549">
        <w:rPr>
          <w:rFonts w:ascii="Georgia" w:hAnsi="Georgia"/>
        </w:rPr>
        <w:t>/20</w:t>
      </w:r>
      <w:r w:rsidR="00B25549">
        <w:rPr>
          <w:rFonts w:ascii="Georgia" w:hAnsi="Georgia"/>
          <w:lang w:val="en-US"/>
        </w:rPr>
        <w:t>20</w:t>
      </w:r>
      <w:r w:rsidR="00F50658" w:rsidRPr="00F50658">
        <w:rPr>
          <w:rFonts w:ascii="Georgia" w:hAnsi="Georgia"/>
        </w:rPr>
        <w:t>г. НА ТЕРИТОРИЯТА НА ГР. РАКОВСКИ И ОБЩИНА РАКОВСКИ, НА ЧЕТВЪРТОКЛАСНАТА ПЪТНА МРЕЖА, НА ПЪТ ІІ-56 ОТ ТАБЕЛАТА НА КВ. „ГЕН.НИКОЛАЕВО“ ДО КРАЯ НА КВ. „ПАРЧЕВИЧ“ И НА ИНДУСТРИАЛНА ЗОНА – КМЕТСТВО СТРЯМА, ЧЕКЕРИЦА” – 4+3,800км.</w:t>
      </w:r>
    </w:p>
    <w:p w:rsidR="00F50658" w:rsidRDefault="00F50658" w:rsidP="00563D73">
      <w:pPr>
        <w:spacing w:line="300" w:lineRule="atLeast"/>
        <w:textAlignment w:val="center"/>
        <w:rPr>
          <w:b/>
        </w:rPr>
      </w:pPr>
    </w:p>
    <w:p w:rsidR="00563D73" w:rsidRPr="00520F82" w:rsidRDefault="00563D73" w:rsidP="00563D73">
      <w:pPr>
        <w:spacing w:line="300" w:lineRule="atLeast"/>
        <w:textAlignment w:val="center"/>
        <w:rPr>
          <w:rFonts w:ascii="Georgia" w:hAnsi="Georgia"/>
          <w:b/>
          <w:color w:val="000000"/>
        </w:rPr>
      </w:pPr>
      <w:r w:rsidRPr="00520F82">
        <w:rPr>
          <w:rFonts w:ascii="Georgia" w:hAnsi="Georgia"/>
          <w:b/>
          <w:color w:val="000000"/>
        </w:rPr>
        <w:t>УВАЖАЕМИ ГОСПОЖИ И ГОСПОДА,</w:t>
      </w:r>
    </w:p>
    <w:p w:rsidR="00563D73" w:rsidRPr="00520F82" w:rsidRDefault="00563D73" w:rsidP="00563D73">
      <w:pPr>
        <w:ind w:right="-828"/>
        <w:rPr>
          <w:rFonts w:ascii="Georgia" w:hAnsi="Georgia"/>
          <w:b/>
        </w:rPr>
      </w:pPr>
    </w:p>
    <w:p w:rsidR="00F50658" w:rsidRPr="00520F82" w:rsidRDefault="00563D73" w:rsidP="00F50658">
      <w:pPr>
        <w:ind w:right="-709"/>
        <w:jc w:val="both"/>
        <w:rPr>
          <w:rFonts w:ascii="Georgia" w:hAnsi="Georgia"/>
        </w:rPr>
      </w:pPr>
      <w:r w:rsidRPr="00520F82">
        <w:rPr>
          <w:rFonts w:ascii="Georgia" w:hAnsi="Georgia"/>
          <w:lang w:val="ru-RU"/>
        </w:rPr>
        <w:t>Представяме Ви нашето Техническо</w:t>
      </w:r>
      <w:r w:rsidRPr="00520F82">
        <w:rPr>
          <w:rFonts w:ascii="Georgia" w:hAnsi="Georgia"/>
        </w:rPr>
        <w:t xml:space="preserve"> </w:t>
      </w:r>
      <w:r w:rsidRPr="00520F82">
        <w:rPr>
          <w:rFonts w:ascii="Georgia" w:hAnsi="Georgia"/>
          <w:lang w:val="ru-RU"/>
        </w:rPr>
        <w:t xml:space="preserve">предложение, изготвено след запознаване с </w:t>
      </w:r>
      <w:r w:rsidR="00520F82">
        <w:rPr>
          <w:rFonts w:ascii="Georgia" w:hAnsi="Georgia"/>
          <w:lang w:val="ru-RU"/>
        </w:rPr>
        <w:t xml:space="preserve">всички условия, </w:t>
      </w:r>
      <w:r w:rsidRPr="00520F82">
        <w:rPr>
          <w:rFonts w:ascii="Georgia" w:hAnsi="Georgia"/>
        </w:rPr>
        <w:t xml:space="preserve">изисквания и документи </w:t>
      </w:r>
      <w:r w:rsidRPr="00520F82">
        <w:rPr>
          <w:rFonts w:ascii="Georgia" w:hAnsi="Georgia"/>
          <w:lang w:val="ru-RU"/>
        </w:rPr>
        <w:t xml:space="preserve">за възлагане на обществена поръчка </w:t>
      </w:r>
      <w:r w:rsidR="00520F82">
        <w:rPr>
          <w:rFonts w:ascii="Georgia" w:hAnsi="Georgia"/>
          <w:lang w:val="ru-RU"/>
        </w:rPr>
        <w:t xml:space="preserve">по реда на ЗОП с </w:t>
      </w:r>
      <w:r w:rsidRPr="00520F82">
        <w:rPr>
          <w:rFonts w:ascii="Georgia" w:hAnsi="Georgia"/>
          <w:lang w:val="ru-RU"/>
        </w:rPr>
        <w:t>предмет</w:t>
      </w:r>
      <w:r w:rsidR="00F50658" w:rsidRPr="00520F82">
        <w:rPr>
          <w:rFonts w:ascii="Georgia" w:hAnsi="Georgia"/>
          <w:lang w:val="ru-RU"/>
        </w:rPr>
        <w:t>:</w:t>
      </w:r>
      <w:r w:rsidR="00520F82">
        <w:rPr>
          <w:rFonts w:ascii="Georgia" w:hAnsi="Georgia"/>
          <w:lang w:val="ru-RU"/>
        </w:rPr>
        <w:t xml:space="preserve"> </w:t>
      </w:r>
      <w:r w:rsidR="00F50658" w:rsidRPr="00520F82">
        <w:rPr>
          <w:rFonts w:ascii="Georgia" w:hAnsi="Georgia"/>
        </w:rPr>
        <w:t>„ЗИМНО ПОДДЪРЖАНЕ, СНЕГОПОЧИСТВАНЕ И ОПЕСЪЧАВАНЕ НА ОБЩИНСКА И УЛИЧНА ПЪТНА МРЕЖА</w:t>
      </w:r>
      <w:r w:rsidR="00B25549">
        <w:rPr>
          <w:rFonts w:ascii="Georgia" w:hAnsi="Georgia"/>
        </w:rPr>
        <w:t xml:space="preserve"> ПРЕЗ ЕКСПЛОАТАЦИОНЕН СЕЗОН 201</w:t>
      </w:r>
      <w:r w:rsidR="00B25549">
        <w:rPr>
          <w:rFonts w:ascii="Georgia" w:hAnsi="Georgia"/>
          <w:lang w:val="en-US"/>
        </w:rPr>
        <w:t>9</w:t>
      </w:r>
      <w:r w:rsidR="00B25549">
        <w:rPr>
          <w:rFonts w:ascii="Georgia" w:hAnsi="Georgia"/>
        </w:rPr>
        <w:t>/20</w:t>
      </w:r>
      <w:r w:rsidR="00B25549">
        <w:rPr>
          <w:rFonts w:ascii="Georgia" w:hAnsi="Georgia"/>
          <w:lang w:val="en-US"/>
        </w:rPr>
        <w:t>20</w:t>
      </w:r>
      <w:r w:rsidR="00F50658" w:rsidRPr="00520F82">
        <w:rPr>
          <w:rFonts w:ascii="Georgia" w:hAnsi="Georgia"/>
        </w:rPr>
        <w:t>г. НА ТЕРИТОРИЯТА НА ГР. РАКОВСКИ И ОБЩИНА РАКОВСКИ, НА ЧЕТВЪРТОКЛАСНАТА ПЪТНА МРЕЖА, НА ПЪТ ІІ-56 ОТ ТАБЕЛАТА НА КВ. „ГЕН.НИКОЛАЕВО“ ДО КРАЯ НА КВ. „ПАРЧЕВИЧ“ И НА ИНДУСТРИАЛНА ЗОНА – КМЕТСТВО СТРЯМА, ЧЕКЕРИЦА” – 4+3,800км.</w:t>
      </w:r>
    </w:p>
    <w:p w:rsidR="00563D73" w:rsidRPr="00520F82" w:rsidRDefault="00563D73" w:rsidP="00F50658">
      <w:pPr>
        <w:ind w:right="-828"/>
        <w:jc w:val="both"/>
        <w:rPr>
          <w:rFonts w:ascii="Georgia" w:hAnsi="Georgia"/>
          <w:lang w:val="ru-RU"/>
        </w:rPr>
      </w:pPr>
    </w:p>
    <w:p w:rsidR="00563D73" w:rsidRPr="00F50658" w:rsidRDefault="00563D73" w:rsidP="00563D73">
      <w:pPr>
        <w:ind w:right="-828" w:firstLine="540"/>
        <w:jc w:val="both"/>
        <w:rPr>
          <w:rFonts w:ascii="Georgia" w:eastAsia="Verdana" w:hAnsi="Georgia"/>
          <w:lang w:val="ru-RU"/>
        </w:rPr>
      </w:pPr>
      <w:r w:rsidRPr="00520F82">
        <w:rPr>
          <w:rFonts w:ascii="Georgia" w:hAnsi="Georgia"/>
          <w:lang w:val="ru-RU"/>
        </w:rPr>
        <w:t>1. Декларираме, че сме съгласни с поставените от Вас изискванията за изпълнение</w:t>
      </w:r>
      <w:r w:rsidRPr="00F50658">
        <w:rPr>
          <w:rFonts w:ascii="Georgia" w:hAnsi="Georgia"/>
          <w:lang w:val="ru-RU"/>
        </w:rPr>
        <w:t xml:space="preserve"> на поръчката, посочени в </w:t>
      </w:r>
      <w:r w:rsidR="00A57834">
        <w:rPr>
          <w:rFonts w:ascii="Georgia" w:hAnsi="Georgia"/>
          <w:lang w:val="ru-RU"/>
        </w:rPr>
        <w:t xml:space="preserve">документацията </w:t>
      </w:r>
      <w:r w:rsidRPr="00F50658">
        <w:rPr>
          <w:rFonts w:ascii="Georgia" w:eastAsia="Verdana" w:hAnsi="Georgia"/>
          <w:lang w:val="ru-RU"/>
        </w:rPr>
        <w:t xml:space="preserve">и ги приемаме без възражения. </w:t>
      </w:r>
    </w:p>
    <w:p w:rsidR="00563D73" w:rsidRPr="00F50658" w:rsidRDefault="00563D73" w:rsidP="00563D73">
      <w:pPr>
        <w:ind w:right="-828" w:firstLine="540"/>
        <w:jc w:val="both"/>
        <w:rPr>
          <w:rFonts w:ascii="Georgia" w:hAnsi="Georgia"/>
          <w:lang w:val="ru-RU"/>
        </w:rPr>
      </w:pPr>
      <w:r w:rsidRPr="00F50658">
        <w:rPr>
          <w:rFonts w:ascii="Georgia" w:eastAsia="Verdana" w:hAnsi="Georgia"/>
          <w:lang w:val="ru-RU"/>
        </w:rPr>
        <w:t xml:space="preserve">2. </w:t>
      </w:r>
      <w:r w:rsidRPr="00F50658">
        <w:rPr>
          <w:rFonts w:ascii="Georgia" w:hAnsi="Georgia"/>
          <w:lang w:val="ru-RU"/>
        </w:rPr>
        <w:t xml:space="preserve">Гарантираме, че сме в състояние да изпълним услугата качествено в пълно съответствие с изискванията, посочени в документацията. </w:t>
      </w:r>
    </w:p>
    <w:p w:rsidR="00563D73" w:rsidRPr="00F50658" w:rsidRDefault="00563D73" w:rsidP="00563D73">
      <w:pPr>
        <w:widowControl w:val="0"/>
        <w:ind w:right="-828" w:firstLine="540"/>
        <w:jc w:val="both"/>
        <w:rPr>
          <w:rFonts w:ascii="Georgia" w:hAnsi="Georgia"/>
          <w:lang w:val="ru-RU"/>
        </w:rPr>
      </w:pPr>
      <w:r w:rsidRPr="00F50658">
        <w:rPr>
          <w:rFonts w:ascii="Georgia" w:eastAsia="Verdana" w:hAnsi="Georgia"/>
          <w:lang w:val="ru-RU"/>
        </w:rPr>
        <w:t xml:space="preserve">3. </w:t>
      </w:r>
      <w:r w:rsidRPr="00F50658">
        <w:rPr>
          <w:rFonts w:ascii="Georgia" w:hAnsi="Georgia"/>
          <w:lang w:val="ru-RU"/>
        </w:rPr>
        <w:t>Задължаваме се да спазваме условията за участие и всички действащи технически норми и стандарти, които се отнасят до изпълнението на поръчката.</w:t>
      </w:r>
    </w:p>
    <w:p w:rsidR="00563D73" w:rsidRPr="00F50658" w:rsidRDefault="00F50658" w:rsidP="00563D73">
      <w:pPr>
        <w:tabs>
          <w:tab w:val="num" w:pos="1440"/>
        </w:tabs>
        <w:ind w:right="-828" w:firstLine="540"/>
        <w:jc w:val="both"/>
        <w:rPr>
          <w:rFonts w:ascii="Georgia" w:hAnsi="Georgia"/>
          <w:lang w:val="ru-RU"/>
        </w:rPr>
      </w:pPr>
      <w:r w:rsidRPr="00F50658">
        <w:rPr>
          <w:rFonts w:ascii="Georgia" w:hAnsi="Georgia"/>
        </w:rPr>
        <w:t>4</w:t>
      </w:r>
      <w:r w:rsidR="00563D73" w:rsidRPr="00F50658">
        <w:rPr>
          <w:rFonts w:ascii="Georgia" w:hAnsi="Georgia"/>
        </w:rPr>
        <w:t xml:space="preserve">. </w:t>
      </w:r>
      <w:r w:rsidR="00563D73" w:rsidRPr="00F50658">
        <w:rPr>
          <w:rFonts w:ascii="Georgia" w:hAnsi="Georgia"/>
          <w:lang w:val="ru-RU"/>
        </w:rPr>
        <w:t xml:space="preserve">Гарантираме, че всички транспортни средства са регистрирани и застраховани и работят в съответствие с всички действащи закони и нормативни актове. </w:t>
      </w:r>
    </w:p>
    <w:p w:rsidR="00563D73" w:rsidRPr="00F50658" w:rsidRDefault="00F50658" w:rsidP="00563D73">
      <w:pPr>
        <w:tabs>
          <w:tab w:val="num" w:pos="720"/>
        </w:tabs>
        <w:autoSpaceDE w:val="0"/>
        <w:autoSpaceDN w:val="0"/>
        <w:adjustRightInd w:val="0"/>
        <w:ind w:right="-828"/>
        <w:jc w:val="both"/>
        <w:rPr>
          <w:rFonts w:ascii="Georgia" w:hAnsi="Georgia"/>
        </w:rPr>
      </w:pPr>
      <w:r w:rsidRPr="00F50658">
        <w:rPr>
          <w:rFonts w:ascii="Georgia" w:hAnsi="Georgia"/>
        </w:rPr>
        <w:t xml:space="preserve">         5</w:t>
      </w:r>
      <w:r w:rsidR="00563D73" w:rsidRPr="00F50658">
        <w:rPr>
          <w:rFonts w:ascii="Georgia" w:hAnsi="Georgia"/>
        </w:rPr>
        <w:t>. Приемаме предложения срок за изпълнение на договора - от датата на подписв</w:t>
      </w:r>
      <w:r w:rsidR="00844758">
        <w:rPr>
          <w:rFonts w:ascii="Georgia" w:hAnsi="Georgia"/>
        </w:rPr>
        <w:t>ането му до 30.0</w:t>
      </w:r>
      <w:r w:rsidR="00B25549">
        <w:rPr>
          <w:rFonts w:ascii="Georgia" w:hAnsi="Georgia"/>
        </w:rPr>
        <w:t>4.20</w:t>
      </w:r>
      <w:r w:rsidR="00B25549">
        <w:rPr>
          <w:rFonts w:ascii="Georgia" w:hAnsi="Georgia"/>
          <w:lang w:val="en-US"/>
        </w:rPr>
        <w:t>20</w:t>
      </w:r>
      <w:r w:rsidR="00563D73" w:rsidRPr="00F50658">
        <w:rPr>
          <w:rFonts w:ascii="Georgia" w:hAnsi="Georgia"/>
        </w:rPr>
        <w:t xml:space="preserve">г. </w:t>
      </w:r>
      <w:r w:rsidR="00563D73" w:rsidRPr="00F50658">
        <w:rPr>
          <w:rFonts w:ascii="Georgia" w:hAnsi="Georgia"/>
          <w:bCs/>
          <w:kern w:val="32"/>
          <w:lang w:val="ru-RU"/>
        </w:rPr>
        <w:t>Срокът може да бъде удължен в случай, че климатичните условия след неговото изтичане са неблагоприятни и налагат удължаване действието на договора.</w:t>
      </w:r>
    </w:p>
    <w:p w:rsidR="00563D73" w:rsidRPr="00F50658" w:rsidRDefault="00520F82" w:rsidP="00563D73">
      <w:pPr>
        <w:ind w:right="-828" w:firstLine="540"/>
        <w:jc w:val="both"/>
        <w:rPr>
          <w:rFonts w:ascii="Georgia" w:hAnsi="Georgia"/>
          <w:color w:val="000000"/>
        </w:rPr>
      </w:pPr>
      <w:r>
        <w:rPr>
          <w:rFonts w:ascii="Georgia" w:hAnsi="Georgia"/>
        </w:rPr>
        <w:t>6</w:t>
      </w:r>
      <w:r w:rsidR="00563D73" w:rsidRPr="00F50658">
        <w:rPr>
          <w:rFonts w:ascii="Georgia" w:hAnsi="Georgia"/>
        </w:rPr>
        <w:t>. Декларираме, че ако бъдем определени за изпълнител, при сключване на договора щ</w:t>
      </w:r>
      <w:r w:rsidR="00F50658" w:rsidRPr="00F50658">
        <w:rPr>
          <w:rFonts w:ascii="Georgia" w:hAnsi="Georgia"/>
        </w:rPr>
        <w:t xml:space="preserve">е представим </w:t>
      </w:r>
      <w:r w:rsidR="00563D73" w:rsidRPr="00F50658">
        <w:rPr>
          <w:rFonts w:ascii="Georgia" w:hAnsi="Georgia"/>
          <w:color w:val="000000"/>
          <w:lang w:val="en-US"/>
        </w:rPr>
        <w:t>актуални документи, удостоверяващи липсата на основанията за отстраняване от п</w:t>
      </w:r>
      <w:r w:rsidR="00563D73" w:rsidRPr="00F50658">
        <w:rPr>
          <w:rFonts w:ascii="Georgia" w:hAnsi="Georgia"/>
          <w:color w:val="000000"/>
        </w:rPr>
        <w:t>оръчката</w:t>
      </w:r>
      <w:r w:rsidR="00563D73" w:rsidRPr="00F50658">
        <w:rPr>
          <w:rFonts w:ascii="Georgia" w:hAnsi="Georgia"/>
          <w:color w:val="000000"/>
          <w:lang w:val="en-US"/>
        </w:rPr>
        <w:t>, както и съответствието с поставените критерии за подбор.</w:t>
      </w:r>
    </w:p>
    <w:p w:rsidR="00563D73" w:rsidRPr="00F50658" w:rsidRDefault="00F50658" w:rsidP="00F50658">
      <w:pPr>
        <w:ind w:right="-828"/>
        <w:jc w:val="both"/>
        <w:rPr>
          <w:rFonts w:ascii="Georgia" w:hAnsi="Georgia"/>
        </w:rPr>
      </w:pPr>
      <w:r>
        <w:rPr>
          <w:rFonts w:ascii="Georgia" w:hAnsi="Georgia"/>
        </w:rPr>
        <w:t xml:space="preserve">    </w:t>
      </w:r>
      <w:r w:rsidR="00520F82">
        <w:rPr>
          <w:rFonts w:ascii="Georgia" w:hAnsi="Georgia"/>
        </w:rPr>
        <w:t xml:space="preserve">      7. </w:t>
      </w:r>
      <w:r w:rsidR="00563D73" w:rsidRPr="00F50658">
        <w:rPr>
          <w:rFonts w:ascii="Georgia" w:hAnsi="Georgia"/>
        </w:rPr>
        <w:t>Ние потвърждаваме, че настоящата оферта е съобразена с изискванията, посочени в обявата и документацията за участие. До подготвянето на официален договор, тази оферта заедно с потвърждение от Ваша страна за възлагане на договор ще формират обвързващо споразумение между двете страни.</w:t>
      </w:r>
    </w:p>
    <w:p w:rsidR="00563D73" w:rsidRPr="00563D73" w:rsidRDefault="00563D73" w:rsidP="00563D73">
      <w:pPr>
        <w:suppressAutoHyphens/>
        <w:autoSpaceDE w:val="0"/>
        <w:autoSpaceDN w:val="0"/>
        <w:adjustRightInd w:val="0"/>
        <w:ind w:right="-828"/>
        <w:jc w:val="both"/>
        <w:rPr>
          <w:kern w:val="1"/>
          <w:lang w:eastAsia="ar-SA"/>
        </w:rPr>
      </w:pPr>
    </w:p>
    <w:p w:rsidR="00563D73" w:rsidRPr="00F50658" w:rsidRDefault="00563D73" w:rsidP="00F50658">
      <w:pPr>
        <w:ind w:right="-828"/>
        <w:outlineLvl w:val="0"/>
        <w:rPr>
          <w:rFonts w:ascii="Georgia" w:hAnsi="Georgia"/>
          <w:b/>
        </w:rPr>
      </w:pPr>
      <w:r w:rsidRPr="00F50658">
        <w:rPr>
          <w:rFonts w:ascii="Georgia" w:hAnsi="Georgia"/>
          <w:b/>
        </w:rPr>
        <w:t>Срок на валидност на предложението:</w:t>
      </w:r>
    </w:p>
    <w:p w:rsidR="00563D73" w:rsidRPr="00F50658" w:rsidRDefault="00563D73" w:rsidP="00F50658">
      <w:pPr>
        <w:suppressAutoHyphens/>
        <w:autoSpaceDE w:val="0"/>
        <w:ind w:right="-851"/>
        <w:jc w:val="both"/>
        <w:outlineLvl w:val="0"/>
        <w:rPr>
          <w:rFonts w:ascii="Georgia" w:eastAsia="Arial" w:hAnsi="Georgia"/>
          <w:lang w:eastAsia="ar-SA"/>
        </w:rPr>
      </w:pPr>
      <w:r w:rsidRPr="00F50658">
        <w:rPr>
          <w:rFonts w:ascii="Georgia" w:eastAsia="Arial" w:hAnsi="Georgia"/>
          <w:lang w:eastAsia="ar-SA"/>
        </w:rPr>
        <w:t>Приемаме да се считаме обвързани от задълженията и условията, поет</w:t>
      </w:r>
      <w:r w:rsidR="00844758">
        <w:rPr>
          <w:rFonts w:ascii="Georgia" w:eastAsia="Arial" w:hAnsi="Georgia"/>
          <w:lang w:eastAsia="ar-SA"/>
        </w:rPr>
        <w:t xml:space="preserve">и с офертата ни до </w:t>
      </w:r>
      <w:r w:rsidR="00844758" w:rsidRPr="004B56C9">
        <w:rPr>
          <w:rFonts w:ascii="Georgia" w:eastAsia="Arial" w:hAnsi="Georgia"/>
          <w:lang w:eastAsia="ar-SA"/>
        </w:rPr>
        <w:t xml:space="preserve">изтичане на </w:t>
      </w:r>
      <w:r w:rsidR="004B56C9" w:rsidRPr="004B56C9">
        <w:rPr>
          <w:rFonts w:ascii="Georgia" w:eastAsia="Arial" w:hAnsi="Georgia"/>
          <w:lang w:eastAsia="ar-SA"/>
        </w:rPr>
        <w:t xml:space="preserve">4 </w:t>
      </w:r>
      <w:r w:rsidR="004B56C9" w:rsidRPr="004B56C9">
        <w:rPr>
          <w:rFonts w:ascii="Georgia" w:eastAsia="Arial" w:hAnsi="Georgia"/>
          <w:i/>
          <w:lang w:eastAsia="ar-SA"/>
        </w:rPr>
        <w:t>(четири</w:t>
      </w:r>
      <w:r w:rsidRPr="004B56C9">
        <w:rPr>
          <w:rFonts w:ascii="Georgia" w:eastAsia="Arial" w:hAnsi="Georgia"/>
          <w:i/>
          <w:lang w:eastAsia="ar-SA"/>
        </w:rPr>
        <w:t>)</w:t>
      </w:r>
      <w:r w:rsidRPr="004B56C9">
        <w:rPr>
          <w:rFonts w:ascii="Georgia" w:eastAsia="Arial" w:hAnsi="Georgia"/>
          <w:lang w:eastAsia="ar-SA"/>
        </w:rPr>
        <w:t xml:space="preserve"> </w:t>
      </w:r>
      <w:r w:rsidR="004B56C9" w:rsidRPr="004B56C9">
        <w:rPr>
          <w:rFonts w:ascii="Georgia" w:eastAsia="Arial" w:hAnsi="Georgia"/>
          <w:lang w:eastAsia="ar-SA"/>
        </w:rPr>
        <w:t>месеца</w:t>
      </w:r>
      <w:r w:rsidR="004B56C9">
        <w:rPr>
          <w:rFonts w:ascii="Georgia" w:eastAsia="Arial" w:hAnsi="Georgia"/>
          <w:lang w:eastAsia="ar-SA"/>
        </w:rPr>
        <w:t xml:space="preserve"> </w:t>
      </w:r>
      <w:r w:rsidRPr="00F50658">
        <w:rPr>
          <w:rFonts w:ascii="Georgia" w:eastAsia="Arial" w:hAnsi="Georgia"/>
          <w:lang w:eastAsia="ar-SA"/>
        </w:rPr>
        <w:t>включително от датата, определена за краен срок за подаване на офертите.</w:t>
      </w:r>
      <w:r w:rsidRPr="00F50658">
        <w:rPr>
          <w:rFonts w:ascii="Georgia" w:eastAsia="Arial" w:hAnsi="Georgia"/>
          <w:lang w:eastAsia="ar-SA"/>
        </w:rPr>
        <w:tab/>
      </w:r>
    </w:p>
    <w:p w:rsidR="00563D73" w:rsidRPr="00563D73" w:rsidRDefault="00563D73" w:rsidP="004B56C9">
      <w:pPr>
        <w:suppressAutoHyphens/>
        <w:autoSpaceDE w:val="0"/>
        <w:ind w:right="-726"/>
        <w:jc w:val="both"/>
        <w:outlineLvl w:val="0"/>
        <w:rPr>
          <w:rFonts w:eastAsia="Arial"/>
          <w:lang w:eastAsia="ar-SA"/>
        </w:rPr>
      </w:pPr>
    </w:p>
    <w:tbl>
      <w:tblPr>
        <w:tblW w:w="9824" w:type="dxa"/>
        <w:tblInd w:w="-227" w:type="dxa"/>
        <w:tblCellMar>
          <w:left w:w="0" w:type="dxa"/>
          <w:right w:w="0" w:type="dxa"/>
        </w:tblCellMar>
        <w:tblLook w:val="0000" w:firstRow="0" w:lastRow="0" w:firstColumn="0" w:lastColumn="0" w:noHBand="0" w:noVBand="0"/>
      </w:tblPr>
      <w:tblGrid>
        <w:gridCol w:w="4253"/>
        <w:gridCol w:w="5571"/>
      </w:tblGrid>
      <w:tr w:rsidR="00563D73" w:rsidRPr="00563D73" w:rsidTr="00F50658">
        <w:trPr>
          <w:trHeight w:val="226"/>
        </w:trPr>
        <w:tc>
          <w:tcPr>
            <w:tcW w:w="425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63D73" w:rsidRPr="00F50658" w:rsidRDefault="00563D73" w:rsidP="00563D73">
            <w:pPr>
              <w:spacing w:before="100" w:beforeAutospacing="1" w:after="100" w:afterAutospacing="1" w:line="226" w:lineRule="atLeast"/>
              <w:ind w:right="-468"/>
              <w:jc w:val="both"/>
              <w:textAlignment w:val="center"/>
              <w:rPr>
                <w:rFonts w:ascii="Georgia" w:hAnsi="Georgia"/>
                <w:lang w:val="en-US"/>
              </w:rPr>
            </w:pPr>
            <w:r w:rsidRPr="00F50658">
              <w:rPr>
                <w:rFonts w:ascii="Georgia" w:hAnsi="Georgia"/>
                <w:color w:val="000000"/>
                <w:lang w:val="en-US"/>
              </w:rPr>
              <w:t xml:space="preserve">Дата </w:t>
            </w:r>
          </w:p>
        </w:tc>
        <w:tc>
          <w:tcPr>
            <w:tcW w:w="557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63D73" w:rsidRPr="00F50658" w:rsidRDefault="00563D73" w:rsidP="00563D73">
            <w:pPr>
              <w:spacing w:before="100" w:beforeAutospacing="1" w:after="100" w:afterAutospacing="1" w:line="226" w:lineRule="atLeast"/>
              <w:ind w:right="-468"/>
              <w:jc w:val="both"/>
              <w:textAlignment w:val="center"/>
              <w:rPr>
                <w:rFonts w:ascii="Georgia" w:hAnsi="Georgia"/>
                <w:lang w:val="en-US"/>
              </w:rPr>
            </w:pPr>
            <w:r w:rsidRPr="00F50658">
              <w:rPr>
                <w:rFonts w:ascii="Georgia" w:hAnsi="Georgia"/>
                <w:color w:val="000000"/>
                <w:lang w:val="en-US"/>
              </w:rPr>
              <w:t>............................/ ............................/ ............................</w:t>
            </w:r>
          </w:p>
        </w:tc>
      </w:tr>
      <w:tr w:rsidR="00563D73" w:rsidRPr="00563D73" w:rsidTr="00F50658">
        <w:trPr>
          <w:trHeight w:val="226"/>
        </w:trPr>
        <w:tc>
          <w:tcPr>
            <w:tcW w:w="425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63D73" w:rsidRPr="00F50658" w:rsidRDefault="00563D73" w:rsidP="00563D73">
            <w:pPr>
              <w:spacing w:before="100" w:beforeAutospacing="1" w:after="100" w:afterAutospacing="1" w:line="226" w:lineRule="atLeast"/>
              <w:ind w:right="-468"/>
              <w:jc w:val="both"/>
              <w:textAlignment w:val="center"/>
              <w:rPr>
                <w:rFonts w:ascii="Georgia" w:hAnsi="Georgia"/>
                <w:lang w:val="en-US"/>
              </w:rPr>
            </w:pPr>
            <w:r w:rsidRPr="00F50658">
              <w:rPr>
                <w:rFonts w:ascii="Georgia" w:hAnsi="Georgia"/>
                <w:color w:val="000000"/>
                <w:lang w:val="en-US"/>
              </w:rPr>
              <w:t>Име и фамилия</w:t>
            </w:r>
          </w:p>
        </w:tc>
        <w:tc>
          <w:tcPr>
            <w:tcW w:w="557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63D73" w:rsidRPr="00F50658" w:rsidRDefault="00563D73" w:rsidP="00563D73">
            <w:pPr>
              <w:spacing w:before="100" w:beforeAutospacing="1" w:after="100" w:afterAutospacing="1" w:line="226" w:lineRule="atLeast"/>
              <w:ind w:right="-468"/>
              <w:jc w:val="both"/>
              <w:textAlignment w:val="center"/>
              <w:rPr>
                <w:rFonts w:ascii="Georgia" w:hAnsi="Georgia"/>
                <w:lang w:val="en-US"/>
              </w:rPr>
            </w:pPr>
            <w:r w:rsidRPr="00F50658">
              <w:rPr>
                <w:rFonts w:ascii="Georgia" w:hAnsi="Georgia"/>
                <w:color w:val="000000"/>
                <w:lang w:val="en-US"/>
              </w:rPr>
              <w:t>..........................................................................................</w:t>
            </w:r>
          </w:p>
        </w:tc>
      </w:tr>
      <w:tr w:rsidR="00563D73" w:rsidRPr="00563D73" w:rsidTr="00F50658">
        <w:trPr>
          <w:trHeight w:val="422"/>
        </w:trPr>
        <w:tc>
          <w:tcPr>
            <w:tcW w:w="425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63D73" w:rsidRPr="00F50658" w:rsidRDefault="00563D73" w:rsidP="004B56C9">
            <w:pPr>
              <w:ind w:right="-468"/>
              <w:textAlignment w:val="center"/>
              <w:rPr>
                <w:rFonts w:ascii="Georgia" w:hAnsi="Georgia"/>
                <w:color w:val="000000"/>
                <w:vertAlign w:val="superscript"/>
                <w:lang w:val="en-US"/>
              </w:rPr>
            </w:pPr>
            <w:r w:rsidRPr="00F50658">
              <w:rPr>
                <w:rFonts w:ascii="Georgia" w:hAnsi="Georgia"/>
                <w:color w:val="000000"/>
                <w:lang w:val="en-US"/>
              </w:rPr>
              <w:lastRenderedPageBreak/>
              <w:t>Подпис на лицето (и печат)</w:t>
            </w:r>
          </w:p>
          <w:p w:rsidR="00563D73" w:rsidRPr="00F50658" w:rsidRDefault="00563D73" w:rsidP="004B56C9">
            <w:pPr>
              <w:textAlignment w:val="center"/>
              <w:rPr>
                <w:rFonts w:ascii="Georgia" w:hAnsi="Georgia"/>
                <w:i/>
                <w:lang w:val="en-US"/>
              </w:rPr>
            </w:pPr>
            <w:r w:rsidRPr="00F50658">
              <w:rPr>
                <w:rFonts w:ascii="Georgia" w:hAnsi="Georgia"/>
                <w:i/>
                <w:color w:val="000000"/>
                <w:lang w:val="en-US"/>
              </w:rPr>
              <w:t>(Документът се подписва от законния представител на участника или от надлежно упълномощено лице)</w:t>
            </w:r>
          </w:p>
        </w:tc>
        <w:tc>
          <w:tcPr>
            <w:tcW w:w="557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63D73" w:rsidRPr="00F50658" w:rsidRDefault="00563D73" w:rsidP="00563D73">
            <w:pPr>
              <w:spacing w:before="100" w:beforeAutospacing="1" w:after="100" w:afterAutospacing="1" w:line="300" w:lineRule="atLeast"/>
              <w:ind w:right="-468"/>
              <w:jc w:val="both"/>
              <w:textAlignment w:val="center"/>
              <w:rPr>
                <w:rFonts w:ascii="Georgia" w:hAnsi="Georgia"/>
                <w:lang w:val="en-US"/>
              </w:rPr>
            </w:pPr>
            <w:r w:rsidRPr="00F50658">
              <w:rPr>
                <w:rFonts w:ascii="Georgia" w:hAnsi="Georgia"/>
                <w:color w:val="000000"/>
                <w:lang w:val="en-US"/>
              </w:rPr>
              <w:t>...........................................................................................</w:t>
            </w:r>
          </w:p>
        </w:tc>
      </w:tr>
    </w:tbl>
    <w:p w:rsidR="00563D73" w:rsidRPr="00563D73" w:rsidRDefault="00563D73" w:rsidP="00563D73"/>
    <w:p w:rsidR="00563D73" w:rsidRPr="00563D73" w:rsidRDefault="00563D73" w:rsidP="00563D73">
      <w:pPr>
        <w:spacing w:line="300" w:lineRule="atLeast"/>
        <w:textAlignment w:val="center"/>
        <w:rPr>
          <w:color w:val="000000"/>
        </w:rPr>
      </w:pPr>
    </w:p>
    <w:p w:rsidR="00563D73" w:rsidRPr="00563D73" w:rsidRDefault="00563D73" w:rsidP="00563D73">
      <w:pPr>
        <w:spacing w:line="300" w:lineRule="atLeast"/>
        <w:ind w:firstLine="284"/>
        <w:jc w:val="both"/>
        <w:textAlignment w:val="center"/>
        <w:rPr>
          <w:i/>
          <w:iCs/>
          <w:color w:val="000000"/>
        </w:rPr>
      </w:pPr>
    </w:p>
    <w:p w:rsidR="00F50658" w:rsidRDefault="00F50658" w:rsidP="00563D73">
      <w:pPr>
        <w:ind w:firstLine="720"/>
        <w:jc w:val="right"/>
        <w:rPr>
          <w:i/>
        </w:rPr>
      </w:pPr>
    </w:p>
    <w:p w:rsidR="00F50658" w:rsidRDefault="00F50658" w:rsidP="00563D73">
      <w:pPr>
        <w:ind w:firstLine="720"/>
        <w:jc w:val="right"/>
        <w:rPr>
          <w:i/>
        </w:rPr>
      </w:pPr>
    </w:p>
    <w:p w:rsidR="00F50658" w:rsidRDefault="00F50658" w:rsidP="00563D73">
      <w:pPr>
        <w:ind w:firstLine="720"/>
        <w:jc w:val="right"/>
        <w:rPr>
          <w:i/>
        </w:rPr>
      </w:pPr>
    </w:p>
    <w:p w:rsidR="00F50658" w:rsidRDefault="00F50658" w:rsidP="00563D73">
      <w:pPr>
        <w:ind w:firstLine="720"/>
        <w:jc w:val="right"/>
        <w:rPr>
          <w:i/>
        </w:rPr>
      </w:pPr>
    </w:p>
    <w:p w:rsidR="00F50658" w:rsidRDefault="00F50658" w:rsidP="00563D73">
      <w:pPr>
        <w:ind w:firstLine="720"/>
        <w:jc w:val="right"/>
        <w:rPr>
          <w:i/>
        </w:rPr>
      </w:pPr>
    </w:p>
    <w:p w:rsidR="00F50658" w:rsidRDefault="00F50658" w:rsidP="00563D73">
      <w:pPr>
        <w:ind w:firstLine="720"/>
        <w:jc w:val="right"/>
        <w:rPr>
          <w:i/>
        </w:rPr>
      </w:pPr>
    </w:p>
    <w:p w:rsidR="00F50658" w:rsidRDefault="00F50658" w:rsidP="00563D73">
      <w:pPr>
        <w:ind w:firstLine="720"/>
        <w:jc w:val="right"/>
        <w:rPr>
          <w:i/>
        </w:rPr>
      </w:pPr>
    </w:p>
    <w:p w:rsidR="00F50658" w:rsidRDefault="00F50658" w:rsidP="00563D73">
      <w:pPr>
        <w:ind w:firstLine="720"/>
        <w:jc w:val="right"/>
        <w:rPr>
          <w:i/>
        </w:rPr>
      </w:pPr>
    </w:p>
    <w:p w:rsidR="00F50658" w:rsidRDefault="00F50658" w:rsidP="00563D73">
      <w:pPr>
        <w:ind w:firstLine="720"/>
        <w:jc w:val="right"/>
        <w:rPr>
          <w:i/>
        </w:rPr>
      </w:pPr>
    </w:p>
    <w:p w:rsidR="00F50658" w:rsidRDefault="00F50658" w:rsidP="00563D73">
      <w:pPr>
        <w:ind w:firstLine="720"/>
        <w:jc w:val="right"/>
        <w:rPr>
          <w:i/>
        </w:rPr>
      </w:pPr>
    </w:p>
    <w:p w:rsidR="00F50658" w:rsidRDefault="00F50658" w:rsidP="00563D73">
      <w:pPr>
        <w:ind w:firstLine="720"/>
        <w:jc w:val="right"/>
        <w:rPr>
          <w:i/>
        </w:rPr>
      </w:pPr>
    </w:p>
    <w:p w:rsidR="00F50658" w:rsidRDefault="00F50658" w:rsidP="00563D73">
      <w:pPr>
        <w:ind w:firstLine="720"/>
        <w:jc w:val="right"/>
        <w:rPr>
          <w:i/>
        </w:rPr>
      </w:pPr>
    </w:p>
    <w:p w:rsidR="00F50658" w:rsidRDefault="00F50658" w:rsidP="00563D73">
      <w:pPr>
        <w:ind w:firstLine="720"/>
        <w:jc w:val="right"/>
        <w:rPr>
          <w:i/>
        </w:rPr>
      </w:pPr>
    </w:p>
    <w:p w:rsidR="00F50658" w:rsidRDefault="00F50658" w:rsidP="00563D73">
      <w:pPr>
        <w:ind w:firstLine="720"/>
        <w:jc w:val="right"/>
        <w:rPr>
          <w:i/>
        </w:rPr>
      </w:pPr>
    </w:p>
    <w:p w:rsidR="00F50658" w:rsidRDefault="00F50658" w:rsidP="00563D73">
      <w:pPr>
        <w:ind w:firstLine="720"/>
        <w:jc w:val="right"/>
        <w:rPr>
          <w:i/>
        </w:rPr>
      </w:pPr>
    </w:p>
    <w:p w:rsidR="00F50658" w:rsidRDefault="00F50658" w:rsidP="00563D73">
      <w:pPr>
        <w:ind w:firstLine="720"/>
        <w:jc w:val="right"/>
        <w:rPr>
          <w:i/>
        </w:rPr>
      </w:pPr>
    </w:p>
    <w:p w:rsidR="00F50658" w:rsidRDefault="00F50658" w:rsidP="00563D73">
      <w:pPr>
        <w:ind w:firstLine="720"/>
        <w:jc w:val="right"/>
        <w:rPr>
          <w:i/>
        </w:rPr>
      </w:pPr>
    </w:p>
    <w:p w:rsidR="00F50658" w:rsidRDefault="00F50658" w:rsidP="00563D73">
      <w:pPr>
        <w:ind w:firstLine="720"/>
        <w:jc w:val="right"/>
        <w:rPr>
          <w:i/>
        </w:rPr>
      </w:pPr>
    </w:p>
    <w:p w:rsidR="00F50658" w:rsidRDefault="00F50658" w:rsidP="00563D73">
      <w:pPr>
        <w:ind w:firstLine="720"/>
        <w:jc w:val="right"/>
        <w:rPr>
          <w:i/>
        </w:rPr>
      </w:pPr>
    </w:p>
    <w:p w:rsidR="00F50658" w:rsidRDefault="00F50658" w:rsidP="00563D73">
      <w:pPr>
        <w:ind w:firstLine="720"/>
        <w:jc w:val="right"/>
        <w:rPr>
          <w:i/>
        </w:rPr>
      </w:pPr>
    </w:p>
    <w:p w:rsidR="00F50658" w:rsidRDefault="00F50658" w:rsidP="00563D73">
      <w:pPr>
        <w:ind w:firstLine="720"/>
        <w:jc w:val="right"/>
        <w:rPr>
          <w:i/>
        </w:rPr>
      </w:pPr>
    </w:p>
    <w:p w:rsidR="00F50658" w:rsidRDefault="00F50658" w:rsidP="00563D73">
      <w:pPr>
        <w:ind w:firstLine="720"/>
        <w:jc w:val="right"/>
        <w:rPr>
          <w:i/>
        </w:rPr>
      </w:pPr>
    </w:p>
    <w:p w:rsidR="00F50658" w:rsidRDefault="00F50658" w:rsidP="00563D73">
      <w:pPr>
        <w:ind w:firstLine="720"/>
        <w:jc w:val="right"/>
        <w:rPr>
          <w:i/>
        </w:rPr>
      </w:pPr>
    </w:p>
    <w:p w:rsidR="00F50658" w:rsidRDefault="00F50658" w:rsidP="00563D73">
      <w:pPr>
        <w:ind w:firstLine="720"/>
        <w:jc w:val="right"/>
        <w:rPr>
          <w:i/>
        </w:rPr>
      </w:pPr>
    </w:p>
    <w:p w:rsidR="00F50658" w:rsidRDefault="00F50658" w:rsidP="00563D73">
      <w:pPr>
        <w:ind w:firstLine="720"/>
        <w:jc w:val="right"/>
        <w:rPr>
          <w:i/>
        </w:rPr>
      </w:pPr>
    </w:p>
    <w:p w:rsidR="00F50658" w:rsidRDefault="00F50658" w:rsidP="00563D73">
      <w:pPr>
        <w:ind w:firstLine="720"/>
        <w:jc w:val="right"/>
        <w:rPr>
          <w:i/>
        </w:rPr>
      </w:pPr>
    </w:p>
    <w:p w:rsidR="00F50658" w:rsidRDefault="00F50658" w:rsidP="00563D73">
      <w:pPr>
        <w:ind w:firstLine="720"/>
        <w:jc w:val="right"/>
        <w:rPr>
          <w:i/>
        </w:rPr>
      </w:pPr>
    </w:p>
    <w:p w:rsidR="00F50658" w:rsidRDefault="00F50658" w:rsidP="00563D73">
      <w:pPr>
        <w:ind w:firstLine="720"/>
        <w:jc w:val="right"/>
        <w:rPr>
          <w:i/>
        </w:rPr>
      </w:pPr>
    </w:p>
    <w:p w:rsidR="00F50658" w:rsidRDefault="00F50658" w:rsidP="00563D73">
      <w:pPr>
        <w:ind w:firstLine="720"/>
        <w:jc w:val="right"/>
        <w:rPr>
          <w:i/>
        </w:rPr>
      </w:pPr>
    </w:p>
    <w:p w:rsidR="00F50658" w:rsidRDefault="00F50658" w:rsidP="00563D73">
      <w:pPr>
        <w:ind w:firstLine="720"/>
        <w:jc w:val="right"/>
        <w:rPr>
          <w:i/>
        </w:rPr>
      </w:pPr>
    </w:p>
    <w:p w:rsidR="00F50658" w:rsidRDefault="00F50658" w:rsidP="00563D73">
      <w:pPr>
        <w:ind w:firstLine="720"/>
        <w:jc w:val="right"/>
        <w:rPr>
          <w:i/>
        </w:rPr>
      </w:pPr>
    </w:p>
    <w:p w:rsidR="00F50658" w:rsidRDefault="00F50658" w:rsidP="00563D73">
      <w:pPr>
        <w:ind w:firstLine="720"/>
        <w:jc w:val="right"/>
        <w:rPr>
          <w:i/>
        </w:rPr>
      </w:pPr>
    </w:p>
    <w:p w:rsidR="00F50658" w:rsidRDefault="00F50658" w:rsidP="00563D73">
      <w:pPr>
        <w:ind w:firstLine="720"/>
        <w:jc w:val="right"/>
        <w:rPr>
          <w:i/>
        </w:rPr>
      </w:pPr>
    </w:p>
    <w:p w:rsidR="00F50658" w:rsidRDefault="00F50658" w:rsidP="00563D73">
      <w:pPr>
        <w:ind w:firstLine="720"/>
        <w:jc w:val="right"/>
        <w:rPr>
          <w:i/>
        </w:rPr>
      </w:pPr>
    </w:p>
    <w:p w:rsidR="00F50658" w:rsidRDefault="00F50658" w:rsidP="00563D73">
      <w:pPr>
        <w:ind w:firstLine="720"/>
        <w:jc w:val="right"/>
        <w:rPr>
          <w:i/>
        </w:rPr>
      </w:pPr>
    </w:p>
    <w:p w:rsidR="00F50658" w:rsidRDefault="00F50658" w:rsidP="00563D73">
      <w:pPr>
        <w:ind w:firstLine="720"/>
        <w:jc w:val="right"/>
        <w:rPr>
          <w:i/>
        </w:rPr>
      </w:pPr>
    </w:p>
    <w:p w:rsidR="00F50658" w:rsidRDefault="00F50658" w:rsidP="00563D73">
      <w:pPr>
        <w:ind w:firstLine="720"/>
        <w:jc w:val="right"/>
        <w:rPr>
          <w:i/>
        </w:rPr>
      </w:pPr>
    </w:p>
    <w:p w:rsidR="00F50658" w:rsidRDefault="00F50658" w:rsidP="00563D73">
      <w:pPr>
        <w:ind w:firstLine="720"/>
        <w:jc w:val="right"/>
        <w:rPr>
          <w:i/>
        </w:rPr>
      </w:pPr>
    </w:p>
    <w:p w:rsidR="00F50658" w:rsidRDefault="00F50658" w:rsidP="00563D73">
      <w:pPr>
        <w:ind w:firstLine="720"/>
        <w:jc w:val="right"/>
        <w:rPr>
          <w:i/>
        </w:rPr>
      </w:pPr>
    </w:p>
    <w:p w:rsidR="00844758" w:rsidRDefault="00844758" w:rsidP="00F50658">
      <w:pPr>
        <w:ind w:firstLine="720"/>
        <w:jc w:val="right"/>
        <w:rPr>
          <w:rFonts w:ascii="Georgia" w:hAnsi="Georgia"/>
          <w:highlight w:val="yellow"/>
        </w:rPr>
      </w:pPr>
    </w:p>
    <w:p w:rsidR="00844758" w:rsidRPr="00844758" w:rsidRDefault="00844758" w:rsidP="00844758">
      <w:pPr>
        <w:spacing w:before="120" w:after="120"/>
        <w:jc w:val="center"/>
        <w:rPr>
          <w:rFonts w:eastAsia="Calibri"/>
          <w:b/>
          <w:szCs w:val="22"/>
          <w:u w:val="single"/>
        </w:rPr>
      </w:pPr>
      <w:r w:rsidRPr="00844758">
        <w:rPr>
          <w:rFonts w:eastAsia="Calibri"/>
          <w:b/>
          <w:szCs w:val="22"/>
          <w:u w:val="single"/>
        </w:rPr>
        <w:lastRenderedPageBreak/>
        <w:t>Стандартен образец за единния европейски документ за обществени поръчки (ЕЕДОП)</w:t>
      </w:r>
    </w:p>
    <w:p w:rsidR="00844758" w:rsidRPr="00844758" w:rsidRDefault="00844758" w:rsidP="00844758">
      <w:pPr>
        <w:spacing w:before="120" w:after="120"/>
        <w:jc w:val="both"/>
        <w:rPr>
          <w:rFonts w:eastAsia="Calibri"/>
          <w:szCs w:val="22"/>
        </w:rPr>
      </w:pPr>
    </w:p>
    <w:p w:rsidR="00844758" w:rsidRPr="00844758" w:rsidRDefault="00844758" w:rsidP="00844758">
      <w:pPr>
        <w:keepNext/>
        <w:spacing w:before="120" w:after="360"/>
        <w:jc w:val="center"/>
        <w:rPr>
          <w:rFonts w:eastAsia="Calibri"/>
          <w:b/>
          <w:sz w:val="22"/>
          <w:szCs w:val="22"/>
        </w:rPr>
      </w:pPr>
      <w:r w:rsidRPr="00844758">
        <w:rPr>
          <w:rFonts w:eastAsia="Calibri"/>
          <w:b/>
          <w:sz w:val="22"/>
          <w:szCs w:val="22"/>
        </w:rPr>
        <w:t xml:space="preserve">Част І: </w:t>
      </w:r>
      <w:r w:rsidRPr="00844758">
        <w:rPr>
          <w:rFonts w:eastAsia="Calibri"/>
          <w:b/>
        </w:rPr>
        <w:t>Информация за процедурата за възлагане на обществена поръчка и за възлагащия орган или възложителя</w:t>
      </w:r>
    </w:p>
    <w:p w:rsidR="00844758" w:rsidRPr="00844758" w:rsidRDefault="00844758" w:rsidP="0084475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844758">
        <w:rPr>
          <w:rFonts w:eastAsia="Calibri"/>
          <w:sz w:val="22"/>
          <w:szCs w:val="22"/>
        </w:rPr>
        <w:t xml:space="preserve"> </w:t>
      </w:r>
      <w:r w:rsidRPr="00844758">
        <w:rPr>
          <w:rFonts w:eastAsia="Calibri"/>
          <w:b/>
          <w:i/>
          <w:sz w:val="22"/>
          <w:szCs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844758">
        <w:rPr>
          <w:rFonts w:eastAsia="Calibri"/>
          <w:b/>
          <w:i/>
          <w:sz w:val="22"/>
          <w:szCs w:val="22"/>
          <w:u w:val="single"/>
        </w:rPr>
        <w:t>при условие че ЕЕДОП е създаден и попълнен чрез електронната система за ЕЕДОП</w:t>
      </w:r>
      <w:r w:rsidRPr="00844758">
        <w:rPr>
          <w:rFonts w:eastAsia="Calibri"/>
          <w:b/>
          <w:i/>
          <w:sz w:val="22"/>
          <w:szCs w:val="22"/>
          <w:u w:val="single"/>
          <w:vertAlign w:val="superscript"/>
        </w:rPr>
        <w:footnoteReference w:id="1"/>
      </w:r>
      <w:r w:rsidRPr="00844758">
        <w:rPr>
          <w:rFonts w:eastAsia="Calibri"/>
          <w:sz w:val="22"/>
          <w:szCs w:val="22"/>
        </w:rPr>
        <w:t>.</w:t>
      </w:r>
      <w:r w:rsidRPr="00844758">
        <w:rPr>
          <w:rFonts w:eastAsia="Calibri"/>
          <w:b/>
          <w:sz w:val="22"/>
          <w:szCs w:val="22"/>
          <w:u w:val="single"/>
        </w:rPr>
        <w:t xml:space="preserve"> </w:t>
      </w:r>
      <w:r w:rsidRPr="00844758">
        <w:rPr>
          <w:rFonts w:eastAsia="Calibri"/>
          <w:b/>
          <w:sz w:val="22"/>
          <w:szCs w:val="22"/>
        </w:rPr>
        <w:t xml:space="preserve">Позоваване на </w:t>
      </w:r>
      <w:r w:rsidRPr="00844758">
        <w:rPr>
          <w:rFonts w:eastAsia="Calibri"/>
          <w:b/>
          <w:i/>
          <w:sz w:val="22"/>
          <w:szCs w:val="22"/>
        </w:rPr>
        <w:t>съответното обявление</w:t>
      </w:r>
      <w:r w:rsidRPr="00844758">
        <w:rPr>
          <w:rFonts w:eastAsia="Calibri"/>
          <w:b/>
          <w:i/>
          <w:sz w:val="22"/>
          <w:szCs w:val="22"/>
          <w:vertAlign w:val="superscript"/>
        </w:rPr>
        <w:footnoteReference w:id="2"/>
      </w:r>
      <w:r w:rsidRPr="00844758">
        <w:rPr>
          <w:rFonts w:eastAsia="Calibri"/>
          <w:b/>
          <w:sz w:val="22"/>
          <w:szCs w:val="22"/>
        </w:rPr>
        <w:t>, публикувано в Официален вестник на Европейския съюз:</w:t>
      </w:r>
      <w:r w:rsidRPr="00844758">
        <w:rPr>
          <w:rFonts w:eastAsia="Calibri"/>
          <w:sz w:val="22"/>
          <w:szCs w:val="22"/>
        </w:rPr>
        <w:br/>
      </w:r>
      <w:r w:rsidRPr="00844758">
        <w:rPr>
          <w:rFonts w:eastAsia="Calibri"/>
          <w:b/>
          <w:sz w:val="22"/>
          <w:szCs w:val="22"/>
        </w:rPr>
        <w:t xml:space="preserve">OВEС S брой[], дата [], стр.[], </w:t>
      </w:r>
      <w:r w:rsidRPr="00844758">
        <w:rPr>
          <w:rFonts w:eastAsia="Calibri"/>
          <w:sz w:val="22"/>
          <w:szCs w:val="22"/>
        </w:rPr>
        <w:br/>
      </w:r>
      <w:r w:rsidRPr="00844758">
        <w:rPr>
          <w:rFonts w:eastAsia="Calibri"/>
          <w:b/>
          <w:sz w:val="22"/>
          <w:szCs w:val="22"/>
        </w:rPr>
        <w:t>Номер на обявлението в ОВ S: [ ][ ][ ][ ]/S [ ][ ][ ]–[ ][ ][ ][ ][ ][ ][ ]</w:t>
      </w:r>
    </w:p>
    <w:p w:rsidR="00844758" w:rsidRPr="00844758" w:rsidRDefault="00844758" w:rsidP="0084475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844758">
        <w:rPr>
          <w:rFonts w:eastAsia="Calibri"/>
          <w:b/>
          <w:i/>
          <w:sz w:val="22"/>
          <w:szCs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844758" w:rsidRPr="00844758" w:rsidRDefault="00844758" w:rsidP="0084475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lang w:val="en-US"/>
        </w:rPr>
      </w:pPr>
      <w:r w:rsidRPr="00844758">
        <w:rPr>
          <w:rFonts w:eastAsia="Calibri"/>
          <w:b/>
          <w:sz w:val="22"/>
          <w:szCs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844758" w:rsidRPr="00844758" w:rsidRDefault="00844758" w:rsidP="0084475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lang w:val="en-US"/>
        </w:rPr>
      </w:pPr>
    </w:p>
    <w:p w:rsidR="00844758" w:rsidRPr="00844758" w:rsidRDefault="00844758" w:rsidP="00844758">
      <w:pPr>
        <w:keepNext/>
        <w:spacing w:before="120" w:after="360"/>
        <w:jc w:val="center"/>
        <w:rPr>
          <w:rFonts w:eastAsia="Calibri"/>
          <w:b/>
          <w:smallCaps/>
          <w:sz w:val="22"/>
          <w:szCs w:val="22"/>
        </w:rPr>
      </w:pPr>
      <w:r w:rsidRPr="00844758">
        <w:rPr>
          <w:rFonts w:eastAsia="Calibri"/>
          <w:b/>
          <w:smallCaps/>
          <w:sz w:val="22"/>
          <w:szCs w:val="22"/>
        </w:rPr>
        <w:t>Информация за процедурата за възлагане на обществена поръчка</w:t>
      </w:r>
    </w:p>
    <w:p w:rsidR="00844758" w:rsidRPr="00844758" w:rsidRDefault="00844758" w:rsidP="0084475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sidRPr="00844758">
        <w:rPr>
          <w:rFonts w:eastAsia="Calibri"/>
          <w:b/>
          <w:i/>
          <w:sz w:val="22"/>
          <w:szCs w:val="22"/>
        </w:rPr>
        <w:t xml:space="preserve">Информацията, изисквана съгласно част I, ще бъде извлечена автоматично, </w:t>
      </w:r>
      <w:r w:rsidRPr="00844758">
        <w:rPr>
          <w:rFonts w:eastAsia="Calibri"/>
          <w:b/>
          <w:i/>
          <w:sz w:val="22"/>
          <w:szCs w:val="22"/>
          <w:u w:val="single"/>
        </w:rPr>
        <w:t>при условие че ЕЕДОП е създаден и попълнен чрез посочената по-горе електронна система за ЕЕДОП.</w:t>
      </w:r>
      <w:r w:rsidRPr="00844758">
        <w:rPr>
          <w:rFonts w:eastAsia="Calibri"/>
          <w:b/>
          <w:sz w:val="22"/>
          <w:szCs w:val="22"/>
          <w:u w:val="single"/>
        </w:rPr>
        <w:t xml:space="preserve"> </w:t>
      </w:r>
      <w:r w:rsidRPr="00844758">
        <w:rPr>
          <w:rFonts w:eastAsia="Calibri"/>
          <w:b/>
          <w:i/>
          <w:sz w:val="22"/>
          <w:szCs w:val="22"/>
          <w:u w:val="single"/>
        </w:rPr>
        <w:t xml:space="preserve">В противен случай тази информация трябва да бъде попълнена от </w:t>
      </w:r>
      <w:r w:rsidRPr="00844758">
        <w:rPr>
          <w:rFonts w:eastAsia="Calibri"/>
          <w:b/>
          <w:sz w:val="22"/>
          <w:szCs w:val="22"/>
        </w:rPr>
        <w:t>икономическия оператор</w:t>
      </w:r>
      <w:r w:rsidRPr="00844758">
        <w:rPr>
          <w:rFonts w:eastAsia="Calibri"/>
          <w:b/>
          <w:i/>
          <w:sz w:val="22"/>
          <w:szCs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44758" w:rsidRPr="00844758" w:rsidTr="00844758">
        <w:trPr>
          <w:trHeight w:val="349"/>
        </w:trPr>
        <w:tc>
          <w:tcPr>
            <w:tcW w:w="4644" w:type="dxa"/>
            <w:shd w:val="clear" w:color="auto" w:fill="auto"/>
          </w:tcPr>
          <w:p w:rsidR="00844758" w:rsidRPr="00844758" w:rsidRDefault="00844758" w:rsidP="00844758">
            <w:pPr>
              <w:spacing w:before="120" w:after="120"/>
              <w:jc w:val="both"/>
              <w:rPr>
                <w:rFonts w:eastAsia="Calibri"/>
                <w:b/>
                <w:i/>
                <w:szCs w:val="22"/>
              </w:rPr>
            </w:pPr>
            <w:r w:rsidRPr="00844758">
              <w:rPr>
                <w:rFonts w:eastAsia="Calibri"/>
                <w:b/>
                <w:i/>
                <w:sz w:val="22"/>
                <w:szCs w:val="22"/>
              </w:rPr>
              <w:t>Идентифициране на възложителя</w:t>
            </w:r>
            <w:r w:rsidRPr="00844758">
              <w:rPr>
                <w:rFonts w:eastAsia="Calibri"/>
                <w:b/>
                <w:i/>
                <w:sz w:val="22"/>
                <w:szCs w:val="22"/>
                <w:vertAlign w:val="superscript"/>
              </w:rPr>
              <w:footnoteReference w:id="3"/>
            </w:r>
          </w:p>
        </w:tc>
        <w:tc>
          <w:tcPr>
            <w:tcW w:w="4645" w:type="dxa"/>
            <w:shd w:val="clear" w:color="auto" w:fill="auto"/>
          </w:tcPr>
          <w:p w:rsidR="00844758" w:rsidRPr="00150914" w:rsidRDefault="00150914" w:rsidP="00844758">
            <w:pPr>
              <w:spacing w:before="120" w:after="120"/>
              <w:jc w:val="both"/>
              <w:rPr>
                <w:rFonts w:eastAsia="Calibri"/>
                <w:b/>
                <w:szCs w:val="22"/>
              </w:rPr>
            </w:pPr>
            <w:r w:rsidRPr="00150914">
              <w:rPr>
                <w:rFonts w:eastAsia="Calibri"/>
                <w:b/>
                <w:sz w:val="22"/>
                <w:szCs w:val="22"/>
              </w:rPr>
              <w:t>ОБЩИНА РАКОВСКИ</w:t>
            </w:r>
          </w:p>
        </w:tc>
      </w:tr>
      <w:tr w:rsidR="00844758" w:rsidRPr="00844758" w:rsidTr="00844758">
        <w:trPr>
          <w:trHeight w:val="349"/>
        </w:trPr>
        <w:tc>
          <w:tcPr>
            <w:tcW w:w="4644" w:type="dxa"/>
            <w:shd w:val="clear" w:color="auto" w:fill="auto"/>
          </w:tcPr>
          <w:p w:rsidR="00844758" w:rsidRPr="00844758" w:rsidRDefault="00844758" w:rsidP="00844758">
            <w:pPr>
              <w:spacing w:before="120" w:after="120"/>
              <w:jc w:val="both"/>
              <w:rPr>
                <w:rFonts w:eastAsia="Calibri"/>
                <w:szCs w:val="22"/>
              </w:rPr>
            </w:pPr>
            <w:r w:rsidRPr="00844758">
              <w:rPr>
                <w:rFonts w:eastAsia="Calibri"/>
                <w:sz w:val="22"/>
                <w:szCs w:val="22"/>
              </w:rPr>
              <w:t xml:space="preserve">Име: </w:t>
            </w:r>
          </w:p>
        </w:tc>
        <w:tc>
          <w:tcPr>
            <w:tcW w:w="4645" w:type="dxa"/>
            <w:shd w:val="clear" w:color="auto" w:fill="auto"/>
          </w:tcPr>
          <w:p w:rsidR="00844758" w:rsidRPr="00844758" w:rsidRDefault="00844758" w:rsidP="00844758">
            <w:pPr>
              <w:spacing w:before="120" w:after="120"/>
              <w:jc w:val="both"/>
              <w:rPr>
                <w:rFonts w:eastAsia="Calibri"/>
                <w:szCs w:val="22"/>
              </w:rPr>
            </w:pPr>
            <w:r w:rsidRPr="00844758">
              <w:rPr>
                <w:rFonts w:eastAsia="Calibri"/>
                <w:sz w:val="22"/>
                <w:szCs w:val="22"/>
              </w:rPr>
              <w:t>[   ]</w:t>
            </w:r>
          </w:p>
        </w:tc>
      </w:tr>
      <w:tr w:rsidR="00844758" w:rsidRPr="00844758" w:rsidTr="00844758">
        <w:trPr>
          <w:trHeight w:val="485"/>
        </w:trPr>
        <w:tc>
          <w:tcPr>
            <w:tcW w:w="4644" w:type="dxa"/>
            <w:shd w:val="clear" w:color="auto" w:fill="auto"/>
          </w:tcPr>
          <w:p w:rsidR="00844758" w:rsidRPr="00844758" w:rsidRDefault="00844758" w:rsidP="00844758">
            <w:pPr>
              <w:spacing w:before="120" w:after="120"/>
              <w:jc w:val="both"/>
              <w:rPr>
                <w:rFonts w:eastAsia="Calibri"/>
                <w:b/>
                <w:i/>
                <w:szCs w:val="22"/>
              </w:rPr>
            </w:pPr>
            <w:r w:rsidRPr="00844758">
              <w:rPr>
                <w:rFonts w:eastAsia="Calibri"/>
                <w:b/>
                <w:i/>
                <w:sz w:val="22"/>
                <w:szCs w:val="22"/>
              </w:rPr>
              <w:t>За коя обществена поръчки се отнася?</w:t>
            </w:r>
          </w:p>
        </w:tc>
        <w:tc>
          <w:tcPr>
            <w:tcW w:w="4645" w:type="dxa"/>
            <w:shd w:val="clear" w:color="auto" w:fill="auto"/>
          </w:tcPr>
          <w:p w:rsidR="00844758" w:rsidRPr="00844758" w:rsidRDefault="00844758" w:rsidP="00844758">
            <w:pPr>
              <w:spacing w:before="120" w:after="120"/>
              <w:jc w:val="both"/>
              <w:rPr>
                <w:rFonts w:eastAsia="Calibri"/>
                <w:b/>
                <w:i/>
                <w:szCs w:val="22"/>
              </w:rPr>
            </w:pPr>
            <w:r w:rsidRPr="00844758">
              <w:rPr>
                <w:rFonts w:eastAsia="Calibri"/>
                <w:b/>
                <w:i/>
                <w:sz w:val="22"/>
                <w:szCs w:val="22"/>
              </w:rPr>
              <w:t>Отговор:</w:t>
            </w:r>
          </w:p>
        </w:tc>
      </w:tr>
      <w:tr w:rsidR="00844758" w:rsidRPr="00844758" w:rsidTr="00844758">
        <w:trPr>
          <w:trHeight w:val="484"/>
        </w:trPr>
        <w:tc>
          <w:tcPr>
            <w:tcW w:w="4644" w:type="dxa"/>
            <w:shd w:val="clear" w:color="auto" w:fill="auto"/>
          </w:tcPr>
          <w:p w:rsidR="00844758" w:rsidRPr="00844758" w:rsidRDefault="00844758" w:rsidP="00844758">
            <w:pPr>
              <w:spacing w:before="120" w:after="120"/>
              <w:jc w:val="both"/>
              <w:rPr>
                <w:rFonts w:eastAsia="Calibri"/>
                <w:szCs w:val="22"/>
              </w:rPr>
            </w:pPr>
            <w:r w:rsidRPr="00844758">
              <w:rPr>
                <w:rFonts w:eastAsia="Calibri"/>
                <w:sz w:val="22"/>
                <w:szCs w:val="22"/>
              </w:rPr>
              <w:t>Название или кратко описание на поръчката</w:t>
            </w:r>
            <w:r w:rsidRPr="00844758">
              <w:rPr>
                <w:rFonts w:eastAsia="Calibri"/>
                <w:sz w:val="22"/>
                <w:szCs w:val="22"/>
                <w:vertAlign w:val="superscript"/>
              </w:rPr>
              <w:footnoteReference w:id="4"/>
            </w:r>
            <w:r w:rsidRPr="00844758">
              <w:rPr>
                <w:rFonts w:eastAsia="Calibri"/>
                <w:sz w:val="22"/>
                <w:szCs w:val="22"/>
              </w:rPr>
              <w:t>:</w:t>
            </w:r>
          </w:p>
        </w:tc>
        <w:tc>
          <w:tcPr>
            <w:tcW w:w="4645" w:type="dxa"/>
            <w:shd w:val="clear" w:color="auto" w:fill="auto"/>
          </w:tcPr>
          <w:p w:rsidR="00844758" w:rsidRPr="00844758" w:rsidRDefault="00844758" w:rsidP="004B56C9">
            <w:pPr>
              <w:spacing w:before="120" w:after="120"/>
              <w:rPr>
                <w:rFonts w:eastAsia="Calibri"/>
                <w:szCs w:val="22"/>
              </w:rPr>
            </w:pPr>
            <w:r w:rsidRPr="00844758">
              <w:rPr>
                <w:rFonts w:eastAsia="Calibri"/>
                <w:sz w:val="22"/>
                <w:szCs w:val="22"/>
              </w:rPr>
              <w:t>[</w:t>
            </w:r>
            <w:r w:rsidR="004B56C9" w:rsidRPr="004B56C9">
              <w:rPr>
                <w:rFonts w:eastAsia="Calibri"/>
                <w:sz w:val="22"/>
                <w:szCs w:val="22"/>
              </w:rPr>
              <w:t xml:space="preserve">„ЗИМНО ПОДДЪРЖАНЕ, СНЕГОПОЧИСТВАНЕ И ОПЕСЪЧАВАНЕ НА ОБЩИНСКА И УЛИЧНА ПЪТНА </w:t>
            </w:r>
            <w:r w:rsidR="004B56C9" w:rsidRPr="004B56C9">
              <w:rPr>
                <w:rFonts w:eastAsia="Calibri"/>
                <w:sz w:val="22"/>
                <w:szCs w:val="22"/>
              </w:rPr>
              <w:lastRenderedPageBreak/>
              <w:t>МРЕЖА ПРЕЗ ЕКСПЛОАТАЦИОНЕН СЕЗОН 2019/2020г. НА ТЕРИТОРИЯТА НА ГР. РАКОВСКИ И ОБЩИНА РАКОВСКИ, НА ЧЕТВЪРТОКЛАСНАТА ПЪТНА МРЕЖА, НА ПЪТ ІІ-56 ОТ ТАБЕЛАТА НА КВ. „ГЕН. НИКОЛАЕВО“ ДО КРАЯ НА КВ. „ПАРЧЕВИЧ“ И НА ИНДУСТРИАЛНА ЗОНА – КМЕТСТВО СТРЯМА, ЧЕКЕРИЦА” – 4+3,800км.</w:t>
            </w:r>
            <w:r w:rsidRPr="00844758">
              <w:rPr>
                <w:rFonts w:eastAsia="Calibri"/>
                <w:sz w:val="22"/>
                <w:szCs w:val="22"/>
              </w:rPr>
              <w:t xml:space="preserve">   ]</w:t>
            </w:r>
          </w:p>
        </w:tc>
      </w:tr>
      <w:tr w:rsidR="00844758" w:rsidRPr="00844758" w:rsidTr="00844758">
        <w:trPr>
          <w:trHeight w:val="484"/>
        </w:trPr>
        <w:tc>
          <w:tcPr>
            <w:tcW w:w="4644" w:type="dxa"/>
            <w:shd w:val="clear" w:color="auto" w:fill="auto"/>
          </w:tcPr>
          <w:p w:rsidR="00844758" w:rsidRPr="00844758" w:rsidRDefault="00844758" w:rsidP="00844758">
            <w:pPr>
              <w:spacing w:before="120" w:after="120"/>
              <w:jc w:val="both"/>
              <w:rPr>
                <w:rFonts w:eastAsia="Calibri"/>
                <w:szCs w:val="22"/>
              </w:rPr>
            </w:pPr>
            <w:r w:rsidRPr="00844758">
              <w:rPr>
                <w:rFonts w:eastAsia="Calibri"/>
                <w:szCs w:val="22"/>
              </w:rPr>
              <w:lastRenderedPageBreak/>
              <w:t>Референтен номер на досието, определен от възлагащия орган или възложителя (</w:t>
            </w:r>
            <w:r w:rsidRPr="00844758">
              <w:rPr>
                <w:rFonts w:eastAsia="Calibri"/>
                <w:i/>
                <w:szCs w:val="22"/>
              </w:rPr>
              <w:t>ако е приложимо</w:t>
            </w:r>
            <w:r w:rsidRPr="00844758">
              <w:rPr>
                <w:rFonts w:eastAsia="Calibri"/>
                <w:szCs w:val="22"/>
              </w:rPr>
              <w:t>)</w:t>
            </w:r>
            <w:r w:rsidRPr="00844758">
              <w:rPr>
                <w:rFonts w:eastAsia="Calibri"/>
                <w:szCs w:val="22"/>
                <w:vertAlign w:val="superscript"/>
              </w:rPr>
              <w:footnoteReference w:id="5"/>
            </w:r>
            <w:r w:rsidRPr="00844758">
              <w:rPr>
                <w:rFonts w:eastAsia="Calibri"/>
                <w:szCs w:val="22"/>
              </w:rPr>
              <w:t>:</w:t>
            </w:r>
          </w:p>
        </w:tc>
        <w:tc>
          <w:tcPr>
            <w:tcW w:w="4645" w:type="dxa"/>
            <w:shd w:val="clear" w:color="auto" w:fill="auto"/>
          </w:tcPr>
          <w:p w:rsidR="00844758" w:rsidRPr="00844758" w:rsidRDefault="00150914" w:rsidP="00844758">
            <w:pPr>
              <w:spacing w:before="120" w:after="120"/>
              <w:jc w:val="both"/>
              <w:rPr>
                <w:rFonts w:eastAsia="Calibri"/>
                <w:szCs w:val="22"/>
                <w:lang w:val="en-US"/>
              </w:rPr>
            </w:pPr>
            <w:r>
              <w:rPr>
                <w:rFonts w:eastAsia="Calibri"/>
                <w:sz w:val="22"/>
                <w:szCs w:val="22"/>
              </w:rPr>
              <w:t>[00575-2019-...........</w:t>
            </w:r>
            <w:r w:rsidR="00844758" w:rsidRPr="00844758">
              <w:rPr>
                <w:rFonts w:eastAsia="Calibri"/>
                <w:sz w:val="22"/>
                <w:szCs w:val="22"/>
              </w:rPr>
              <w:t>]</w:t>
            </w:r>
          </w:p>
        </w:tc>
      </w:tr>
    </w:tbl>
    <w:p w:rsidR="00844758" w:rsidRPr="00844758" w:rsidRDefault="00844758" w:rsidP="00844758">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eastAsia="Calibri"/>
          <w:sz w:val="22"/>
          <w:szCs w:val="22"/>
        </w:rPr>
      </w:pPr>
      <w:r w:rsidRPr="00844758">
        <w:rPr>
          <w:rFonts w:eastAsia="Calibri"/>
          <w:b/>
          <w:i/>
          <w:szCs w:val="22"/>
          <w:u w:val="single"/>
        </w:rPr>
        <w:t>Останалата</w:t>
      </w:r>
      <w:r w:rsidRPr="00844758">
        <w:rPr>
          <w:rFonts w:eastAsia="Calibri"/>
          <w:b/>
          <w:i/>
          <w:szCs w:val="22"/>
        </w:rPr>
        <w:t xml:space="preserve"> информация във всички раздели на ЕЕДОП следва да бъде попълнена от </w:t>
      </w:r>
      <w:r w:rsidRPr="00844758">
        <w:rPr>
          <w:rFonts w:eastAsia="Calibri"/>
          <w:b/>
          <w:i/>
          <w:szCs w:val="22"/>
          <w:u w:val="single"/>
        </w:rPr>
        <w:t>икономическия оператор</w:t>
      </w:r>
    </w:p>
    <w:p w:rsidR="00844758" w:rsidRPr="00844758" w:rsidRDefault="00844758" w:rsidP="00844758">
      <w:pPr>
        <w:keepNext/>
        <w:spacing w:before="120" w:after="360"/>
        <w:jc w:val="center"/>
        <w:rPr>
          <w:rFonts w:eastAsia="Calibri"/>
          <w:b/>
          <w:sz w:val="22"/>
          <w:szCs w:val="22"/>
          <w:lang w:val="en-US"/>
        </w:rPr>
      </w:pPr>
    </w:p>
    <w:p w:rsidR="00844758" w:rsidRPr="00844758" w:rsidRDefault="00844758" w:rsidP="00844758">
      <w:pPr>
        <w:keepNext/>
        <w:spacing w:before="120" w:after="360"/>
        <w:jc w:val="center"/>
        <w:rPr>
          <w:rFonts w:eastAsia="Calibri"/>
          <w:b/>
          <w:sz w:val="22"/>
          <w:szCs w:val="22"/>
        </w:rPr>
      </w:pPr>
      <w:r w:rsidRPr="00844758">
        <w:rPr>
          <w:rFonts w:eastAsia="Calibri"/>
          <w:b/>
          <w:sz w:val="22"/>
          <w:szCs w:val="22"/>
        </w:rPr>
        <w:t>Част II: Информация за икономическия оператор</w:t>
      </w:r>
    </w:p>
    <w:p w:rsidR="00844758" w:rsidRPr="00844758" w:rsidRDefault="00844758" w:rsidP="00844758">
      <w:pPr>
        <w:keepNext/>
        <w:spacing w:before="120" w:after="360"/>
        <w:jc w:val="center"/>
        <w:rPr>
          <w:rFonts w:eastAsia="Calibri"/>
          <w:b/>
          <w:smallCaps/>
          <w:sz w:val="22"/>
          <w:szCs w:val="22"/>
        </w:rPr>
      </w:pPr>
      <w:r w:rsidRPr="00844758">
        <w:rPr>
          <w:rFonts w:eastAsia="Calibri"/>
          <w:b/>
          <w:smallCaps/>
          <w:sz w:val="22"/>
          <w:szCs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44758" w:rsidRPr="00844758" w:rsidTr="00844758">
        <w:tc>
          <w:tcPr>
            <w:tcW w:w="4644" w:type="dxa"/>
            <w:shd w:val="clear" w:color="auto" w:fill="auto"/>
          </w:tcPr>
          <w:p w:rsidR="00844758" w:rsidRPr="00844758" w:rsidRDefault="00844758" w:rsidP="00844758">
            <w:pPr>
              <w:spacing w:before="120" w:after="120"/>
              <w:jc w:val="both"/>
              <w:rPr>
                <w:rFonts w:eastAsia="Calibri"/>
                <w:b/>
                <w:i/>
                <w:szCs w:val="22"/>
              </w:rPr>
            </w:pPr>
            <w:r w:rsidRPr="00844758">
              <w:rPr>
                <w:rFonts w:eastAsia="Calibri"/>
                <w:b/>
                <w:i/>
                <w:sz w:val="22"/>
                <w:szCs w:val="22"/>
              </w:rPr>
              <w:t>Идентификация:</w:t>
            </w:r>
          </w:p>
        </w:tc>
        <w:tc>
          <w:tcPr>
            <w:tcW w:w="4645" w:type="dxa"/>
            <w:shd w:val="clear" w:color="auto" w:fill="auto"/>
          </w:tcPr>
          <w:p w:rsidR="00844758" w:rsidRPr="00844758" w:rsidRDefault="00844758" w:rsidP="00844758">
            <w:pPr>
              <w:spacing w:before="120" w:after="120"/>
              <w:jc w:val="both"/>
              <w:rPr>
                <w:rFonts w:eastAsia="Calibri"/>
                <w:b/>
                <w:i/>
                <w:szCs w:val="22"/>
              </w:rPr>
            </w:pPr>
            <w:r w:rsidRPr="00844758">
              <w:rPr>
                <w:rFonts w:eastAsia="Calibri"/>
                <w:b/>
                <w:i/>
                <w:sz w:val="22"/>
                <w:szCs w:val="22"/>
              </w:rPr>
              <w:t>Отговор:</w:t>
            </w:r>
          </w:p>
        </w:tc>
      </w:tr>
      <w:tr w:rsidR="00844758" w:rsidRPr="00844758" w:rsidTr="00844758">
        <w:tc>
          <w:tcPr>
            <w:tcW w:w="4644" w:type="dxa"/>
            <w:shd w:val="clear" w:color="auto" w:fill="auto"/>
          </w:tcPr>
          <w:p w:rsidR="00844758" w:rsidRPr="00844758" w:rsidRDefault="00844758" w:rsidP="00844758">
            <w:pPr>
              <w:spacing w:before="120" w:after="120"/>
              <w:ind w:left="850" w:hanging="850"/>
              <w:jc w:val="both"/>
              <w:rPr>
                <w:rFonts w:eastAsia="Calibri"/>
                <w:szCs w:val="22"/>
              </w:rPr>
            </w:pPr>
            <w:r w:rsidRPr="00844758">
              <w:rPr>
                <w:rFonts w:eastAsia="Calibri"/>
                <w:sz w:val="22"/>
                <w:szCs w:val="22"/>
              </w:rPr>
              <w:t>Име:</w:t>
            </w:r>
          </w:p>
        </w:tc>
        <w:tc>
          <w:tcPr>
            <w:tcW w:w="4645" w:type="dxa"/>
            <w:shd w:val="clear" w:color="auto" w:fill="auto"/>
          </w:tcPr>
          <w:p w:rsidR="00844758" w:rsidRPr="00844758" w:rsidRDefault="00844758" w:rsidP="00844758">
            <w:pPr>
              <w:spacing w:before="120" w:after="120"/>
              <w:jc w:val="both"/>
              <w:rPr>
                <w:rFonts w:eastAsia="Calibri"/>
                <w:szCs w:val="22"/>
              </w:rPr>
            </w:pPr>
            <w:r w:rsidRPr="00844758">
              <w:rPr>
                <w:rFonts w:eastAsia="Calibri"/>
                <w:sz w:val="22"/>
                <w:szCs w:val="22"/>
              </w:rPr>
              <w:t>[   ]</w:t>
            </w:r>
          </w:p>
        </w:tc>
      </w:tr>
      <w:tr w:rsidR="00844758" w:rsidRPr="00844758" w:rsidTr="00844758">
        <w:trPr>
          <w:trHeight w:val="1372"/>
        </w:trPr>
        <w:tc>
          <w:tcPr>
            <w:tcW w:w="4644" w:type="dxa"/>
            <w:shd w:val="clear" w:color="auto" w:fill="auto"/>
          </w:tcPr>
          <w:p w:rsidR="00844758" w:rsidRPr="00844758" w:rsidRDefault="00844758" w:rsidP="00844758">
            <w:pPr>
              <w:spacing w:before="120" w:after="120"/>
              <w:jc w:val="both"/>
              <w:rPr>
                <w:rFonts w:eastAsia="Calibri"/>
                <w:szCs w:val="22"/>
              </w:rPr>
            </w:pPr>
            <w:r w:rsidRPr="00844758">
              <w:rPr>
                <w:rFonts w:eastAsia="Calibri"/>
                <w:sz w:val="22"/>
                <w:szCs w:val="22"/>
              </w:rPr>
              <w:t>Идентификационен номер по ДДС, ако е приложимо:</w:t>
            </w:r>
          </w:p>
          <w:p w:rsidR="00844758" w:rsidRPr="00844758" w:rsidRDefault="00844758" w:rsidP="00844758">
            <w:pPr>
              <w:spacing w:before="120" w:after="120"/>
              <w:jc w:val="both"/>
              <w:rPr>
                <w:rFonts w:eastAsia="Calibri"/>
                <w:szCs w:val="22"/>
              </w:rPr>
            </w:pPr>
            <w:r w:rsidRPr="00844758">
              <w:rPr>
                <w:rFonts w:eastAsia="Calibri"/>
                <w:sz w:val="22"/>
                <w:szCs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844758" w:rsidRPr="00844758" w:rsidRDefault="00844758" w:rsidP="00844758">
            <w:pPr>
              <w:spacing w:before="120" w:after="120"/>
              <w:jc w:val="both"/>
              <w:rPr>
                <w:rFonts w:eastAsia="Calibri"/>
                <w:szCs w:val="22"/>
              </w:rPr>
            </w:pPr>
            <w:r w:rsidRPr="00844758">
              <w:rPr>
                <w:rFonts w:eastAsia="Calibri"/>
                <w:sz w:val="22"/>
                <w:szCs w:val="22"/>
              </w:rPr>
              <w:t>[   ]</w:t>
            </w:r>
          </w:p>
          <w:p w:rsidR="00844758" w:rsidRPr="00844758" w:rsidRDefault="00844758" w:rsidP="00844758">
            <w:pPr>
              <w:spacing w:before="120" w:after="120"/>
              <w:jc w:val="both"/>
              <w:rPr>
                <w:rFonts w:eastAsia="Calibri"/>
                <w:szCs w:val="22"/>
              </w:rPr>
            </w:pPr>
            <w:r w:rsidRPr="00844758">
              <w:rPr>
                <w:rFonts w:eastAsia="Calibri"/>
                <w:sz w:val="22"/>
                <w:szCs w:val="22"/>
              </w:rPr>
              <w:t>[   ]</w:t>
            </w:r>
          </w:p>
        </w:tc>
      </w:tr>
      <w:tr w:rsidR="00844758" w:rsidRPr="00844758" w:rsidTr="00844758">
        <w:tc>
          <w:tcPr>
            <w:tcW w:w="4644" w:type="dxa"/>
            <w:shd w:val="clear" w:color="auto" w:fill="auto"/>
          </w:tcPr>
          <w:p w:rsidR="00844758" w:rsidRPr="00844758" w:rsidRDefault="00844758" w:rsidP="00844758">
            <w:pPr>
              <w:spacing w:before="120" w:after="120"/>
              <w:jc w:val="both"/>
              <w:rPr>
                <w:rFonts w:eastAsia="Calibri"/>
                <w:szCs w:val="22"/>
              </w:rPr>
            </w:pPr>
            <w:r w:rsidRPr="00844758">
              <w:rPr>
                <w:rFonts w:eastAsia="Calibri"/>
                <w:sz w:val="22"/>
                <w:szCs w:val="22"/>
              </w:rPr>
              <w:t xml:space="preserve">Пощенски адрес: </w:t>
            </w:r>
          </w:p>
        </w:tc>
        <w:tc>
          <w:tcPr>
            <w:tcW w:w="4645" w:type="dxa"/>
            <w:shd w:val="clear" w:color="auto" w:fill="auto"/>
          </w:tcPr>
          <w:p w:rsidR="00844758" w:rsidRPr="00844758" w:rsidRDefault="00844758" w:rsidP="00844758">
            <w:pPr>
              <w:spacing w:before="120" w:after="120"/>
              <w:jc w:val="both"/>
              <w:rPr>
                <w:rFonts w:eastAsia="Calibri"/>
                <w:szCs w:val="22"/>
              </w:rPr>
            </w:pPr>
            <w:r w:rsidRPr="00844758">
              <w:rPr>
                <w:rFonts w:eastAsia="Calibri"/>
                <w:sz w:val="22"/>
                <w:szCs w:val="22"/>
              </w:rPr>
              <w:t>[……]</w:t>
            </w:r>
          </w:p>
        </w:tc>
      </w:tr>
      <w:tr w:rsidR="00844758" w:rsidRPr="00844758" w:rsidTr="00844758">
        <w:trPr>
          <w:trHeight w:val="2002"/>
        </w:trPr>
        <w:tc>
          <w:tcPr>
            <w:tcW w:w="4644" w:type="dxa"/>
            <w:shd w:val="clear" w:color="auto" w:fill="auto"/>
          </w:tcPr>
          <w:p w:rsidR="00844758" w:rsidRPr="00844758" w:rsidRDefault="00844758" w:rsidP="00844758">
            <w:pPr>
              <w:spacing w:before="120" w:after="120"/>
              <w:jc w:val="both"/>
              <w:rPr>
                <w:rFonts w:eastAsia="Calibri"/>
                <w:szCs w:val="22"/>
              </w:rPr>
            </w:pPr>
            <w:r w:rsidRPr="00844758">
              <w:rPr>
                <w:rFonts w:eastAsia="Calibri"/>
                <w:sz w:val="22"/>
                <w:szCs w:val="22"/>
              </w:rPr>
              <w:t>Лице или лица за контакт</w:t>
            </w:r>
            <w:r w:rsidRPr="00844758">
              <w:rPr>
                <w:rFonts w:eastAsia="Calibri"/>
                <w:sz w:val="22"/>
                <w:szCs w:val="22"/>
                <w:vertAlign w:val="superscript"/>
              </w:rPr>
              <w:footnoteReference w:id="6"/>
            </w:r>
            <w:r w:rsidRPr="00844758">
              <w:rPr>
                <w:rFonts w:eastAsia="Calibri"/>
                <w:sz w:val="22"/>
                <w:szCs w:val="22"/>
              </w:rPr>
              <w:t>:</w:t>
            </w:r>
          </w:p>
          <w:p w:rsidR="00844758" w:rsidRPr="00844758" w:rsidRDefault="00844758" w:rsidP="00844758">
            <w:pPr>
              <w:spacing w:before="120" w:after="120"/>
              <w:jc w:val="both"/>
              <w:rPr>
                <w:rFonts w:eastAsia="Calibri"/>
                <w:szCs w:val="22"/>
              </w:rPr>
            </w:pPr>
            <w:r w:rsidRPr="00844758">
              <w:rPr>
                <w:rFonts w:eastAsia="Calibri"/>
                <w:sz w:val="22"/>
                <w:szCs w:val="22"/>
              </w:rPr>
              <w:t>Телефон:</w:t>
            </w:r>
          </w:p>
          <w:p w:rsidR="00844758" w:rsidRPr="00844758" w:rsidRDefault="00844758" w:rsidP="00844758">
            <w:pPr>
              <w:spacing w:before="120" w:after="120"/>
              <w:jc w:val="both"/>
              <w:rPr>
                <w:rFonts w:eastAsia="Calibri"/>
                <w:szCs w:val="22"/>
              </w:rPr>
            </w:pPr>
            <w:r w:rsidRPr="00844758">
              <w:rPr>
                <w:rFonts w:eastAsia="Calibri"/>
                <w:sz w:val="22"/>
                <w:szCs w:val="22"/>
              </w:rPr>
              <w:t>Ел. поща:</w:t>
            </w:r>
          </w:p>
          <w:p w:rsidR="00844758" w:rsidRPr="00844758" w:rsidRDefault="00844758" w:rsidP="00844758">
            <w:pPr>
              <w:spacing w:before="120" w:after="120"/>
              <w:jc w:val="both"/>
              <w:rPr>
                <w:rFonts w:eastAsia="Calibri"/>
                <w:szCs w:val="22"/>
              </w:rPr>
            </w:pPr>
            <w:r w:rsidRPr="00844758">
              <w:rPr>
                <w:rFonts w:eastAsia="Calibri"/>
                <w:szCs w:val="22"/>
              </w:rPr>
              <w:t>Интернет адрес (уеб адрес) (</w:t>
            </w:r>
            <w:r w:rsidRPr="00844758">
              <w:rPr>
                <w:rFonts w:eastAsia="Calibri"/>
                <w:i/>
                <w:szCs w:val="22"/>
              </w:rPr>
              <w:t>ако е приложимо</w:t>
            </w:r>
            <w:r w:rsidRPr="00844758">
              <w:rPr>
                <w:rFonts w:eastAsia="Calibri"/>
                <w:szCs w:val="22"/>
              </w:rPr>
              <w:t>):</w:t>
            </w:r>
          </w:p>
        </w:tc>
        <w:tc>
          <w:tcPr>
            <w:tcW w:w="4645" w:type="dxa"/>
            <w:shd w:val="clear" w:color="auto" w:fill="auto"/>
          </w:tcPr>
          <w:p w:rsidR="00844758" w:rsidRPr="00844758" w:rsidRDefault="00844758" w:rsidP="00844758">
            <w:pPr>
              <w:spacing w:before="120" w:after="120"/>
              <w:jc w:val="both"/>
              <w:rPr>
                <w:rFonts w:eastAsia="Calibri"/>
                <w:szCs w:val="22"/>
              </w:rPr>
            </w:pPr>
            <w:r w:rsidRPr="00844758">
              <w:rPr>
                <w:rFonts w:eastAsia="Calibri"/>
                <w:sz w:val="22"/>
                <w:szCs w:val="22"/>
              </w:rPr>
              <w:t>[……]</w:t>
            </w:r>
          </w:p>
          <w:p w:rsidR="00844758" w:rsidRPr="00844758" w:rsidRDefault="00844758" w:rsidP="00844758">
            <w:pPr>
              <w:spacing w:before="120" w:after="120"/>
              <w:jc w:val="both"/>
              <w:rPr>
                <w:rFonts w:eastAsia="Calibri"/>
                <w:szCs w:val="22"/>
              </w:rPr>
            </w:pPr>
            <w:r w:rsidRPr="00844758">
              <w:rPr>
                <w:rFonts w:eastAsia="Calibri"/>
                <w:sz w:val="22"/>
                <w:szCs w:val="22"/>
              </w:rPr>
              <w:t>[……]</w:t>
            </w:r>
          </w:p>
          <w:p w:rsidR="00844758" w:rsidRPr="00844758" w:rsidRDefault="00844758" w:rsidP="00844758">
            <w:pPr>
              <w:spacing w:before="120" w:after="120"/>
              <w:jc w:val="both"/>
              <w:rPr>
                <w:rFonts w:eastAsia="Calibri"/>
                <w:szCs w:val="22"/>
              </w:rPr>
            </w:pPr>
            <w:r w:rsidRPr="00844758">
              <w:rPr>
                <w:rFonts w:eastAsia="Calibri"/>
                <w:sz w:val="22"/>
                <w:szCs w:val="22"/>
              </w:rPr>
              <w:t>[……]</w:t>
            </w:r>
          </w:p>
          <w:p w:rsidR="00844758" w:rsidRPr="00844758" w:rsidRDefault="00844758" w:rsidP="00844758">
            <w:pPr>
              <w:spacing w:before="120" w:after="120"/>
              <w:jc w:val="both"/>
              <w:rPr>
                <w:rFonts w:eastAsia="Calibri"/>
                <w:szCs w:val="22"/>
              </w:rPr>
            </w:pPr>
            <w:r w:rsidRPr="00844758">
              <w:rPr>
                <w:rFonts w:eastAsia="Calibri"/>
                <w:sz w:val="22"/>
                <w:szCs w:val="22"/>
              </w:rPr>
              <w:t>[……]</w:t>
            </w:r>
          </w:p>
        </w:tc>
      </w:tr>
      <w:tr w:rsidR="00844758" w:rsidRPr="00844758" w:rsidTr="00844758">
        <w:tc>
          <w:tcPr>
            <w:tcW w:w="4644" w:type="dxa"/>
            <w:shd w:val="clear" w:color="auto" w:fill="auto"/>
          </w:tcPr>
          <w:p w:rsidR="00844758" w:rsidRPr="00844758" w:rsidRDefault="00844758" w:rsidP="00844758">
            <w:pPr>
              <w:spacing w:before="120" w:after="120"/>
              <w:jc w:val="both"/>
              <w:rPr>
                <w:rFonts w:eastAsia="Calibri"/>
                <w:b/>
                <w:i/>
                <w:szCs w:val="22"/>
              </w:rPr>
            </w:pPr>
            <w:r w:rsidRPr="00844758">
              <w:rPr>
                <w:rFonts w:eastAsia="Calibri"/>
                <w:b/>
                <w:i/>
                <w:sz w:val="22"/>
                <w:szCs w:val="22"/>
              </w:rPr>
              <w:t>Обща информация:</w:t>
            </w:r>
          </w:p>
        </w:tc>
        <w:tc>
          <w:tcPr>
            <w:tcW w:w="4645" w:type="dxa"/>
            <w:shd w:val="clear" w:color="auto" w:fill="auto"/>
          </w:tcPr>
          <w:p w:rsidR="00844758" w:rsidRPr="00844758" w:rsidRDefault="00844758" w:rsidP="00844758">
            <w:pPr>
              <w:spacing w:before="120" w:after="120"/>
              <w:jc w:val="both"/>
              <w:rPr>
                <w:rFonts w:eastAsia="Calibri"/>
                <w:b/>
                <w:i/>
                <w:szCs w:val="22"/>
              </w:rPr>
            </w:pPr>
            <w:r w:rsidRPr="00844758">
              <w:rPr>
                <w:rFonts w:eastAsia="Calibri"/>
                <w:b/>
                <w:i/>
                <w:sz w:val="22"/>
                <w:szCs w:val="22"/>
              </w:rPr>
              <w:t>Отговор:</w:t>
            </w:r>
          </w:p>
        </w:tc>
      </w:tr>
      <w:tr w:rsidR="00844758" w:rsidRPr="00844758" w:rsidTr="00844758">
        <w:tc>
          <w:tcPr>
            <w:tcW w:w="4644" w:type="dxa"/>
            <w:shd w:val="clear" w:color="auto" w:fill="auto"/>
          </w:tcPr>
          <w:p w:rsidR="00844758" w:rsidRPr="00844758" w:rsidRDefault="00844758" w:rsidP="00844758">
            <w:pPr>
              <w:spacing w:before="120" w:after="120"/>
              <w:jc w:val="both"/>
              <w:rPr>
                <w:rFonts w:eastAsia="Calibri"/>
                <w:szCs w:val="22"/>
              </w:rPr>
            </w:pPr>
            <w:r w:rsidRPr="00844758">
              <w:rPr>
                <w:rFonts w:eastAsia="Calibri"/>
                <w:sz w:val="22"/>
                <w:szCs w:val="22"/>
              </w:rPr>
              <w:t>Икономическият оператор микро-, малко или средно предприятие ли е</w:t>
            </w:r>
            <w:r w:rsidRPr="00844758">
              <w:rPr>
                <w:rFonts w:eastAsia="Calibri"/>
                <w:sz w:val="22"/>
                <w:szCs w:val="22"/>
                <w:vertAlign w:val="superscript"/>
              </w:rPr>
              <w:footnoteReference w:id="7"/>
            </w:r>
            <w:r w:rsidRPr="00844758">
              <w:rPr>
                <w:rFonts w:eastAsia="Calibri"/>
                <w:sz w:val="22"/>
                <w:szCs w:val="22"/>
              </w:rPr>
              <w:t>?</w:t>
            </w:r>
          </w:p>
        </w:tc>
        <w:tc>
          <w:tcPr>
            <w:tcW w:w="4645" w:type="dxa"/>
            <w:shd w:val="clear" w:color="auto" w:fill="auto"/>
          </w:tcPr>
          <w:p w:rsidR="00844758" w:rsidRPr="00844758" w:rsidRDefault="00844758" w:rsidP="00844758">
            <w:pPr>
              <w:spacing w:before="120" w:after="120"/>
              <w:jc w:val="both"/>
              <w:rPr>
                <w:rFonts w:eastAsia="Calibri"/>
                <w:szCs w:val="22"/>
              </w:rPr>
            </w:pPr>
            <w:r w:rsidRPr="00844758">
              <w:rPr>
                <w:rFonts w:eastAsia="Calibri"/>
                <w:sz w:val="22"/>
                <w:szCs w:val="22"/>
              </w:rPr>
              <w:t>[] Да [] Не</w:t>
            </w:r>
          </w:p>
        </w:tc>
      </w:tr>
      <w:tr w:rsidR="00844758" w:rsidRPr="00844758" w:rsidTr="00844758">
        <w:tc>
          <w:tcPr>
            <w:tcW w:w="4644" w:type="dxa"/>
            <w:shd w:val="clear" w:color="auto" w:fill="auto"/>
          </w:tcPr>
          <w:p w:rsidR="00844758" w:rsidRPr="00844758" w:rsidRDefault="00844758" w:rsidP="00844758">
            <w:pPr>
              <w:spacing w:before="120" w:after="120"/>
              <w:jc w:val="both"/>
              <w:rPr>
                <w:rFonts w:eastAsia="Calibri"/>
                <w:szCs w:val="22"/>
              </w:rPr>
            </w:pPr>
            <w:r w:rsidRPr="00844758">
              <w:rPr>
                <w:rFonts w:eastAsia="Calibri"/>
                <w:b/>
                <w:sz w:val="22"/>
                <w:szCs w:val="22"/>
                <w:u w:val="single"/>
              </w:rPr>
              <w:lastRenderedPageBreak/>
              <w:t>Само в случай че поръчката е запазена</w:t>
            </w:r>
            <w:r w:rsidRPr="00844758">
              <w:rPr>
                <w:rFonts w:eastAsia="Calibri"/>
                <w:b/>
                <w:sz w:val="22"/>
                <w:szCs w:val="22"/>
                <w:u w:val="single"/>
                <w:vertAlign w:val="superscript"/>
              </w:rPr>
              <w:footnoteReference w:id="8"/>
            </w:r>
            <w:r w:rsidRPr="00844758">
              <w:rPr>
                <w:rFonts w:eastAsia="Calibri"/>
                <w:b/>
                <w:sz w:val="22"/>
                <w:szCs w:val="22"/>
                <w:u w:val="single"/>
              </w:rPr>
              <w:t>:</w:t>
            </w:r>
            <w:r w:rsidRPr="00844758">
              <w:rPr>
                <w:rFonts w:eastAsia="Calibri"/>
                <w:b/>
                <w:sz w:val="22"/>
                <w:szCs w:val="22"/>
              </w:rPr>
              <w:t xml:space="preserve"> </w:t>
            </w:r>
            <w:r w:rsidRPr="00844758">
              <w:rPr>
                <w:rFonts w:eastAsia="Calibri"/>
                <w:sz w:val="22"/>
                <w:szCs w:val="22"/>
              </w:rPr>
              <w:t>икономическият оператор защитено предприятие ли е или социално предприятие</w:t>
            </w:r>
            <w:r w:rsidRPr="00844758">
              <w:rPr>
                <w:rFonts w:eastAsia="Calibri"/>
                <w:sz w:val="22"/>
                <w:szCs w:val="22"/>
                <w:vertAlign w:val="superscript"/>
              </w:rPr>
              <w:footnoteReference w:id="9"/>
            </w:r>
            <w:r w:rsidRPr="00844758">
              <w:rPr>
                <w:rFonts w:eastAsia="Calibri"/>
                <w:sz w:val="22"/>
                <w:szCs w:val="22"/>
              </w:rPr>
              <w:t>, или ще осигури изпълнението на поръчката в контекста на програми за създаване на защитени работни места?</w:t>
            </w:r>
            <w:r w:rsidRPr="00844758">
              <w:rPr>
                <w:rFonts w:eastAsia="Calibri"/>
                <w:szCs w:val="22"/>
              </w:rPr>
              <w:br/>
            </w:r>
            <w:r w:rsidRPr="00844758">
              <w:rPr>
                <w:rFonts w:eastAsia="Calibri"/>
                <w:b/>
                <w:szCs w:val="22"/>
              </w:rPr>
              <w:t xml:space="preserve">Ако „да“, </w:t>
            </w:r>
            <w:r w:rsidRPr="00844758">
              <w:rPr>
                <w:rFonts w:eastAsia="Calibri"/>
                <w:sz w:val="22"/>
                <w:szCs w:val="22"/>
              </w:rPr>
              <w:t>какъв е съответният процент работници с увреждания или в неравностойно положение?</w:t>
            </w:r>
            <w:r w:rsidRPr="00844758">
              <w:rPr>
                <w:rFonts w:eastAsia="Calibri"/>
                <w:szCs w:val="22"/>
              </w:rPr>
              <w:br/>
            </w:r>
            <w:r w:rsidRPr="00844758">
              <w:rPr>
                <w:rFonts w:eastAsia="Calibri"/>
                <w:sz w:val="22"/>
                <w:szCs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844758" w:rsidRPr="00844758" w:rsidRDefault="00844758" w:rsidP="00844758">
            <w:pPr>
              <w:spacing w:before="120" w:after="120"/>
              <w:rPr>
                <w:rFonts w:eastAsia="Calibri"/>
                <w:szCs w:val="22"/>
              </w:rPr>
            </w:pPr>
            <w:r w:rsidRPr="00844758">
              <w:rPr>
                <w:rFonts w:eastAsia="Calibri"/>
                <w:sz w:val="22"/>
                <w:szCs w:val="22"/>
              </w:rPr>
              <w:t xml:space="preserve">[] Да [] </w:t>
            </w:r>
            <w:r w:rsidRPr="00844758">
              <w:rPr>
                <w:rFonts w:eastAsia="Calibri"/>
                <w:szCs w:val="22"/>
              </w:rPr>
              <w:t>Не</w:t>
            </w:r>
            <w:r w:rsidRPr="00844758">
              <w:rPr>
                <w:rFonts w:eastAsia="Calibri"/>
                <w:szCs w:val="22"/>
              </w:rPr>
              <w:br/>
            </w:r>
            <w:r w:rsidRPr="00844758">
              <w:rPr>
                <w:rFonts w:eastAsia="Calibri"/>
                <w:szCs w:val="22"/>
              </w:rPr>
              <w:br/>
            </w:r>
            <w:r w:rsidRPr="00844758">
              <w:rPr>
                <w:rFonts w:eastAsia="Calibri"/>
                <w:szCs w:val="22"/>
              </w:rPr>
              <w:br/>
            </w:r>
            <w:r w:rsidRPr="00844758">
              <w:rPr>
                <w:rFonts w:eastAsia="Calibri"/>
                <w:szCs w:val="22"/>
              </w:rPr>
              <w:br/>
            </w:r>
            <w:r w:rsidRPr="00844758">
              <w:rPr>
                <w:rFonts w:eastAsia="Calibri"/>
                <w:szCs w:val="22"/>
              </w:rPr>
              <w:br/>
            </w:r>
            <w:r w:rsidRPr="00844758">
              <w:rPr>
                <w:rFonts w:eastAsia="Calibri"/>
                <w:szCs w:val="22"/>
              </w:rPr>
              <w:br/>
            </w:r>
            <w:r w:rsidRPr="00844758">
              <w:rPr>
                <w:rFonts w:eastAsia="Calibri"/>
                <w:sz w:val="22"/>
                <w:szCs w:val="22"/>
              </w:rPr>
              <w:t>[…]</w:t>
            </w:r>
            <w:r w:rsidRPr="00844758">
              <w:rPr>
                <w:rFonts w:eastAsia="Calibri"/>
                <w:szCs w:val="22"/>
              </w:rPr>
              <w:br/>
            </w:r>
            <w:r w:rsidRPr="00844758">
              <w:rPr>
                <w:rFonts w:eastAsia="Calibri"/>
                <w:szCs w:val="22"/>
              </w:rPr>
              <w:br/>
            </w:r>
            <w:r w:rsidRPr="00844758">
              <w:rPr>
                <w:rFonts w:eastAsia="Calibri"/>
                <w:szCs w:val="22"/>
              </w:rPr>
              <w:br/>
            </w:r>
            <w:r w:rsidRPr="00844758">
              <w:rPr>
                <w:rFonts w:eastAsia="Calibri"/>
                <w:sz w:val="22"/>
                <w:szCs w:val="22"/>
              </w:rPr>
              <w:t>[….]</w:t>
            </w:r>
            <w:r w:rsidRPr="00844758">
              <w:rPr>
                <w:rFonts w:eastAsia="Calibri"/>
                <w:szCs w:val="22"/>
              </w:rPr>
              <w:br/>
            </w:r>
          </w:p>
        </w:tc>
      </w:tr>
      <w:tr w:rsidR="00844758" w:rsidRPr="00844758" w:rsidTr="00844758">
        <w:tc>
          <w:tcPr>
            <w:tcW w:w="4644" w:type="dxa"/>
            <w:shd w:val="clear" w:color="auto" w:fill="auto"/>
          </w:tcPr>
          <w:p w:rsidR="00844758" w:rsidRPr="00844758" w:rsidRDefault="00844758" w:rsidP="00844758">
            <w:pPr>
              <w:spacing w:before="120" w:after="120"/>
              <w:jc w:val="both"/>
              <w:rPr>
                <w:rFonts w:eastAsia="Calibri"/>
                <w:szCs w:val="22"/>
              </w:rPr>
            </w:pPr>
            <w:r w:rsidRPr="00844758">
              <w:rPr>
                <w:rFonts w:eastAsia="Calibri"/>
                <w:sz w:val="22"/>
                <w:szCs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844758" w:rsidRPr="00844758" w:rsidRDefault="00844758" w:rsidP="00844758">
            <w:pPr>
              <w:spacing w:before="120" w:after="120"/>
              <w:jc w:val="both"/>
              <w:rPr>
                <w:rFonts w:eastAsia="Calibri"/>
                <w:szCs w:val="22"/>
              </w:rPr>
            </w:pPr>
            <w:r w:rsidRPr="00844758">
              <w:rPr>
                <w:rFonts w:eastAsia="Calibri"/>
                <w:sz w:val="22"/>
                <w:szCs w:val="22"/>
              </w:rPr>
              <w:t>[] Да [] Не [] Не се прилага</w:t>
            </w:r>
          </w:p>
        </w:tc>
      </w:tr>
      <w:tr w:rsidR="00844758" w:rsidRPr="00844758" w:rsidTr="00844758">
        <w:tc>
          <w:tcPr>
            <w:tcW w:w="4644" w:type="dxa"/>
            <w:shd w:val="clear" w:color="auto" w:fill="auto"/>
          </w:tcPr>
          <w:p w:rsidR="00844758" w:rsidRPr="00844758" w:rsidRDefault="00844758" w:rsidP="00844758">
            <w:pPr>
              <w:spacing w:before="120" w:after="120"/>
              <w:jc w:val="both"/>
              <w:rPr>
                <w:rFonts w:eastAsia="Calibri"/>
                <w:szCs w:val="22"/>
              </w:rPr>
            </w:pPr>
            <w:r w:rsidRPr="00844758">
              <w:rPr>
                <w:rFonts w:eastAsia="Calibri"/>
                <w:b/>
                <w:szCs w:val="22"/>
              </w:rPr>
              <w:t>Ако „да“</w:t>
            </w:r>
            <w:r w:rsidRPr="00844758">
              <w:rPr>
                <w:rFonts w:eastAsia="Calibri"/>
                <w:szCs w:val="22"/>
              </w:rPr>
              <w:t>:</w:t>
            </w:r>
          </w:p>
          <w:p w:rsidR="00844758" w:rsidRPr="00844758" w:rsidRDefault="00844758" w:rsidP="00844758">
            <w:pPr>
              <w:spacing w:before="120" w:after="120"/>
              <w:jc w:val="both"/>
              <w:rPr>
                <w:rFonts w:eastAsia="Calibri"/>
                <w:b/>
                <w:szCs w:val="22"/>
                <w:u w:val="single"/>
              </w:rPr>
            </w:pPr>
            <w:r w:rsidRPr="00844758">
              <w:rPr>
                <w:rFonts w:eastAsia="Calibri"/>
                <w:b/>
                <w:sz w:val="22"/>
                <w:szCs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844758" w:rsidRPr="00844758" w:rsidRDefault="00844758" w:rsidP="00844758">
            <w:pPr>
              <w:spacing w:before="120" w:after="120"/>
              <w:rPr>
                <w:rFonts w:eastAsia="Calibri"/>
                <w:szCs w:val="22"/>
              </w:rPr>
            </w:pPr>
            <w:r w:rsidRPr="00844758">
              <w:rPr>
                <w:rFonts w:eastAsia="Calibri"/>
                <w:sz w:val="22"/>
                <w:szCs w:val="22"/>
              </w:rPr>
              <w:t>а) Моля посочете наименованието на списъка или сертификата и съответния регистрационен или сертификационен номер, ако е приложимо:</w:t>
            </w:r>
            <w:r w:rsidRPr="00844758">
              <w:rPr>
                <w:rFonts w:eastAsia="Calibri"/>
                <w:szCs w:val="22"/>
              </w:rPr>
              <w:br/>
            </w:r>
            <w:r w:rsidRPr="00844758">
              <w:rPr>
                <w:rFonts w:eastAsia="Calibri"/>
                <w:i/>
                <w:sz w:val="22"/>
                <w:szCs w:val="22"/>
              </w:rPr>
              <w:t>б) Ако сертификатът за регистрацията или за сертифицирането е наличен в електронен формат, моля, посочете:</w:t>
            </w:r>
            <w:r w:rsidRPr="00844758">
              <w:rPr>
                <w:rFonts w:eastAsia="Calibri"/>
                <w:szCs w:val="22"/>
              </w:rPr>
              <w:br/>
            </w:r>
            <w:r w:rsidRPr="00844758">
              <w:rPr>
                <w:rFonts w:eastAsia="Calibri"/>
                <w:szCs w:val="22"/>
              </w:rPr>
              <w:br/>
            </w:r>
            <w:r w:rsidRPr="00844758">
              <w:rPr>
                <w:rFonts w:eastAsia="Calibri"/>
                <w:sz w:val="22"/>
                <w:szCs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844758">
              <w:rPr>
                <w:rFonts w:eastAsia="Calibri"/>
                <w:sz w:val="22"/>
                <w:szCs w:val="22"/>
                <w:vertAlign w:val="superscript"/>
              </w:rPr>
              <w:footnoteReference w:id="10"/>
            </w:r>
            <w:r w:rsidRPr="00844758">
              <w:rPr>
                <w:rFonts w:eastAsia="Calibri"/>
                <w:sz w:val="22"/>
                <w:szCs w:val="22"/>
              </w:rPr>
              <w:t>:</w:t>
            </w:r>
            <w:r w:rsidRPr="00844758">
              <w:rPr>
                <w:rFonts w:eastAsia="Calibri"/>
                <w:szCs w:val="22"/>
              </w:rPr>
              <w:br/>
            </w:r>
            <w:r w:rsidRPr="00844758">
              <w:rPr>
                <w:rFonts w:eastAsia="Calibri"/>
                <w:sz w:val="22"/>
                <w:szCs w:val="22"/>
              </w:rPr>
              <w:lastRenderedPageBreak/>
              <w:t>г) Регистрацията или сертифицирането обхваща ли всички задължителни критерии за подбор?</w:t>
            </w:r>
            <w:r w:rsidRPr="00844758">
              <w:rPr>
                <w:rFonts w:eastAsia="Calibri"/>
                <w:szCs w:val="22"/>
              </w:rPr>
              <w:br/>
            </w:r>
            <w:r w:rsidRPr="00844758">
              <w:rPr>
                <w:rFonts w:eastAsia="Calibri"/>
                <w:b/>
                <w:sz w:val="22"/>
                <w:szCs w:val="22"/>
              </w:rPr>
              <w:t>Ако „не“:</w:t>
            </w:r>
            <w:r w:rsidRPr="00844758">
              <w:rPr>
                <w:rFonts w:eastAsia="Calibri"/>
                <w:sz w:val="22"/>
                <w:szCs w:val="22"/>
              </w:rPr>
              <w:br/>
            </w:r>
            <w:r w:rsidRPr="00844758">
              <w:rPr>
                <w:rFonts w:eastAsia="Calibri"/>
                <w:b/>
                <w:sz w:val="22"/>
                <w:szCs w:val="22"/>
                <w:u w:val="single"/>
              </w:rPr>
              <w:t>В допълнение моля, попълнете липсващата информация в част ІV, раздели А, Б, В или Г според случая</w:t>
            </w:r>
            <w:r w:rsidRPr="00844758">
              <w:rPr>
                <w:rFonts w:eastAsia="Calibri"/>
                <w:sz w:val="22"/>
                <w:szCs w:val="22"/>
              </w:rPr>
              <w:t xml:space="preserve">  </w:t>
            </w:r>
            <w:r w:rsidRPr="00844758">
              <w:rPr>
                <w:rFonts w:eastAsia="Calibri"/>
                <w:b/>
                <w:i/>
                <w:sz w:val="22"/>
                <w:szCs w:val="22"/>
              </w:rPr>
              <w:t>САМО ако това се изисква съгласно съответното обявление или документацията за обществената поръчка:</w:t>
            </w:r>
            <w:r w:rsidRPr="00844758">
              <w:rPr>
                <w:rFonts w:eastAsia="Calibri"/>
                <w:szCs w:val="22"/>
              </w:rPr>
              <w:br/>
            </w:r>
            <w:r w:rsidRPr="00844758">
              <w:rPr>
                <w:rFonts w:eastAsia="Calibri"/>
                <w:sz w:val="22"/>
                <w:szCs w:val="22"/>
              </w:rPr>
              <w:t xml:space="preserve">д) Икономическият оператор може ли да представи </w:t>
            </w:r>
            <w:r w:rsidRPr="00844758">
              <w:rPr>
                <w:rFonts w:eastAsia="Calibri"/>
                <w:b/>
                <w:sz w:val="22"/>
                <w:szCs w:val="22"/>
              </w:rPr>
              <w:t>удостоверение</w:t>
            </w:r>
            <w:r w:rsidRPr="00844758">
              <w:rPr>
                <w:rFonts w:eastAsia="Calibri"/>
                <w:sz w:val="22"/>
                <w:szCs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844758">
              <w:rPr>
                <w:rFonts w:eastAsia="Calibri"/>
                <w:szCs w:val="22"/>
              </w:rPr>
              <w:br/>
            </w:r>
            <w:r w:rsidRPr="00844758">
              <w:rPr>
                <w:rFonts w:eastAsia="Calibri"/>
                <w:i/>
                <w:sz w:val="22"/>
                <w:szCs w:val="22"/>
              </w:rPr>
              <w:t>Ако съответните документи са на разположение в електронен формат, моля, посочете:</w:t>
            </w:r>
            <w:r w:rsidRPr="00844758">
              <w:rPr>
                <w:rFonts w:eastAsia="Calibri"/>
                <w:sz w:val="22"/>
                <w:szCs w:val="22"/>
              </w:rPr>
              <w:t xml:space="preserve"> </w:t>
            </w:r>
          </w:p>
        </w:tc>
        <w:tc>
          <w:tcPr>
            <w:tcW w:w="4645" w:type="dxa"/>
            <w:shd w:val="clear" w:color="auto" w:fill="auto"/>
          </w:tcPr>
          <w:p w:rsidR="00844758" w:rsidRPr="00844758" w:rsidRDefault="00844758" w:rsidP="00844758">
            <w:pPr>
              <w:spacing w:before="120" w:after="120"/>
              <w:rPr>
                <w:rFonts w:eastAsia="Calibri"/>
                <w:szCs w:val="22"/>
              </w:rPr>
            </w:pPr>
            <w:r w:rsidRPr="00844758">
              <w:rPr>
                <w:rFonts w:eastAsia="Calibri"/>
                <w:szCs w:val="22"/>
              </w:rPr>
              <w:lastRenderedPageBreak/>
              <w:br/>
            </w:r>
            <w:r w:rsidRPr="00844758">
              <w:rPr>
                <w:rFonts w:eastAsia="Calibri"/>
                <w:szCs w:val="22"/>
              </w:rPr>
              <w:br/>
            </w:r>
            <w:r w:rsidRPr="00844758">
              <w:rPr>
                <w:rFonts w:eastAsia="Calibri"/>
                <w:szCs w:val="22"/>
              </w:rPr>
              <w:br/>
            </w:r>
            <w:r w:rsidRPr="00844758">
              <w:rPr>
                <w:rFonts w:eastAsia="Calibri"/>
                <w:szCs w:val="22"/>
              </w:rPr>
              <w:br/>
            </w:r>
            <w:r w:rsidRPr="00844758">
              <w:rPr>
                <w:rFonts w:eastAsia="Calibri"/>
                <w:szCs w:val="22"/>
              </w:rPr>
              <w:br/>
            </w:r>
            <w:r w:rsidRPr="00844758">
              <w:rPr>
                <w:rFonts w:eastAsia="Calibri"/>
                <w:szCs w:val="22"/>
              </w:rPr>
              <w:br/>
            </w:r>
            <w:r w:rsidRPr="00844758">
              <w:rPr>
                <w:rFonts w:eastAsia="Calibri"/>
                <w:sz w:val="22"/>
                <w:szCs w:val="22"/>
              </w:rPr>
              <w:t>a) [……]</w:t>
            </w:r>
            <w:r w:rsidRPr="00844758">
              <w:rPr>
                <w:rFonts w:eastAsia="Calibri"/>
                <w:szCs w:val="22"/>
              </w:rPr>
              <w:br/>
            </w:r>
            <w:r w:rsidRPr="00844758">
              <w:rPr>
                <w:rFonts w:eastAsia="Calibri"/>
                <w:szCs w:val="22"/>
              </w:rPr>
              <w:br/>
            </w:r>
            <w:r w:rsidRPr="00844758">
              <w:rPr>
                <w:rFonts w:eastAsia="Calibri"/>
                <w:i/>
                <w:sz w:val="22"/>
                <w:szCs w:val="22"/>
              </w:rPr>
              <w:t>б) (уеб адрес, орган или служба, издаващи документа, точно позоваване на документа):</w:t>
            </w:r>
            <w:r w:rsidRPr="00844758">
              <w:rPr>
                <w:rFonts w:eastAsia="Calibri"/>
                <w:szCs w:val="22"/>
              </w:rPr>
              <w:br/>
            </w:r>
            <w:r w:rsidRPr="00844758">
              <w:rPr>
                <w:rFonts w:eastAsia="Calibri"/>
                <w:i/>
                <w:sz w:val="22"/>
                <w:szCs w:val="22"/>
              </w:rPr>
              <w:t>[……][……][……][……]</w:t>
            </w:r>
            <w:r w:rsidRPr="00844758">
              <w:rPr>
                <w:rFonts w:eastAsia="Calibri"/>
                <w:szCs w:val="22"/>
              </w:rPr>
              <w:br/>
            </w:r>
            <w:r w:rsidRPr="00844758">
              <w:rPr>
                <w:rFonts w:eastAsia="Calibri"/>
                <w:sz w:val="22"/>
                <w:szCs w:val="22"/>
              </w:rPr>
              <w:t>в) [……]</w:t>
            </w:r>
            <w:r w:rsidRPr="00844758">
              <w:rPr>
                <w:rFonts w:eastAsia="Calibri"/>
                <w:szCs w:val="22"/>
              </w:rPr>
              <w:br/>
            </w:r>
            <w:r w:rsidRPr="00844758">
              <w:rPr>
                <w:rFonts w:eastAsia="Calibri"/>
                <w:szCs w:val="22"/>
              </w:rPr>
              <w:br/>
            </w:r>
            <w:r w:rsidRPr="00844758">
              <w:rPr>
                <w:rFonts w:eastAsia="Calibri"/>
                <w:szCs w:val="22"/>
              </w:rPr>
              <w:br/>
            </w:r>
            <w:r w:rsidRPr="00844758">
              <w:rPr>
                <w:rFonts w:eastAsia="Calibri"/>
                <w:szCs w:val="22"/>
              </w:rPr>
              <w:br/>
            </w:r>
            <w:r w:rsidRPr="00844758">
              <w:rPr>
                <w:rFonts w:eastAsia="Calibri"/>
                <w:sz w:val="22"/>
                <w:szCs w:val="22"/>
              </w:rPr>
              <w:t>г) [] Да [] Не</w:t>
            </w:r>
            <w:r w:rsidRPr="00844758">
              <w:rPr>
                <w:rFonts w:eastAsia="Calibri"/>
                <w:szCs w:val="22"/>
              </w:rPr>
              <w:br/>
            </w:r>
            <w:r w:rsidRPr="00844758">
              <w:rPr>
                <w:rFonts w:eastAsia="Calibri"/>
                <w:szCs w:val="22"/>
              </w:rPr>
              <w:br/>
            </w:r>
            <w:r w:rsidRPr="00844758">
              <w:rPr>
                <w:rFonts w:eastAsia="Calibri"/>
                <w:szCs w:val="22"/>
              </w:rPr>
              <w:br/>
            </w:r>
            <w:r w:rsidRPr="00844758">
              <w:rPr>
                <w:rFonts w:eastAsia="Calibri"/>
                <w:szCs w:val="22"/>
              </w:rPr>
              <w:br/>
            </w:r>
            <w:r w:rsidRPr="00844758">
              <w:rPr>
                <w:rFonts w:eastAsia="Calibri"/>
                <w:szCs w:val="22"/>
              </w:rPr>
              <w:br/>
            </w:r>
            <w:r w:rsidRPr="00844758">
              <w:rPr>
                <w:rFonts w:eastAsia="Calibri"/>
                <w:szCs w:val="22"/>
              </w:rPr>
              <w:lastRenderedPageBreak/>
              <w:br/>
            </w:r>
            <w:r w:rsidRPr="00844758">
              <w:rPr>
                <w:rFonts w:eastAsia="Calibri"/>
                <w:szCs w:val="22"/>
              </w:rPr>
              <w:br/>
            </w:r>
            <w:r w:rsidRPr="00844758">
              <w:rPr>
                <w:rFonts w:eastAsia="Calibri"/>
                <w:szCs w:val="22"/>
              </w:rPr>
              <w:br/>
            </w:r>
            <w:r w:rsidRPr="00844758">
              <w:rPr>
                <w:rFonts w:eastAsia="Calibri"/>
                <w:sz w:val="22"/>
                <w:szCs w:val="22"/>
              </w:rPr>
              <w:t xml:space="preserve">д) [] Да [] </w:t>
            </w:r>
            <w:r w:rsidRPr="00844758">
              <w:rPr>
                <w:rFonts w:eastAsia="Calibri"/>
                <w:szCs w:val="22"/>
              </w:rPr>
              <w:t>Не</w:t>
            </w:r>
            <w:r w:rsidRPr="00844758">
              <w:rPr>
                <w:rFonts w:eastAsia="Calibri"/>
                <w:szCs w:val="22"/>
              </w:rPr>
              <w:br/>
            </w:r>
            <w:r w:rsidRPr="00844758">
              <w:rPr>
                <w:rFonts w:eastAsia="Calibri"/>
                <w:szCs w:val="22"/>
              </w:rPr>
              <w:br/>
            </w:r>
            <w:r w:rsidRPr="00844758">
              <w:rPr>
                <w:rFonts w:eastAsia="Calibri"/>
                <w:szCs w:val="22"/>
              </w:rPr>
              <w:br/>
            </w:r>
            <w:r w:rsidRPr="00844758">
              <w:rPr>
                <w:rFonts w:eastAsia="Calibri"/>
                <w:szCs w:val="22"/>
              </w:rPr>
              <w:br/>
            </w:r>
            <w:r w:rsidRPr="00844758">
              <w:rPr>
                <w:rFonts w:eastAsia="Calibri"/>
                <w:szCs w:val="22"/>
              </w:rPr>
              <w:br/>
            </w:r>
            <w:r w:rsidRPr="00844758">
              <w:rPr>
                <w:rFonts w:eastAsia="Calibri"/>
                <w:szCs w:val="22"/>
              </w:rPr>
              <w:br/>
            </w:r>
            <w:r w:rsidRPr="00844758">
              <w:rPr>
                <w:rFonts w:eastAsia="Calibri"/>
                <w:i/>
                <w:sz w:val="22"/>
                <w:szCs w:val="22"/>
              </w:rPr>
              <w:t>(уеб адрес, орган или служба, издаващи документа, точно позоваване на документа):</w:t>
            </w:r>
            <w:r w:rsidRPr="00844758">
              <w:rPr>
                <w:rFonts w:eastAsia="Calibri"/>
                <w:szCs w:val="22"/>
              </w:rPr>
              <w:br/>
            </w:r>
            <w:r w:rsidRPr="00844758">
              <w:rPr>
                <w:rFonts w:eastAsia="Calibri"/>
                <w:i/>
                <w:sz w:val="22"/>
                <w:szCs w:val="22"/>
              </w:rPr>
              <w:t>[……][……][……][……]</w:t>
            </w:r>
          </w:p>
        </w:tc>
      </w:tr>
      <w:tr w:rsidR="00844758" w:rsidRPr="00844758" w:rsidTr="00844758">
        <w:tc>
          <w:tcPr>
            <w:tcW w:w="4644" w:type="dxa"/>
            <w:shd w:val="clear" w:color="auto" w:fill="auto"/>
          </w:tcPr>
          <w:p w:rsidR="00844758" w:rsidRPr="00844758" w:rsidRDefault="00844758" w:rsidP="00844758">
            <w:pPr>
              <w:spacing w:before="120" w:after="120"/>
              <w:jc w:val="both"/>
              <w:rPr>
                <w:rFonts w:eastAsia="Calibri"/>
                <w:b/>
                <w:i/>
                <w:szCs w:val="22"/>
              </w:rPr>
            </w:pPr>
            <w:r w:rsidRPr="00844758">
              <w:rPr>
                <w:rFonts w:eastAsia="Calibri"/>
                <w:b/>
                <w:i/>
                <w:sz w:val="22"/>
                <w:szCs w:val="22"/>
              </w:rPr>
              <w:lastRenderedPageBreak/>
              <w:t>Форма на участие:</w:t>
            </w:r>
          </w:p>
        </w:tc>
        <w:tc>
          <w:tcPr>
            <w:tcW w:w="4645" w:type="dxa"/>
            <w:shd w:val="clear" w:color="auto" w:fill="auto"/>
          </w:tcPr>
          <w:p w:rsidR="00844758" w:rsidRPr="00844758" w:rsidRDefault="00844758" w:rsidP="00844758">
            <w:pPr>
              <w:spacing w:before="120" w:after="120"/>
              <w:jc w:val="both"/>
              <w:rPr>
                <w:rFonts w:eastAsia="Calibri"/>
                <w:b/>
                <w:i/>
                <w:szCs w:val="22"/>
              </w:rPr>
            </w:pPr>
            <w:r w:rsidRPr="00844758">
              <w:rPr>
                <w:rFonts w:eastAsia="Calibri"/>
                <w:b/>
                <w:i/>
                <w:sz w:val="22"/>
                <w:szCs w:val="22"/>
              </w:rPr>
              <w:t>Отговор:</w:t>
            </w:r>
          </w:p>
        </w:tc>
      </w:tr>
      <w:tr w:rsidR="00844758" w:rsidRPr="00844758" w:rsidTr="00844758">
        <w:tc>
          <w:tcPr>
            <w:tcW w:w="4644" w:type="dxa"/>
            <w:shd w:val="clear" w:color="auto" w:fill="auto"/>
          </w:tcPr>
          <w:p w:rsidR="00844758" w:rsidRPr="00844758" w:rsidRDefault="00844758" w:rsidP="00844758">
            <w:pPr>
              <w:spacing w:before="120" w:after="120"/>
              <w:jc w:val="both"/>
              <w:rPr>
                <w:rFonts w:eastAsia="Calibri"/>
                <w:szCs w:val="22"/>
              </w:rPr>
            </w:pPr>
            <w:r w:rsidRPr="00844758">
              <w:rPr>
                <w:rFonts w:eastAsia="Calibri"/>
                <w:sz w:val="22"/>
                <w:szCs w:val="22"/>
              </w:rPr>
              <w:t>Икономическият оператор участва ли в процедурата за възлагане на обществена поръчка заедно с други икономически оператори</w:t>
            </w:r>
            <w:r w:rsidRPr="00844758">
              <w:rPr>
                <w:rFonts w:eastAsia="Calibri"/>
                <w:sz w:val="22"/>
                <w:szCs w:val="22"/>
                <w:vertAlign w:val="superscript"/>
              </w:rPr>
              <w:footnoteReference w:id="11"/>
            </w:r>
            <w:r w:rsidRPr="00844758">
              <w:rPr>
                <w:rFonts w:eastAsia="Calibri"/>
                <w:sz w:val="22"/>
                <w:szCs w:val="22"/>
              </w:rPr>
              <w:t>?</w:t>
            </w:r>
          </w:p>
        </w:tc>
        <w:tc>
          <w:tcPr>
            <w:tcW w:w="4645" w:type="dxa"/>
            <w:shd w:val="clear" w:color="auto" w:fill="auto"/>
          </w:tcPr>
          <w:p w:rsidR="00844758" w:rsidRPr="00844758" w:rsidRDefault="00844758" w:rsidP="00844758">
            <w:pPr>
              <w:spacing w:before="120" w:after="120"/>
              <w:jc w:val="both"/>
              <w:rPr>
                <w:rFonts w:eastAsia="Calibri"/>
                <w:szCs w:val="22"/>
              </w:rPr>
            </w:pPr>
            <w:r w:rsidRPr="00844758">
              <w:rPr>
                <w:rFonts w:eastAsia="Calibri"/>
                <w:sz w:val="22"/>
                <w:szCs w:val="22"/>
              </w:rPr>
              <w:t>[] Да [] Не</w:t>
            </w:r>
          </w:p>
        </w:tc>
      </w:tr>
      <w:tr w:rsidR="00844758" w:rsidRPr="00844758" w:rsidTr="00844758">
        <w:tc>
          <w:tcPr>
            <w:tcW w:w="9289" w:type="dxa"/>
            <w:gridSpan w:val="2"/>
            <w:shd w:val="clear" w:color="auto" w:fill="BFBFBF"/>
          </w:tcPr>
          <w:p w:rsidR="00844758" w:rsidRPr="00844758" w:rsidRDefault="00844758" w:rsidP="00844758">
            <w:pPr>
              <w:spacing w:before="120" w:after="120"/>
              <w:jc w:val="both"/>
              <w:rPr>
                <w:rFonts w:eastAsia="Calibri"/>
                <w:b/>
                <w:i/>
                <w:szCs w:val="22"/>
              </w:rPr>
            </w:pPr>
            <w:r w:rsidRPr="00844758">
              <w:rPr>
                <w:rFonts w:eastAsia="Calibri"/>
                <w:b/>
                <w:i/>
                <w:szCs w:val="22"/>
              </w:rPr>
              <w:t>Ако „да“</w:t>
            </w:r>
            <w:r w:rsidRPr="00844758">
              <w:rPr>
                <w:rFonts w:eastAsia="Calibri"/>
                <w:i/>
                <w:szCs w:val="22"/>
              </w:rPr>
              <w:t>, моля, уверете се, че останалите участващи оператори представят отделен ЕЕДОП</w:t>
            </w:r>
            <w:r w:rsidRPr="00844758">
              <w:rPr>
                <w:rFonts w:eastAsia="Calibri"/>
                <w:szCs w:val="22"/>
              </w:rPr>
              <w:t>.</w:t>
            </w:r>
          </w:p>
        </w:tc>
      </w:tr>
      <w:tr w:rsidR="00844758" w:rsidRPr="00844758" w:rsidTr="00844758">
        <w:tc>
          <w:tcPr>
            <w:tcW w:w="4644" w:type="dxa"/>
            <w:shd w:val="clear" w:color="auto" w:fill="auto"/>
          </w:tcPr>
          <w:p w:rsidR="00844758" w:rsidRPr="00844758" w:rsidRDefault="00844758" w:rsidP="00844758">
            <w:pPr>
              <w:spacing w:before="120" w:after="120"/>
              <w:rPr>
                <w:rFonts w:eastAsia="Calibri"/>
                <w:szCs w:val="22"/>
              </w:rPr>
            </w:pPr>
            <w:r w:rsidRPr="00844758">
              <w:rPr>
                <w:rFonts w:eastAsia="Calibri"/>
                <w:b/>
                <w:szCs w:val="22"/>
              </w:rPr>
              <w:t>Ако „да“</w:t>
            </w:r>
            <w:r w:rsidRPr="00844758">
              <w:rPr>
                <w:rFonts w:eastAsia="Calibri"/>
                <w:szCs w:val="22"/>
              </w:rPr>
              <w:t>:</w:t>
            </w:r>
            <w:r w:rsidRPr="00844758">
              <w:rPr>
                <w:rFonts w:eastAsia="Calibri"/>
                <w:szCs w:val="22"/>
              </w:rPr>
              <w:br/>
            </w:r>
            <w:r w:rsidRPr="00844758">
              <w:rPr>
                <w:rFonts w:eastAsia="Calibri"/>
                <w:sz w:val="22"/>
                <w:szCs w:val="22"/>
              </w:rPr>
              <w:t>а) моля, посочете ролята на икономическия оператор в групата (ръководител на групата, отговорник за конкретни задачи...):</w:t>
            </w:r>
            <w:r w:rsidRPr="00844758">
              <w:rPr>
                <w:rFonts w:eastAsia="Calibri"/>
                <w:szCs w:val="22"/>
              </w:rPr>
              <w:br/>
            </w:r>
            <w:r w:rsidRPr="00844758">
              <w:rPr>
                <w:rFonts w:eastAsia="Calibri"/>
                <w:sz w:val="22"/>
                <w:szCs w:val="22"/>
              </w:rPr>
              <w:t>б) моля, посочете другите икономически оператори, които участват заедно в процедурата за възлагане на обществена поръчка:</w:t>
            </w:r>
            <w:r w:rsidRPr="00844758">
              <w:rPr>
                <w:rFonts w:eastAsia="Calibri"/>
                <w:szCs w:val="22"/>
              </w:rPr>
              <w:br/>
            </w:r>
            <w:r w:rsidRPr="00844758">
              <w:rPr>
                <w:rFonts w:eastAsia="Calibri"/>
                <w:sz w:val="22"/>
                <w:szCs w:val="22"/>
              </w:rPr>
              <w:t>в) когато е приложимо, посочете името на участващата група:</w:t>
            </w:r>
          </w:p>
        </w:tc>
        <w:tc>
          <w:tcPr>
            <w:tcW w:w="4645" w:type="dxa"/>
            <w:shd w:val="clear" w:color="auto" w:fill="auto"/>
          </w:tcPr>
          <w:p w:rsidR="00844758" w:rsidRPr="00844758" w:rsidRDefault="00844758" w:rsidP="00844758">
            <w:pPr>
              <w:spacing w:before="120" w:after="120"/>
              <w:rPr>
                <w:rFonts w:eastAsia="Calibri"/>
                <w:szCs w:val="22"/>
              </w:rPr>
            </w:pPr>
            <w:r w:rsidRPr="00844758">
              <w:rPr>
                <w:rFonts w:eastAsia="Calibri"/>
                <w:szCs w:val="22"/>
              </w:rPr>
              <w:br/>
            </w:r>
            <w:r w:rsidRPr="00844758">
              <w:rPr>
                <w:rFonts w:eastAsia="Calibri"/>
                <w:sz w:val="22"/>
                <w:szCs w:val="22"/>
              </w:rPr>
              <w:t>а): [……]</w:t>
            </w:r>
            <w:r w:rsidRPr="00844758">
              <w:rPr>
                <w:rFonts w:eastAsia="Calibri"/>
                <w:szCs w:val="22"/>
              </w:rPr>
              <w:br/>
            </w:r>
            <w:r w:rsidRPr="00844758">
              <w:rPr>
                <w:rFonts w:eastAsia="Calibri"/>
                <w:szCs w:val="22"/>
              </w:rPr>
              <w:br/>
            </w:r>
            <w:r w:rsidRPr="00844758">
              <w:rPr>
                <w:rFonts w:eastAsia="Calibri"/>
                <w:szCs w:val="22"/>
              </w:rPr>
              <w:br/>
            </w:r>
            <w:r w:rsidRPr="00844758">
              <w:rPr>
                <w:rFonts w:eastAsia="Calibri"/>
                <w:sz w:val="22"/>
                <w:szCs w:val="22"/>
              </w:rPr>
              <w:t>б): [……]</w:t>
            </w:r>
            <w:r w:rsidRPr="00844758">
              <w:rPr>
                <w:rFonts w:eastAsia="Calibri"/>
                <w:szCs w:val="22"/>
              </w:rPr>
              <w:br/>
            </w:r>
            <w:r w:rsidRPr="00844758">
              <w:rPr>
                <w:rFonts w:eastAsia="Calibri"/>
                <w:szCs w:val="22"/>
              </w:rPr>
              <w:br/>
            </w:r>
            <w:r w:rsidRPr="00844758">
              <w:rPr>
                <w:rFonts w:eastAsia="Calibri"/>
                <w:szCs w:val="22"/>
              </w:rPr>
              <w:br/>
            </w:r>
            <w:r w:rsidRPr="00844758">
              <w:rPr>
                <w:rFonts w:eastAsia="Calibri"/>
                <w:sz w:val="22"/>
                <w:szCs w:val="22"/>
              </w:rPr>
              <w:t>в): [……]</w:t>
            </w:r>
          </w:p>
        </w:tc>
      </w:tr>
      <w:tr w:rsidR="00844758" w:rsidRPr="00844758" w:rsidTr="00844758">
        <w:tc>
          <w:tcPr>
            <w:tcW w:w="4644" w:type="dxa"/>
            <w:shd w:val="clear" w:color="auto" w:fill="auto"/>
          </w:tcPr>
          <w:p w:rsidR="00844758" w:rsidRPr="00844758" w:rsidRDefault="00844758" w:rsidP="00844758">
            <w:pPr>
              <w:spacing w:before="120" w:after="120"/>
              <w:rPr>
                <w:rFonts w:eastAsia="Calibri"/>
                <w:b/>
                <w:i/>
                <w:szCs w:val="22"/>
              </w:rPr>
            </w:pPr>
            <w:r w:rsidRPr="00844758">
              <w:rPr>
                <w:rFonts w:eastAsia="Calibri"/>
                <w:b/>
                <w:i/>
                <w:sz w:val="22"/>
                <w:szCs w:val="22"/>
              </w:rPr>
              <w:t>Обособени позиции</w:t>
            </w:r>
          </w:p>
        </w:tc>
        <w:tc>
          <w:tcPr>
            <w:tcW w:w="4645" w:type="dxa"/>
            <w:shd w:val="clear" w:color="auto" w:fill="auto"/>
          </w:tcPr>
          <w:p w:rsidR="00844758" w:rsidRPr="00844758" w:rsidRDefault="00844758" w:rsidP="00844758">
            <w:pPr>
              <w:spacing w:before="120" w:after="120"/>
              <w:rPr>
                <w:rFonts w:eastAsia="Calibri"/>
                <w:b/>
                <w:i/>
                <w:szCs w:val="22"/>
              </w:rPr>
            </w:pPr>
            <w:r w:rsidRPr="00844758">
              <w:rPr>
                <w:rFonts w:eastAsia="Calibri"/>
                <w:b/>
                <w:i/>
                <w:sz w:val="22"/>
                <w:szCs w:val="22"/>
              </w:rPr>
              <w:t>Отговор:</w:t>
            </w:r>
          </w:p>
        </w:tc>
      </w:tr>
      <w:tr w:rsidR="00844758" w:rsidRPr="00844758" w:rsidTr="00844758">
        <w:tc>
          <w:tcPr>
            <w:tcW w:w="4644" w:type="dxa"/>
            <w:shd w:val="clear" w:color="auto" w:fill="auto"/>
          </w:tcPr>
          <w:p w:rsidR="00844758" w:rsidRPr="00844758" w:rsidRDefault="00844758" w:rsidP="00844758">
            <w:pPr>
              <w:spacing w:before="120" w:after="120"/>
              <w:rPr>
                <w:rFonts w:eastAsia="Calibri"/>
                <w:b/>
                <w:i/>
                <w:szCs w:val="22"/>
              </w:rPr>
            </w:pPr>
            <w:r w:rsidRPr="00844758">
              <w:rPr>
                <w:rFonts w:eastAsia="Calibri"/>
                <w:sz w:val="22"/>
                <w:szCs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844758" w:rsidRPr="00844758" w:rsidRDefault="00844758" w:rsidP="00844758">
            <w:pPr>
              <w:spacing w:before="120" w:after="120"/>
              <w:rPr>
                <w:rFonts w:eastAsia="Calibri"/>
                <w:b/>
                <w:i/>
                <w:szCs w:val="22"/>
              </w:rPr>
            </w:pPr>
            <w:r w:rsidRPr="00844758">
              <w:rPr>
                <w:rFonts w:eastAsia="Calibri"/>
                <w:sz w:val="22"/>
                <w:szCs w:val="22"/>
              </w:rPr>
              <w:t>[   ]</w:t>
            </w:r>
          </w:p>
        </w:tc>
      </w:tr>
    </w:tbl>
    <w:p w:rsidR="00844758" w:rsidRPr="00844758" w:rsidRDefault="00844758" w:rsidP="00844758">
      <w:pPr>
        <w:keepNext/>
        <w:spacing w:before="120" w:after="360"/>
        <w:jc w:val="center"/>
        <w:rPr>
          <w:rFonts w:eastAsia="Calibri"/>
          <w:b/>
          <w:smallCaps/>
          <w:sz w:val="22"/>
          <w:szCs w:val="22"/>
          <w:lang w:val="en-US"/>
        </w:rPr>
      </w:pPr>
    </w:p>
    <w:p w:rsidR="00844758" w:rsidRPr="00844758" w:rsidRDefault="00844758" w:rsidP="00844758">
      <w:pPr>
        <w:keepNext/>
        <w:spacing w:before="120" w:after="360"/>
        <w:jc w:val="center"/>
        <w:rPr>
          <w:rFonts w:eastAsia="Calibri"/>
          <w:b/>
          <w:smallCaps/>
          <w:sz w:val="22"/>
          <w:szCs w:val="22"/>
        </w:rPr>
      </w:pPr>
      <w:r w:rsidRPr="00844758">
        <w:rPr>
          <w:rFonts w:eastAsia="Calibri"/>
          <w:b/>
          <w:smallCaps/>
          <w:sz w:val="22"/>
          <w:szCs w:val="22"/>
        </w:rPr>
        <w:t>Б: Информация за представителите на икономическия оператор</w:t>
      </w:r>
    </w:p>
    <w:p w:rsidR="00844758" w:rsidRPr="00844758" w:rsidRDefault="00844758" w:rsidP="00844758">
      <w:pPr>
        <w:pBdr>
          <w:top w:val="single" w:sz="4" w:space="1" w:color="auto"/>
          <w:left w:val="single" w:sz="4" w:space="4" w:color="auto"/>
          <w:bottom w:val="single" w:sz="4" w:space="1" w:color="auto"/>
          <w:right w:val="single" w:sz="4" w:space="0" w:color="auto"/>
        </w:pBdr>
        <w:shd w:val="clear" w:color="auto" w:fill="BFBFBF"/>
        <w:spacing w:before="120" w:after="120"/>
        <w:jc w:val="both"/>
        <w:rPr>
          <w:rFonts w:eastAsia="Calibri"/>
          <w:i/>
          <w:sz w:val="22"/>
          <w:szCs w:val="22"/>
        </w:rPr>
      </w:pPr>
      <w:r w:rsidRPr="00844758">
        <w:rPr>
          <w:rFonts w:eastAsia="Calibri"/>
          <w:i/>
          <w:sz w:val="22"/>
          <w:szCs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44758" w:rsidRPr="00844758" w:rsidTr="00844758">
        <w:tc>
          <w:tcPr>
            <w:tcW w:w="4644" w:type="dxa"/>
            <w:shd w:val="clear" w:color="auto" w:fill="auto"/>
          </w:tcPr>
          <w:p w:rsidR="00844758" w:rsidRPr="00844758" w:rsidRDefault="00844758" w:rsidP="00844758">
            <w:pPr>
              <w:spacing w:before="120" w:after="120"/>
              <w:jc w:val="both"/>
              <w:rPr>
                <w:rFonts w:eastAsia="Calibri"/>
                <w:b/>
                <w:i/>
                <w:szCs w:val="22"/>
              </w:rPr>
            </w:pPr>
            <w:r w:rsidRPr="00844758">
              <w:rPr>
                <w:rFonts w:eastAsia="Calibri"/>
                <w:b/>
                <w:i/>
                <w:sz w:val="22"/>
                <w:szCs w:val="22"/>
              </w:rPr>
              <w:t>Представителство, ако има такива:</w:t>
            </w:r>
          </w:p>
        </w:tc>
        <w:tc>
          <w:tcPr>
            <w:tcW w:w="4645" w:type="dxa"/>
            <w:shd w:val="clear" w:color="auto" w:fill="auto"/>
          </w:tcPr>
          <w:p w:rsidR="00844758" w:rsidRPr="00844758" w:rsidRDefault="00844758" w:rsidP="00844758">
            <w:pPr>
              <w:spacing w:before="120" w:after="120"/>
              <w:jc w:val="both"/>
              <w:rPr>
                <w:rFonts w:eastAsia="Calibri"/>
                <w:b/>
                <w:i/>
                <w:szCs w:val="22"/>
              </w:rPr>
            </w:pPr>
            <w:r w:rsidRPr="00844758">
              <w:rPr>
                <w:rFonts w:eastAsia="Calibri"/>
                <w:b/>
                <w:i/>
                <w:sz w:val="22"/>
                <w:szCs w:val="22"/>
              </w:rPr>
              <w:t>Отговор:</w:t>
            </w:r>
          </w:p>
        </w:tc>
      </w:tr>
      <w:tr w:rsidR="00844758" w:rsidRPr="00844758" w:rsidTr="00844758">
        <w:tc>
          <w:tcPr>
            <w:tcW w:w="4644" w:type="dxa"/>
            <w:shd w:val="clear" w:color="auto" w:fill="auto"/>
          </w:tcPr>
          <w:p w:rsidR="00844758" w:rsidRPr="00844758" w:rsidRDefault="00844758" w:rsidP="00844758">
            <w:pPr>
              <w:spacing w:before="120" w:after="120"/>
              <w:rPr>
                <w:rFonts w:eastAsia="Calibri"/>
                <w:szCs w:val="22"/>
              </w:rPr>
            </w:pPr>
            <w:r w:rsidRPr="00844758">
              <w:rPr>
                <w:rFonts w:eastAsia="Calibri"/>
                <w:sz w:val="22"/>
                <w:szCs w:val="22"/>
              </w:rPr>
              <w:t xml:space="preserve">Пълното име </w:t>
            </w:r>
            <w:r w:rsidRPr="00844758">
              <w:rPr>
                <w:rFonts w:eastAsia="Calibri"/>
                <w:szCs w:val="22"/>
              </w:rPr>
              <w:br/>
            </w:r>
            <w:r w:rsidRPr="00844758">
              <w:rPr>
                <w:rFonts w:eastAsia="Calibri"/>
                <w:sz w:val="22"/>
                <w:szCs w:val="22"/>
              </w:rPr>
              <w:t xml:space="preserve">заедно с датата и мястото на раждане, ако е необходимо: </w:t>
            </w:r>
          </w:p>
        </w:tc>
        <w:tc>
          <w:tcPr>
            <w:tcW w:w="4645" w:type="dxa"/>
            <w:shd w:val="clear" w:color="auto" w:fill="auto"/>
          </w:tcPr>
          <w:p w:rsidR="00844758" w:rsidRPr="00844758" w:rsidRDefault="00844758" w:rsidP="00844758">
            <w:pPr>
              <w:spacing w:before="120" w:after="120"/>
              <w:jc w:val="both"/>
              <w:rPr>
                <w:rFonts w:eastAsia="Calibri"/>
                <w:szCs w:val="22"/>
              </w:rPr>
            </w:pPr>
            <w:r w:rsidRPr="00844758">
              <w:rPr>
                <w:rFonts w:eastAsia="Calibri"/>
                <w:sz w:val="22"/>
                <w:szCs w:val="22"/>
              </w:rPr>
              <w:t>[……];</w:t>
            </w:r>
            <w:r w:rsidRPr="00844758">
              <w:rPr>
                <w:rFonts w:eastAsia="Calibri"/>
                <w:szCs w:val="22"/>
              </w:rPr>
              <w:br/>
            </w:r>
            <w:r w:rsidRPr="00844758">
              <w:rPr>
                <w:rFonts w:eastAsia="Calibri"/>
                <w:sz w:val="22"/>
                <w:szCs w:val="22"/>
              </w:rPr>
              <w:t>[……]</w:t>
            </w:r>
          </w:p>
        </w:tc>
      </w:tr>
      <w:tr w:rsidR="00844758" w:rsidRPr="00844758" w:rsidTr="00844758">
        <w:tc>
          <w:tcPr>
            <w:tcW w:w="4644" w:type="dxa"/>
            <w:shd w:val="clear" w:color="auto" w:fill="auto"/>
          </w:tcPr>
          <w:p w:rsidR="00844758" w:rsidRPr="00844758" w:rsidRDefault="00844758" w:rsidP="00844758">
            <w:pPr>
              <w:spacing w:before="120" w:after="120"/>
              <w:jc w:val="both"/>
              <w:rPr>
                <w:rFonts w:eastAsia="Calibri"/>
                <w:szCs w:val="22"/>
              </w:rPr>
            </w:pPr>
            <w:r w:rsidRPr="00844758">
              <w:rPr>
                <w:rFonts w:eastAsia="Calibri"/>
                <w:sz w:val="22"/>
                <w:szCs w:val="22"/>
              </w:rPr>
              <w:t>Длъжност/Действащ в качеството си на:</w:t>
            </w:r>
          </w:p>
        </w:tc>
        <w:tc>
          <w:tcPr>
            <w:tcW w:w="4645" w:type="dxa"/>
            <w:shd w:val="clear" w:color="auto" w:fill="auto"/>
          </w:tcPr>
          <w:p w:rsidR="00844758" w:rsidRPr="00844758" w:rsidRDefault="00844758" w:rsidP="00844758">
            <w:pPr>
              <w:spacing w:before="120" w:after="120"/>
              <w:jc w:val="both"/>
              <w:rPr>
                <w:rFonts w:eastAsia="Calibri"/>
                <w:szCs w:val="22"/>
              </w:rPr>
            </w:pPr>
            <w:r w:rsidRPr="00844758">
              <w:rPr>
                <w:rFonts w:eastAsia="Calibri"/>
                <w:sz w:val="22"/>
                <w:szCs w:val="22"/>
              </w:rPr>
              <w:t>[……]</w:t>
            </w:r>
          </w:p>
        </w:tc>
      </w:tr>
      <w:tr w:rsidR="00844758" w:rsidRPr="00844758" w:rsidTr="00844758">
        <w:tc>
          <w:tcPr>
            <w:tcW w:w="4644" w:type="dxa"/>
            <w:shd w:val="clear" w:color="auto" w:fill="auto"/>
          </w:tcPr>
          <w:p w:rsidR="00844758" w:rsidRPr="00844758" w:rsidRDefault="00844758" w:rsidP="00844758">
            <w:pPr>
              <w:spacing w:before="120" w:after="120"/>
              <w:jc w:val="both"/>
              <w:rPr>
                <w:rFonts w:eastAsia="Calibri"/>
                <w:szCs w:val="22"/>
              </w:rPr>
            </w:pPr>
            <w:r w:rsidRPr="00844758">
              <w:rPr>
                <w:rFonts w:eastAsia="Calibri"/>
                <w:sz w:val="22"/>
                <w:szCs w:val="22"/>
              </w:rPr>
              <w:t>Пощенски адрес:</w:t>
            </w:r>
          </w:p>
        </w:tc>
        <w:tc>
          <w:tcPr>
            <w:tcW w:w="4645" w:type="dxa"/>
            <w:shd w:val="clear" w:color="auto" w:fill="auto"/>
          </w:tcPr>
          <w:p w:rsidR="00844758" w:rsidRPr="00844758" w:rsidRDefault="00844758" w:rsidP="00844758">
            <w:pPr>
              <w:spacing w:before="120" w:after="120"/>
              <w:jc w:val="both"/>
              <w:rPr>
                <w:rFonts w:eastAsia="Calibri"/>
                <w:szCs w:val="22"/>
              </w:rPr>
            </w:pPr>
            <w:r w:rsidRPr="00844758">
              <w:rPr>
                <w:rFonts w:eastAsia="Calibri"/>
                <w:sz w:val="22"/>
                <w:szCs w:val="22"/>
              </w:rPr>
              <w:t>[……]</w:t>
            </w:r>
          </w:p>
        </w:tc>
      </w:tr>
      <w:tr w:rsidR="00844758" w:rsidRPr="00844758" w:rsidTr="00844758">
        <w:tc>
          <w:tcPr>
            <w:tcW w:w="4644" w:type="dxa"/>
            <w:shd w:val="clear" w:color="auto" w:fill="auto"/>
          </w:tcPr>
          <w:p w:rsidR="00844758" w:rsidRPr="00844758" w:rsidRDefault="00844758" w:rsidP="00844758">
            <w:pPr>
              <w:spacing w:before="120" w:after="120"/>
              <w:jc w:val="both"/>
              <w:rPr>
                <w:rFonts w:eastAsia="Calibri"/>
                <w:szCs w:val="22"/>
              </w:rPr>
            </w:pPr>
            <w:r w:rsidRPr="00844758">
              <w:rPr>
                <w:rFonts w:eastAsia="Calibri"/>
                <w:sz w:val="22"/>
                <w:szCs w:val="22"/>
              </w:rPr>
              <w:t>Телефон:</w:t>
            </w:r>
          </w:p>
        </w:tc>
        <w:tc>
          <w:tcPr>
            <w:tcW w:w="4645" w:type="dxa"/>
            <w:shd w:val="clear" w:color="auto" w:fill="auto"/>
          </w:tcPr>
          <w:p w:rsidR="00844758" w:rsidRPr="00844758" w:rsidRDefault="00844758" w:rsidP="00844758">
            <w:pPr>
              <w:spacing w:before="120" w:after="120"/>
              <w:jc w:val="both"/>
              <w:rPr>
                <w:rFonts w:eastAsia="Calibri"/>
                <w:szCs w:val="22"/>
              </w:rPr>
            </w:pPr>
            <w:r w:rsidRPr="00844758">
              <w:rPr>
                <w:rFonts w:eastAsia="Calibri"/>
                <w:sz w:val="22"/>
                <w:szCs w:val="22"/>
              </w:rPr>
              <w:t>[……]</w:t>
            </w:r>
          </w:p>
        </w:tc>
      </w:tr>
      <w:tr w:rsidR="00844758" w:rsidRPr="00844758" w:rsidTr="00844758">
        <w:tc>
          <w:tcPr>
            <w:tcW w:w="4644" w:type="dxa"/>
            <w:shd w:val="clear" w:color="auto" w:fill="auto"/>
          </w:tcPr>
          <w:p w:rsidR="00844758" w:rsidRPr="00844758" w:rsidRDefault="00844758" w:rsidP="00844758">
            <w:pPr>
              <w:spacing w:before="120" w:after="120"/>
              <w:jc w:val="both"/>
              <w:rPr>
                <w:rFonts w:eastAsia="Calibri"/>
                <w:szCs w:val="22"/>
              </w:rPr>
            </w:pPr>
            <w:r w:rsidRPr="00844758">
              <w:rPr>
                <w:rFonts w:eastAsia="Calibri"/>
                <w:sz w:val="22"/>
                <w:szCs w:val="22"/>
              </w:rPr>
              <w:t>Ел. поща:</w:t>
            </w:r>
          </w:p>
        </w:tc>
        <w:tc>
          <w:tcPr>
            <w:tcW w:w="4645" w:type="dxa"/>
            <w:shd w:val="clear" w:color="auto" w:fill="auto"/>
          </w:tcPr>
          <w:p w:rsidR="00844758" w:rsidRPr="00844758" w:rsidRDefault="00844758" w:rsidP="00844758">
            <w:pPr>
              <w:spacing w:before="120" w:after="120"/>
              <w:jc w:val="both"/>
              <w:rPr>
                <w:rFonts w:eastAsia="Calibri"/>
                <w:szCs w:val="22"/>
              </w:rPr>
            </w:pPr>
            <w:r w:rsidRPr="00844758">
              <w:rPr>
                <w:rFonts w:eastAsia="Calibri"/>
                <w:sz w:val="22"/>
                <w:szCs w:val="22"/>
              </w:rPr>
              <w:t>[……]</w:t>
            </w:r>
          </w:p>
        </w:tc>
      </w:tr>
      <w:tr w:rsidR="00844758" w:rsidRPr="00844758" w:rsidTr="00844758">
        <w:tc>
          <w:tcPr>
            <w:tcW w:w="4644" w:type="dxa"/>
            <w:shd w:val="clear" w:color="auto" w:fill="auto"/>
          </w:tcPr>
          <w:p w:rsidR="00844758" w:rsidRPr="00844758" w:rsidRDefault="00844758" w:rsidP="00844758">
            <w:pPr>
              <w:spacing w:before="120" w:after="120"/>
              <w:jc w:val="both"/>
              <w:rPr>
                <w:rFonts w:eastAsia="Calibri"/>
                <w:szCs w:val="22"/>
              </w:rPr>
            </w:pPr>
            <w:r w:rsidRPr="00844758">
              <w:rPr>
                <w:rFonts w:eastAsia="Calibri"/>
                <w:sz w:val="22"/>
                <w:szCs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844758" w:rsidRPr="00844758" w:rsidRDefault="00844758" w:rsidP="00844758">
            <w:pPr>
              <w:spacing w:before="120" w:after="120"/>
              <w:jc w:val="both"/>
              <w:rPr>
                <w:rFonts w:eastAsia="Calibri"/>
                <w:szCs w:val="22"/>
              </w:rPr>
            </w:pPr>
            <w:r w:rsidRPr="00844758">
              <w:rPr>
                <w:rFonts w:eastAsia="Calibri"/>
                <w:sz w:val="22"/>
                <w:szCs w:val="22"/>
              </w:rPr>
              <w:t>[……]</w:t>
            </w:r>
          </w:p>
        </w:tc>
      </w:tr>
    </w:tbl>
    <w:p w:rsidR="00844758" w:rsidRPr="00844758" w:rsidRDefault="00844758" w:rsidP="00844758">
      <w:pPr>
        <w:keepNext/>
        <w:spacing w:before="120" w:after="360"/>
        <w:jc w:val="center"/>
        <w:rPr>
          <w:rFonts w:eastAsia="Calibri"/>
          <w:b/>
          <w:smallCaps/>
          <w:sz w:val="22"/>
          <w:szCs w:val="22"/>
          <w:lang w:val="en-US"/>
        </w:rPr>
      </w:pPr>
    </w:p>
    <w:p w:rsidR="00844758" w:rsidRPr="00844758" w:rsidRDefault="00844758" w:rsidP="00844758">
      <w:pPr>
        <w:keepNext/>
        <w:spacing w:before="120" w:after="360"/>
        <w:jc w:val="center"/>
        <w:rPr>
          <w:rFonts w:eastAsia="Calibri"/>
          <w:b/>
          <w:smallCaps/>
          <w:sz w:val="22"/>
          <w:szCs w:val="22"/>
        </w:rPr>
      </w:pPr>
      <w:r w:rsidRPr="00844758">
        <w:rPr>
          <w:rFonts w:eastAsia="Calibri"/>
          <w:b/>
          <w:smallCaps/>
          <w:sz w:val="22"/>
          <w:szCs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44758" w:rsidRPr="00844758" w:rsidTr="00844758">
        <w:tc>
          <w:tcPr>
            <w:tcW w:w="4644" w:type="dxa"/>
            <w:shd w:val="clear" w:color="auto" w:fill="auto"/>
          </w:tcPr>
          <w:p w:rsidR="00844758" w:rsidRPr="00844758" w:rsidRDefault="00844758" w:rsidP="00844758">
            <w:pPr>
              <w:spacing w:before="120" w:after="120"/>
              <w:jc w:val="both"/>
              <w:rPr>
                <w:rFonts w:eastAsia="Calibri"/>
                <w:b/>
                <w:i/>
                <w:szCs w:val="22"/>
              </w:rPr>
            </w:pPr>
            <w:r w:rsidRPr="00844758">
              <w:rPr>
                <w:rFonts w:eastAsia="Calibri"/>
                <w:b/>
                <w:i/>
                <w:sz w:val="22"/>
                <w:szCs w:val="22"/>
              </w:rPr>
              <w:t>Използване на чужд капацитет:</w:t>
            </w:r>
          </w:p>
        </w:tc>
        <w:tc>
          <w:tcPr>
            <w:tcW w:w="4645" w:type="dxa"/>
            <w:shd w:val="clear" w:color="auto" w:fill="auto"/>
          </w:tcPr>
          <w:p w:rsidR="00844758" w:rsidRPr="00844758" w:rsidRDefault="00844758" w:rsidP="00844758">
            <w:pPr>
              <w:spacing w:before="120" w:after="120"/>
              <w:jc w:val="both"/>
              <w:rPr>
                <w:rFonts w:eastAsia="Calibri"/>
                <w:b/>
                <w:i/>
                <w:szCs w:val="22"/>
              </w:rPr>
            </w:pPr>
            <w:r w:rsidRPr="00844758">
              <w:rPr>
                <w:rFonts w:eastAsia="Calibri"/>
                <w:b/>
                <w:i/>
                <w:sz w:val="22"/>
                <w:szCs w:val="22"/>
              </w:rPr>
              <w:t>Отговор:</w:t>
            </w:r>
          </w:p>
        </w:tc>
      </w:tr>
      <w:tr w:rsidR="00844758" w:rsidRPr="00844758" w:rsidTr="00844758">
        <w:tc>
          <w:tcPr>
            <w:tcW w:w="4644" w:type="dxa"/>
            <w:shd w:val="clear" w:color="auto" w:fill="auto"/>
          </w:tcPr>
          <w:p w:rsidR="00844758" w:rsidRPr="00844758" w:rsidRDefault="00844758" w:rsidP="00844758">
            <w:pPr>
              <w:spacing w:before="120" w:after="120"/>
              <w:jc w:val="both"/>
              <w:rPr>
                <w:rFonts w:eastAsia="Calibri"/>
                <w:szCs w:val="22"/>
              </w:rPr>
            </w:pPr>
            <w:r w:rsidRPr="00844758">
              <w:rPr>
                <w:rFonts w:eastAsia="Calibri"/>
                <w:sz w:val="22"/>
                <w:szCs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844758" w:rsidRPr="00844758" w:rsidRDefault="00844758" w:rsidP="00844758">
            <w:pPr>
              <w:spacing w:before="120" w:after="120"/>
              <w:jc w:val="both"/>
              <w:rPr>
                <w:rFonts w:eastAsia="Calibri"/>
                <w:szCs w:val="22"/>
              </w:rPr>
            </w:pPr>
            <w:r w:rsidRPr="00844758">
              <w:rPr>
                <w:rFonts w:eastAsia="Calibri"/>
                <w:sz w:val="22"/>
                <w:szCs w:val="22"/>
              </w:rPr>
              <w:t>[]Да []Не</w:t>
            </w:r>
          </w:p>
        </w:tc>
      </w:tr>
    </w:tbl>
    <w:p w:rsidR="00844758" w:rsidRPr="00844758" w:rsidRDefault="00844758" w:rsidP="00844758">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2"/>
          <w:szCs w:val="22"/>
        </w:rPr>
      </w:pPr>
      <w:r w:rsidRPr="00844758">
        <w:rPr>
          <w:rFonts w:eastAsia="Calibri"/>
          <w:b/>
          <w:i/>
          <w:szCs w:val="22"/>
        </w:rPr>
        <w:t>Ако „да“</w:t>
      </w:r>
      <w:r w:rsidRPr="00844758">
        <w:rPr>
          <w:rFonts w:eastAsia="Calibri"/>
          <w:i/>
          <w:szCs w:val="22"/>
        </w:rPr>
        <w:t xml:space="preserve">, моля, представете отделно за </w:t>
      </w:r>
      <w:r w:rsidRPr="00844758">
        <w:rPr>
          <w:rFonts w:eastAsia="Calibri"/>
          <w:b/>
          <w:i/>
          <w:szCs w:val="22"/>
        </w:rPr>
        <w:t>всеки</w:t>
      </w:r>
      <w:r w:rsidRPr="00844758">
        <w:rPr>
          <w:rFonts w:eastAsia="Calibri"/>
          <w:i/>
          <w:szCs w:val="22"/>
        </w:rPr>
        <w:t xml:space="preserve"> от съответните субекти надлежно попълнен и подписан от тях ЕЕДОП, в който се посочва информацията, изисквана съгласно </w:t>
      </w:r>
      <w:r w:rsidRPr="00844758">
        <w:rPr>
          <w:rFonts w:eastAsia="Calibri"/>
          <w:b/>
          <w:i/>
          <w:szCs w:val="22"/>
        </w:rPr>
        <w:t>раздели</w:t>
      </w:r>
      <w:r w:rsidRPr="00844758">
        <w:rPr>
          <w:rFonts w:eastAsia="Calibri"/>
          <w:i/>
          <w:szCs w:val="22"/>
        </w:rPr>
        <w:t xml:space="preserve"> </w:t>
      </w:r>
      <w:r w:rsidRPr="00844758">
        <w:rPr>
          <w:rFonts w:eastAsia="Calibri"/>
          <w:b/>
          <w:i/>
          <w:szCs w:val="22"/>
        </w:rPr>
        <w:t>А и Б от настоящата част и от част III</w:t>
      </w:r>
      <w:r w:rsidRPr="00844758">
        <w:rPr>
          <w:rFonts w:eastAsia="Calibri"/>
          <w:i/>
          <w:szCs w:val="22"/>
        </w:rPr>
        <w:t>.</w:t>
      </w:r>
      <w:r w:rsidRPr="00844758">
        <w:rPr>
          <w:rFonts w:eastAsia="Calibri"/>
          <w:i/>
          <w:sz w:val="22"/>
          <w:szCs w:val="22"/>
        </w:rPr>
        <w:t xml:space="preserve"> </w:t>
      </w:r>
      <w:r w:rsidRPr="00844758">
        <w:rPr>
          <w:rFonts w:eastAsia="Calibri"/>
          <w:szCs w:val="22"/>
        </w:rPr>
        <w:br/>
      </w:r>
      <w:r w:rsidRPr="00844758">
        <w:rPr>
          <w:rFonts w:eastAsia="Calibri"/>
          <w:i/>
          <w:sz w:val="22"/>
          <w:szCs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844758">
        <w:rPr>
          <w:rFonts w:eastAsia="Calibri"/>
          <w:szCs w:val="22"/>
        </w:rPr>
        <w:br/>
      </w:r>
      <w:r w:rsidRPr="00844758">
        <w:rPr>
          <w:rFonts w:eastAsia="Calibri"/>
          <w:i/>
          <w:sz w:val="22"/>
          <w:szCs w:val="22"/>
        </w:rPr>
        <w:t>Посочете информацията съгласно части IV и V за всеки от съответните субекти</w:t>
      </w:r>
      <w:r w:rsidRPr="00844758">
        <w:rPr>
          <w:rFonts w:eastAsia="Calibri"/>
          <w:i/>
          <w:sz w:val="22"/>
          <w:szCs w:val="22"/>
          <w:vertAlign w:val="superscript"/>
        </w:rPr>
        <w:footnoteReference w:id="12"/>
      </w:r>
      <w:r w:rsidRPr="00844758">
        <w:rPr>
          <w:rFonts w:eastAsia="Calibri"/>
          <w:i/>
          <w:sz w:val="22"/>
          <w:szCs w:val="22"/>
        </w:rPr>
        <w:t>, доколкото тя има отношение към специфичния капацитет, който икономическият оператор ще използва.</w:t>
      </w:r>
    </w:p>
    <w:p w:rsidR="00844758" w:rsidRPr="00844758" w:rsidRDefault="00844758" w:rsidP="00844758">
      <w:pPr>
        <w:keepNext/>
        <w:spacing w:before="120" w:after="360"/>
        <w:jc w:val="center"/>
        <w:rPr>
          <w:rFonts w:eastAsia="Calibri"/>
          <w:b/>
          <w:sz w:val="22"/>
          <w:szCs w:val="22"/>
          <w:lang w:val="en-US"/>
        </w:rPr>
      </w:pPr>
    </w:p>
    <w:p w:rsidR="00844758" w:rsidRPr="00844758" w:rsidRDefault="00844758" w:rsidP="00844758">
      <w:pPr>
        <w:keepNext/>
        <w:spacing w:before="120" w:after="360"/>
        <w:jc w:val="center"/>
        <w:rPr>
          <w:rFonts w:eastAsia="Calibri"/>
          <w:b/>
          <w:sz w:val="22"/>
          <w:szCs w:val="22"/>
          <w:u w:val="single"/>
        </w:rPr>
      </w:pPr>
      <w:r w:rsidRPr="00844758">
        <w:rPr>
          <w:rFonts w:eastAsia="Calibri"/>
          <w:b/>
          <w:sz w:val="22"/>
          <w:szCs w:val="22"/>
        </w:rPr>
        <w:t xml:space="preserve">Г: Информация за подизпълнители, чийто капацитет икономическият оператор </w:t>
      </w:r>
      <w:r w:rsidRPr="00844758">
        <w:rPr>
          <w:rFonts w:eastAsia="Calibri"/>
          <w:b/>
          <w:sz w:val="22"/>
          <w:szCs w:val="22"/>
          <w:u w:val="single"/>
        </w:rPr>
        <w:t>няма</w:t>
      </w:r>
      <w:r w:rsidRPr="00844758">
        <w:rPr>
          <w:rFonts w:eastAsia="Calibri"/>
          <w:b/>
          <w:sz w:val="22"/>
          <w:szCs w:val="22"/>
        </w:rPr>
        <w:t xml:space="preserve"> да използва</w:t>
      </w:r>
    </w:p>
    <w:p w:rsidR="00844758" w:rsidRPr="00844758" w:rsidRDefault="00844758" w:rsidP="00844758">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eastAsia="Calibri"/>
          <w:b/>
          <w:sz w:val="32"/>
          <w:szCs w:val="22"/>
        </w:rPr>
      </w:pPr>
      <w:r w:rsidRPr="00844758">
        <w:rPr>
          <w:rFonts w:eastAsia="Calibri"/>
          <w:b/>
          <w:sz w:val="32"/>
          <w:szCs w:val="22"/>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44758" w:rsidRPr="00844758" w:rsidTr="00844758">
        <w:tc>
          <w:tcPr>
            <w:tcW w:w="4644" w:type="dxa"/>
            <w:shd w:val="clear" w:color="auto" w:fill="auto"/>
          </w:tcPr>
          <w:p w:rsidR="00844758" w:rsidRPr="00844758" w:rsidRDefault="00844758" w:rsidP="00844758">
            <w:pPr>
              <w:spacing w:before="120" w:after="120"/>
              <w:jc w:val="both"/>
              <w:rPr>
                <w:rFonts w:eastAsia="Calibri"/>
                <w:b/>
                <w:i/>
                <w:szCs w:val="22"/>
              </w:rPr>
            </w:pPr>
            <w:r w:rsidRPr="00844758">
              <w:rPr>
                <w:rFonts w:eastAsia="Calibri"/>
                <w:b/>
                <w:i/>
                <w:szCs w:val="22"/>
              </w:rPr>
              <w:t>Възлагане на подизпълнители:</w:t>
            </w:r>
          </w:p>
        </w:tc>
        <w:tc>
          <w:tcPr>
            <w:tcW w:w="4645" w:type="dxa"/>
            <w:shd w:val="clear" w:color="auto" w:fill="auto"/>
          </w:tcPr>
          <w:p w:rsidR="00844758" w:rsidRPr="00844758" w:rsidRDefault="00844758" w:rsidP="00844758">
            <w:pPr>
              <w:spacing w:before="120" w:after="120"/>
              <w:jc w:val="both"/>
              <w:rPr>
                <w:rFonts w:eastAsia="Calibri"/>
                <w:b/>
                <w:i/>
                <w:szCs w:val="22"/>
              </w:rPr>
            </w:pPr>
            <w:r w:rsidRPr="00844758">
              <w:rPr>
                <w:rFonts w:eastAsia="Calibri"/>
                <w:b/>
                <w:i/>
                <w:szCs w:val="22"/>
              </w:rPr>
              <w:t>Отговор:</w:t>
            </w:r>
          </w:p>
        </w:tc>
      </w:tr>
      <w:tr w:rsidR="00844758" w:rsidRPr="00844758" w:rsidTr="00844758">
        <w:tc>
          <w:tcPr>
            <w:tcW w:w="4644" w:type="dxa"/>
            <w:shd w:val="clear" w:color="auto" w:fill="auto"/>
          </w:tcPr>
          <w:p w:rsidR="00844758" w:rsidRPr="00844758" w:rsidRDefault="00844758" w:rsidP="00844758">
            <w:pPr>
              <w:spacing w:before="120" w:after="120"/>
              <w:jc w:val="both"/>
              <w:rPr>
                <w:rFonts w:eastAsia="Calibri"/>
                <w:szCs w:val="22"/>
              </w:rPr>
            </w:pPr>
            <w:r w:rsidRPr="00844758">
              <w:rPr>
                <w:rFonts w:eastAsia="Calibri"/>
                <w:szCs w:val="22"/>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844758" w:rsidRPr="00844758" w:rsidRDefault="00844758" w:rsidP="00844758">
            <w:pPr>
              <w:spacing w:before="120" w:after="120"/>
              <w:rPr>
                <w:rFonts w:eastAsia="Calibri"/>
                <w:szCs w:val="22"/>
              </w:rPr>
            </w:pPr>
            <w:r w:rsidRPr="00844758">
              <w:rPr>
                <w:rFonts w:eastAsia="Calibri"/>
                <w:szCs w:val="22"/>
              </w:rPr>
              <w:t xml:space="preserve">[]Да []Не </w:t>
            </w:r>
            <w:r w:rsidRPr="00844758">
              <w:rPr>
                <w:rFonts w:eastAsia="Calibri"/>
                <w:b/>
                <w:szCs w:val="22"/>
              </w:rPr>
              <w:t>Ако да и доколкото е известно</w:t>
            </w:r>
            <w:r w:rsidRPr="00844758">
              <w:rPr>
                <w:rFonts w:eastAsia="Calibri"/>
                <w:szCs w:val="22"/>
              </w:rPr>
              <w:t xml:space="preserve">, моля, приложете списък на предлаганите подизпълнители: </w:t>
            </w:r>
          </w:p>
          <w:p w:rsidR="00844758" w:rsidRPr="00844758" w:rsidRDefault="00844758" w:rsidP="00844758">
            <w:pPr>
              <w:spacing w:before="120" w:after="120"/>
              <w:jc w:val="both"/>
              <w:rPr>
                <w:rFonts w:eastAsia="Calibri"/>
                <w:szCs w:val="22"/>
              </w:rPr>
            </w:pPr>
            <w:r w:rsidRPr="00844758">
              <w:rPr>
                <w:rFonts w:eastAsia="Calibri"/>
                <w:szCs w:val="22"/>
              </w:rPr>
              <w:t>[……]</w:t>
            </w:r>
          </w:p>
        </w:tc>
      </w:tr>
    </w:tbl>
    <w:p w:rsidR="00844758" w:rsidRPr="00844758" w:rsidRDefault="00844758" w:rsidP="0084475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844758">
        <w:rPr>
          <w:rFonts w:eastAsia="Calibri"/>
          <w:b/>
          <w:i/>
          <w:sz w:val="22"/>
          <w:szCs w:val="22"/>
          <w:u w:val="single"/>
        </w:rPr>
        <w:t>Ако възлагащият орган или възложителят изрично изисква тази информация</w:t>
      </w:r>
      <w:r w:rsidRPr="00844758">
        <w:rPr>
          <w:rFonts w:eastAsia="Calibri"/>
          <w:b/>
          <w:i/>
          <w:sz w:val="22"/>
          <w:szCs w:val="22"/>
        </w:rPr>
        <w:t xml:space="preserve"> в допълнение към информацията съгласно</w:t>
      </w:r>
      <w:r w:rsidRPr="00844758">
        <w:rPr>
          <w:rFonts w:eastAsia="Calibri"/>
          <w:b/>
          <w:sz w:val="22"/>
          <w:szCs w:val="22"/>
        </w:rPr>
        <w:t xml:space="preserve"> </w:t>
      </w:r>
      <w:r w:rsidRPr="00844758">
        <w:rPr>
          <w:rFonts w:eastAsia="Calibri"/>
          <w:b/>
          <w:i/>
          <w:sz w:val="22"/>
          <w:szCs w:val="22"/>
        </w:rPr>
        <w:t xml:space="preserve">настоящия раздел, </w:t>
      </w:r>
      <w:r w:rsidRPr="00844758">
        <w:rPr>
          <w:rFonts w:eastAsia="Calibri"/>
          <w:b/>
          <w:i/>
          <w:sz w:val="22"/>
          <w:szCs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844758" w:rsidRPr="00844758" w:rsidRDefault="00844758" w:rsidP="00844758">
      <w:pPr>
        <w:keepNext/>
        <w:spacing w:before="120" w:after="360"/>
        <w:jc w:val="center"/>
        <w:rPr>
          <w:rFonts w:eastAsia="Calibri"/>
          <w:b/>
          <w:sz w:val="22"/>
          <w:szCs w:val="22"/>
          <w:lang w:val="en-US"/>
        </w:rPr>
      </w:pPr>
    </w:p>
    <w:p w:rsidR="00844758" w:rsidRPr="00844758" w:rsidRDefault="00844758" w:rsidP="00844758">
      <w:pPr>
        <w:keepNext/>
        <w:spacing w:before="120" w:after="360"/>
        <w:jc w:val="center"/>
        <w:rPr>
          <w:rFonts w:eastAsia="Calibri"/>
          <w:b/>
          <w:sz w:val="22"/>
          <w:szCs w:val="22"/>
        </w:rPr>
      </w:pPr>
      <w:r w:rsidRPr="00844758">
        <w:rPr>
          <w:rFonts w:eastAsia="Calibri"/>
          <w:b/>
          <w:sz w:val="22"/>
          <w:szCs w:val="22"/>
        </w:rPr>
        <w:t>Част III: Основания за изключване</w:t>
      </w:r>
    </w:p>
    <w:p w:rsidR="00844758" w:rsidRPr="00844758" w:rsidRDefault="00844758" w:rsidP="00844758">
      <w:pPr>
        <w:keepNext/>
        <w:spacing w:before="120" w:after="360"/>
        <w:jc w:val="center"/>
        <w:rPr>
          <w:rFonts w:eastAsia="Calibri"/>
          <w:b/>
          <w:smallCaps/>
          <w:sz w:val="22"/>
          <w:szCs w:val="22"/>
        </w:rPr>
      </w:pPr>
      <w:r w:rsidRPr="00844758">
        <w:rPr>
          <w:rFonts w:eastAsia="Calibri"/>
          <w:b/>
          <w:smallCaps/>
          <w:sz w:val="22"/>
          <w:szCs w:val="22"/>
        </w:rPr>
        <w:t>А: Основания, свързани с наказателни присъди</w:t>
      </w:r>
    </w:p>
    <w:p w:rsidR="00844758" w:rsidRPr="00844758" w:rsidRDefault="00844758" w:rsidP="00844758">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2"/>
          <w:szCs w:val="22"/>
        </w:rPr>
      </w:pPr>
      <w:r w:rsidRPr="00844758">
        <w:rPr>
          <w:rFonts w:eastAsia="Calibri"/>
          <w:i/>
          <w:sz w:val="22"/>
          <w:szCs w:val="22"/>
        </w:rPr>
        <w:t>Член 57, параграф 1 от Директива 2014/24/ЕС съдържа следните основания за изключване:</w:t>
      </w:r>
    </w:p>
    <w:p w:rsidR="00844758" w:rsidRPr="00844758" w:rsidRDefault="00844758" w:rsidP="00844758">
      <w:pPr>
        <w:numPr>
          <w:ilvl w:val="0"/>
          <w:numId w:val="17"/>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sidRPr="00844758">
        <w:rPr>
          <w:rFonts w:eastAsia="Calibri"/>
          <w:i/>
          <w:sz w:val="22"/>
          <w:szCs w:val="22"/>
        </w:rPr>
        <w:t xml:space="preserve">Участие в </w:t>
      </w:r>
      <w:r w:rsidRPr="00844758">
        <w:rPr>
          <w:rFonts w:eastAsia="Calibri"/>
          <w:b/>
          <w:i/>
          <w:sz w:val="22"/>
          <w:szCs w:val="22"/>
        </w:rPr>
        <w:t>престъпна организация</w:t>
      </w:r>
      <w:r w:rsidRPr="00844758">
        <w:rPr>
          <w:rFonts w:eastAsia="Calibri"/>
          <w:b/>
          <w:i/>
          <w:sz w:val="22"/>
          <w:szCs w:val="22"/>
          <w:vertAlign w:val="superscript"/>
        </w:rPr>
        <w:footnoteReference w:id="13"/>
      </w:r>
      <w:r w:rsidRPr="00844758">
        <w:rPr>
          <w:rFonts w:eastAsia="Calibri"/>
          <w:sz w:val="22"/>
          <w:szCs w:val="22"/>
        </w:rPr>
        <w:t>:</w:t>
      </w:r>
    </w:p>
    <w:p w:rsidR="00844758" w:rsidRPr="00844758" w:rsidRDefault="00844758" w:rsidP="00844758">
      <w:pPr>
        <w:numPr>
          <w:ilvl w:val="0"/>
          <w:numId w:val="16"/>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sidRPr="00844758">
        <w:rPr>
          <w:rFonts w:eastAsia="Calibri"/>
          <w:b/>
          <w:i/>
          <w:sz w:val="22"/>
          <w:szCs w:val="22"/>
        </w:rPr>
        <w:t>Корупция</w:t>
      </w:r>
      <w:r w:rsidRPr="00844758">
        <w:rPr>
          <w:rFonts w:eastAsia="Calibri"/>
          <w:b/>
          <w:i/>
          <w:sz w:val="22"/>
          <w:szCs w:val="22"/>
          <w:vertAlign w:val="superscript"/>
        </w:rPr>
        <w:footnoteReference w:id="14"/>
      </w:r>
      <w:r w:rsidRPr="00844758">
        <w:rPr>
          <w:rFonts w:eastAsia="Calibri"/>
          <w:sz w:val="22"/>
          <w:szCs w:val="22"/>
        </w:rPr>
        <w:t>:</w:t>
      </w:r>
    </w:p>
    <w:p w:rsidR="00844758" w:rsidRPr="00844758" w:rsidRDefault="00844758" w:rsidP="00844758">
      <w:pPr>
        <w:numPr>
          <w:ilvl w:val="0"/>
          <w:numId w:val="16"/>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sidRPr="00844758">
        <w:rPr>
          <w:rFonts w:eastAsia="Calibri"/>
          <w:b/>
          <w:i/>
          <w:sz w:val="22"/>
          <w:szCs w:val="22"/>
        </w:rPr>
        <w:t>Измама</w:t>
      </w:r>
      <w:r w:rsidRPr="00844758">
        <w:rPr>
          <w:rFonts w:eastAsia="Calibri"/>
          <w:b/>
          <w:i/>
          <w:sz w:val="22"/>
          <w:szCs w:val="22"/>
          <w:vertAlign w:val="superscript"/>
        </w:rPr>
        <w:footnoteReference w:id="15"/>
      </w:r>
      <w:r w:rsidRPr="00844758">
        <w:rPr>
          <w:rFonts w:eastAsia="Calibri"/>
          <w:sz w:val="22"/>
          <w:szCs w:val="22"/>
        </w:rPr>
        <w:t>:</w:t>
      </w:r>
    </w:p>
    <w:p w:rsidR="00844758" w:rsidRPr="00844758" w:rsidRDefault="00844758" w:rsidP="00844758">
      <w:pPr>
        <w:numPr>
          <w:ilvl w:val="0"/>
          <w:numId w:val="16"/>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sidRPr="00844758">
        <w:rPr>
          <w:rFonts w:eastAsia="Calibri"/>
          <w:b/>
          <w:i/>
          <w:sz w:val="22"/>
          <w:szCs w:val="22"/>
        </w:rPr>
        <w:t>Терористични престъпления или престъпления, които са свързани с терористични дейности</w:t>
      </w:r>
      <w:r w:rsidRPr="00844758">
        <w:rPr>
          <w:rFonts w:eastAsia="Calibri"/>
          <w:b/>
          <w:i/>
          <w:sz w:val="22"/>
          <w:szCs w:val="22"/>
          <w:vertAlign w:val="superscript"/>
        </w:rPr>
        <w:footnoteReference w:id="16"/>
      </w:r>
      <w:r w:rsidRPr="00844758">
        <w:rPr>
          <w:rFonts w:eastAsia="Calibri"/>
          <w:sz w:val="22"/>
          <w:szCs w:val="22"/>
        </w:rPr>
        <w:t>:</w:t>
      </w:r>
    </w:p>
    <w:p w:rsidR="00844758" w:rsidRPr="00844758" w:rsidRDefault="00844758" w:rsidP="00844758">
      <w:pPr>
        <w:numPr>
          <w:ilvl w:val="0"/>
          <w:numId w:val="16"/>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color w:val="000000"/>
          <w:sz w:val="22"/>
          <w:szCs w:val="22"/>
        </w:rPr>
      </w:pPr>
      <w:r w:rsidRPr="00844758">
        <w:rPr>
          <w:rFonts w:eastAsia="Calibri"/>
          <w:b/>
          <w:i/>
          <w:sz w:val="22"/>
          <w:szCs w:val="22"/>
        </w:rPr>
        <w:t>Изпиране на пари или финансиране на тероризъм</w:t>
      </w:r>
      <w:r w:rsidRPr="00844758">
        <w:rPr>
          <w:rFonts w:eastAsia="Calibri"/>
          <w:b/>
          <w:i/>
          <w:sz w:val="22"/>
          <w:szCs w:val="22"/>
          <w:vertAlign w:val="superscript"/>
        </w:rPr>
        <w:footnoteReference w:id="17"/>
      </w:r>
    </w:p>
    <w:p w:rsidR="00844758" w:rsidRPr="00844758" w:rsidRDefault="00844758" w:rsidP="00844758">
      <w:pPr>
        <w:numPr>
          <w:ilvl w:val="0"/>
          <w:numId w:val="16"/>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sidRPr="00844758">
        <w:rPr>
          <w:rFonts w:eastAsia="Calibri"/>
          <w:b/>
          <w:i/>
          <w:sz w:val="22"/>
          <w:szCs w:val="22"/>
        </w:rPr>
        <w:lastRenderedPageBreak/>
        <w:t>Детски труд</w:t>
      </w:r>
      <w:r w:rsidRPr="00844758">
        <w:rPr>
          <w:rFonts w:eastAsia="Calibri"/>
          <w:i/>
          <w:sz w:val="22"/>
          <w:szCs w:val="22"/>
        </w:rPr>
        <w:t xml:space="preserve"> и други форми на </w:t>
      </w:r>
      <w:r w:rsidRPr="00844758">
        <w:rPr>
          <w:rFonts w:eastAsia="Calibri"/>
          <w:b/>
          <w:i/>
          <w:sz w:val="22"/>
          <w:szCs w:val="22"/>
        </w:rPr>
        <w:t>трафик на хора</w:t>
      </w:r>
      <w:r w:rsidRPr="00844758">
        <w:rPr>
          <w:rFonts w:eastAsia="Calibri"/>
          <w:b/>
          <w:i/>
          <w:sz w:val="22"/>
          <w:szCs w:val="22"/>
          <w:vertAlign w:val="superscript"/>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44758" w:rsidRPr="00844758" w:rsidTr="00844758">
        <w:tc>
          <w:tcPr>
            <w:tcW w:w="4644" w:type="dxa"/>
            <w:shd w:val="clear" w:color="auto" w:fill="auto"/>
          </w:tcPr>
          <w:p w:rsidR="00844758" w:rsidRPr="00844758" w:rsidRDefault="00844758" w:rsidP="00844758">
            <w:pPr>
              <w:spacing w:before="120" w:after="120"/>
              <w:jc w:val="both"/>
              <w:rPr>
                <w:rFonts w:eastAsia="Calibri"/>
                <w:b/>
                <w:i/>
                <w:szCs w:val="22"/>
              </w:rPr>
            </w:pPr>
            <w:r w:rsidRPr="00844758">
              <w:rPr>
                <w:rFonts w:eastAsia="Calibri"/>
                <w:b/>
                <w:i/>
                <w:sz w:val="22"/>
                <w:szCs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844758" w:rsidRPr="00844758" w:rsidRDefault="00844758" w:rsidP="00844758">
            <w:pPr>
              <w:spacing w:before="120" w:after="120"/>
              <w:jc w:val="both"/>
              <w:rPr>
                <w:rFonts w:eastAsia="Calibri"/>
                <w:b/>
                <w:i/>
                <w:szCs w:val="22"/>
              </w:rPr>
            </w:pPr>
            <w:r w:rsidRPr="00844758">
              <w:rPr>
                <w:rFonts w:eastAsia="Calibri"/>
                <w:b/>
                <w:i/>
                <w:sz w:val="22"/>
                <w:szCs w:val="22"/>
              </w:rPr>
              <w:t>Отговор:</w:t>
            </w:r>
          </w:p>
        </w:tc>
      </w:tr>
      <w:tr w:rsidR="00844758" w:rsidRPr="00844758" w:rsidTr="00844758">
        <w:tc>
          <w:tcPr>
            <w:tcW w:w="4644" w:type="dxa"/>
            <w:shd w:val="clear" w:color="auto" w:fill="auto"/>
          </w:tcPr>
          <w:p w:rsidR="00844758" w:rsidRPr="00844758" w:rsidRDefault="00844758" w:rsidP="00844758">
            <w:pPr>
              <w:spacing w:before="120" w:after="120"/>
              <w:jc w:val="both"/>
              <w:rPr>
                <w:rFonts w:eastAsia="Calibri"/>
                <w:szCs w:val="22"/>
              </w:rPr>
            </w:pPr>
            <w:r w:rsidRPr="00844758">
              <w:rPr>
                <w:rFonts w:eastAsia="Calibri"/>
                <w:sz w:val="22"/>
                <w:szCs w:val="22"/>
              </w:rPr>
              <w:t xml:space="preserve">Издадена ли е по отношение на </w:t>
            </w:r>
            <w:r w:rsidRPr="00844758">
              <w:rPr>
                <w:rFonts w:eastAsia="Calibri"/>
                <w:b/>
                <w:sz w:val="22"/>
                <w:szCs w:val="22"/>
              </w:rPr>
              <w:t>икономическия оператор</w:t>
            </w:r>
            <w:r w:rsidRPr="00844758">
              <w:rPr>
                <w:rFonts w:eastAsia="Calibri"/>
                <w:sz w:val="22"/>
                <w:szCs w:val="22"/>
              </w:rPr>
              <w:t xml:space="preserve"> или на </w:t>
            </w:r>
            <w:r w:rsidRPr="00844758">
              <w:rPr>
                <w:rFonts w:eastAsia="Calibri"/>
                <w:b/>
                <w:sz w:val="22"/>
                <w:szCs w:val="22"/>
              </w:rPr>
              <w:t>лице</w:t>
            </w:r>
            <w:r w:rsidRPr="00844758">
              <w:rPr>
                <w:rFonts w:eastAsia="Calibri"/>
                <w:sz w:val="22"/>
                <w:szCs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844758">
              <w:rPr>
                <w:rFonts w:eastAsia="Calibri"/>
                <w:b/>
                <w:sz w:val="22"/>
                <w:szCs w:val="22"/>
              </w:rPr>
              <w:t>окончателна присъда</w:t>
            </w:r>
            <w:r w:rsidRPr="00844758">
              <w:rPr>
                <w:rFonts w:eastAsia="Calibri"/>
                <w:sz w:val="22"/>
                <w:szCs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844758" w:rsidRPr="00844758" w:rsidRDefault="00844758" w:rsidP="00844758">
            <w:pPr>
              <w:spacing w:before="120" w:after="120"/>
              <w:jc w:val="both"/>
              <w:rPr>
                <w:rFonts w:eastAsia="Calibri"/>
                <w:szCs w:val="22"/>
              </w:rPr>
            </w:pPr>
            <w:r w:rsidRPr="00844758">
              <w:rPr>
                <w:rFonts w:eastAsia="Calibri"/>
                <w:sz w:val="22"/>
                <w:szCs w:val="22"/>
              </w:rPr>
              <w:t>[] Да [] Не</w:t>
            </w:r>
          </w:p>
          <w:p w:rsidR="00844758" w:rsidRPr="00844758" w:rsidRDefault="00844758" w:rsidP="00844758">
            <w:pPr>
              <w:spacing w:before="120" w:after="120"/>
              <w:jc w:val="both"/>
              <w:rPr>
                <w:rFonts w:eastAsia="Calibri"/>
                <w:szCs w:val="22"/>
              </w:rPr>
            </w:pPr>
            <w:r w:rsidRPr="00844758">
              <w:rPr>
                <w:rFonts w:eastAsia="Calibri"/>
                <w:i/>
                <w:sz w:val="22"/>
                <w:szCs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844758">
              <w:rPr>
                <w:rFonts w:eastAsia="Calibri"/>
                <w:szCs w:val="22"/>
              </w:rPr>
              <w:br/>
            </w:r>
            <w:r w:rsidRPr="00844758">
              <w:rPr>
                <w:rFonts w:eastAsia="Calibri"/>
                <w:i/>
                <w:sz w:val="22"/>
                <w:szCs w:val="22"/>
              </w:rPr>
              <w:t>[……][……][……][……]</w:t>
            </w:r>
            <w:r w:rsidRPr="00844758">
              <w:rPr>
                <w:rFonts w:eastAsia="Calibri"/>
                <w:i/>
                <w:sz w:val="22"/>
                <w:szCs w:val="22"/>
                <w:vertAlign w:val="superscript"/>
              </w:rPr>
              <w:footnoteReference w:id="19"/>
            </w:r>
          </w:p>
        </w:tc>
      </w:tr>
      <w:tr w:rsidR="00844758" w:rsidRPr="00844758" w:rsidTr="00844758">
        <w:tc>
          <w:tcPr>
            <w:tcW w:w="4644" w:type="dxa"/>
            <w:shd w:val="clear" w:color="auto" w:fill="auto"/>
          </w:tcPr>
          <w:p w:rsidR="00844758" w:rsidRPr="00844758" w:rsidRDefault="00844758" w:rsidP="00844758">
            <w:pPr>
              <w:spacing w:before="120" w:after="120"/>
              <w:rPr>
                <w:rFonts w:eastAsia="Calibri"/>
                <w:szCs w:val="22"/>
              </w:rPr>
            </w:pPr>
            <w:r w:rsidRPr="00844758">
              <w:rPr>
                <w:rFonts w:eastAsia="Calibri"/>
                <w:b/>
                <w:sz w:val="22"/>
                <w:szCs w:val="22"/>
              </w:rPr>
              <w:t>Ако „да“,</w:t>
            </w:r>
            <w:r w:rsidRPr="00844758">
              <w:rPr>
                <w:rFonts w:eastAsia="Calibri"/>
                <w:sz w:val="22"/>
                <w:szCs w:val="22"/>
              </w:rPr>
              <w:t xml:space="preserve"> моля посочете</w:t>
            </w:r>
            <w:r w:rsidRPr="00844758">
              <w:rPr>
                <w:rFonts w:eastAsia="Calibri"/>
                <w:sz w:val="22"/>
                <w:szCs w:val="22"/>
                <w:vertAlign w:val="superscript"/>
              </w:rPr>
              <w:footnoteReference w:id="20"/>
            </w:r>
            <w:r w:rsidRPr="00844758">
              <w:rPr>
                <w:rFonts w:eastAsia="Calibri"/>
                <w:sz w:val="22"/>
                <w:szCs w:val="22"/>
              </w:rPr>
              <w:t>:</w:t>
            </w:r>
            <w:r w:rsidRPr="00844758">
              <w:rPr>
                <w:rFonts w:eastAsia="Calibri"/>
                <w:sz w:val="22"/>
                <w:szCs w:val="22"/>
              </w:rPr>
              <w:br/>
              <w:t xml:space="preserve">а) дата на присъдата, посочете за коя от точки 1 — 6 се отнася и основанието(ята) за нея; </w:t>
            </w:r>
          </w:p>
          <w:p w:rsidR="00844758" w:rsidRPr="00844758" w:rsidRDefault="00844758" w:rsidP="00844758">
            <w:pPr>
              <w:spacing w:before="120" w:after="120"/>
              <w:rPr>
                <w:rFonts w:eastAsia="Calibri"/>
                <w:szCs w:val="22"/>
              </w:rPr>
            </w:pPr>
            <w:r w:rsidRPr="00844758">
              <w:rPr>
                <w:rFonts w:eastAsia="Calibri"/>
                <w:sz w:val="22"/>
                <w:szCs w:val="22"/>
              </w:rPr>
              <w:t>б) посочете лицето, което е осъдено [ ];</w:t>
            </w:r>
            <w:r w:rsidRPr="00844758">
              <w:rPr>
                <w:rFonts w:eastAsia="Calibri"/>
                <w:sz w:val="22"/>
                <w:szCs w:val="22"/>
              </w:rPr>
              <w:br/>
            </w:r>
            <w:r w:rsidRPr="00844758">
              <w:rPr>
                <w:rFonts w:eastAsia="Calibri"/>
                <w:b/>
                <w:sz w:val="22"/>
                <w:szCs w:val="22"/>
              </w:rPr>
              <w:t>в) доколкото е пряко указано в присъдата:</w:t>
            </w:r>
          </w:p>
        </w:tc>
        <w:tc>
          <w:tcPr>
            <w:tcW w:w="4645" w:type="dxa"/>
            <w:shd w:val="clear" w:color="auto" w:fill="auto"/>
          </w:tcPr>
          <w:p w:rsidR="00844758" w:rsidRPr="00844758" w:rsidRDefault="00844758" w:rsidP="00844758">
            <w:pPr>
              <w:spacing w:before="120" w:after="120"/>
              <w:rPr>
                <w:rFonts w:eastAsia="Calibri"/>
                <w:szCs w:val="22"/>
              </w:rPr>
            </w:pPr>
            <w:r w:rsidRPr="00844758">
              <w:rPr>
                <w:rFonts w:eastAsia="Calibri"/>
                <w:szCs w:val="22"/>
              </w:rPr>
              <w:br/>
            </w:r>
            <w:r w:rsidRPr="00844758">
              <w:rPr>
                <w:rFonts w:eastAsia="Calibri"/>
                <w:sz w:val="22"/>
                <w:szCs w:val="22"/>
              </w:rPr>
              <w:t>a) дата:[   ], буква(и): [   ], причина(а):[   ]</w:t>
            </w:r>
            <w:r w:rsidRPr="00844758">
              <w:rPr>
                <w:rFonts w:eastAsia="Calibri"/>
                <w:i/>
                <w:sz w:val="22"/>
                <w:szCs w:val="22"/>
                <w:vertAlign w:val="superscript"/>
              </w:rPr>
              <w:t xml:space="preserve"> </w:t>
            </w:r>
            <w:r w:rsidRPr="00844758">
              <w:rPr>
                <w:rFonts w:eastAsia="Calibri"/>
                <w:szCs w:val="22"/>
              </w:rPr>
              <w:br/>
            </w:r>
            <w:r w:rsidRPr="00844758">
              <w:rPr>
                <w:rFonts w:eastAsia="Calibri"/>
                <w:szCs w:val="22"/>
              </w:rPr>
              <w:br/>
            </w:r>
            <w:r w:rsidRPr="00844758">
              <w:rPr>
                <w:rFonts w:eastAsia="Calibri"/>
                <w:szCs w:val="22"/>
              </w:rPr>
              <w:br/>
            </w:r>
            <w:r w:rsidRPr="00844758">
              <w:rPr>
                <w:rFonts w:eastAsia="Calibri"/>
                <w:sz w:val="22"/>
                <w:szCs w:val="22"/>
              </w:rPr>
              <w:t>б) [……]</w:t>
            </w:r>
            <w:r w:rsidRPr="00844758">
              <w:rPr>
                <w:rFonts w:eastAsia="Calibri"/>
                <w:szCs w:val="22"/>
              </w:rPr>
              <w:br/>
            </w:r>
            <w:r w:rsidRPr="00844758">
              <w:rPr>
                <w:rFonts w:eastAsia="Calibri"/>
                <w:sz w:val="22"/>
                <w:szCs w:val="22"/>
              </w:rPr>
              <w:t>в) продължителността на срока на изключване [……] и съответната(ите) точка(и) [   ]</w:t>
            </w:r>
          </w:p>
          <w:p w:rsidR="00844758" w:rsidRPr="00844758" w:rsidRDefault="00844758" w:rsidP="00844758">
            <w:pPr>
              <w:spacing w:before="120" w:after="120"/>
              <w:jc w:val="both"/>
              <w:rPr>
                <w:rFonts w:eastAsia="Calibri"/>
                <w:szCs w:val="22"/>
              </w:rPr>
            </w:pPr>
            <w:r w:rsidRPr="00844758">
              <w:rPr>
                <w:rFonts w:eastAsia="Calibri"/>
                <w:i/>
                <w:sz w:val="22"/>
                <w:szCs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844758">
              <w:rPr>
                <w:rFonts w:eastAsia="Calibri"/>
                <w:i/>
                <w:sz w:val="22"/>
                <w:szCs w:val="22"/>
                <w:vertAlign w:val="superscript"/>
              </w:rPr>
              <w:footnoteReference w:id="21"/>
            </w:r>
          </w:p>
        </w:tc>
      </w:tr>
      <w:tr w:rsidR="00844758" w:rsidRPr="00844758" w:rsidTr="00844758">
        <w:tc>
          <w:tcPr>
            <w:tcW w:w="4644" w:type="dxa"/>
            <w:shd w:val="clear" w:color="auto" w:fill="auto"/>
          </w:tcPr>
          <w:p w:rsidR="00844758" w:rsidRPr="00844758" w:rsidRDefault="00844758" w:rsidP="00844758">
            <w:pPr>
              <w:spacing w:before="120" w:after="120"/>
              <w:jc w:val="both"/>
              <w:rPr>
                <w:rFonts w:eastAsia="Calibri"/>
                <w:szCs w:val="22"/>
              </w:rPr>
            </w:pPr>
            <w:r w:rsidRPr="00844758">
              <w:rPr>
                <w:rFonts w:eastAsia="Calibri"/>
                <w:sz w:val="22"/>
                <w:szCs w:val="22"/>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844758">
              <w:rPr>
                <w:rFonts w:eastAsia="Calibri"/>
                <w:sz w:val="22"/>
                <w:szCs w:val="22"/>
                <w:vertAlign w:val="superscript"/>
              </w:rPr>
              <w:footnoteReference w:id="22"/>
            </w:r>
            <w:r w:rsidRPr="00844758">
              <w:rPr>
                <w:rFonts w:eastAsia="Calibri"/>
                <w:sz w:val="22"/>
                <w:szCs w:val="22"/>
              </w:rPr>
              <w:t xml:space="preserve"> („реабилитиране по своя инициатива“)?</w:t>
            </w:r>
          </w:p>
        </w:tc>
        <w:tc>
          <w:tcPr>
            <w:tcW w:w="4645" w:type="dxa"/>
            <w:shd w:val="clear" w:color="auto" w:fill="auto"/>
          </w:tcPr>
          <w:p w:rsidR="00844758" w:rsidRPr="00844758" w:rsidRDefault="00844758" w:rsidP="00844758">
            <w:pPr>
              <w:spacing w:before="120" w:after="120"/>
              <w:jc w:val="both"/>
              <w:rPr>
                <w:rFonts w:eastAsia="Calibri"/>
                <w:szCs w:val="22"/>
              </w:rPr>
            </w:pPr>
            <w:r w:rsidRPr="00844758">
              <w:rPr>
                <w:rFonts w:eastAsia="Calibri"/>
                <w:sz w:val="22"/>
                <w:szCs w:val="22"/>
              </w:rPr>
              <w:t xml:space="preserve">[] Да [] Не </w:t>
            </w:r>
          </w:p>
        </w:tc>
      </w:tr>
      <w:tr w:rsidR="00844758" w:rsidRPr="00844758" w:rsidTr="00844758">
        <w:tc>
          <w:tcPr>
            <w:tcW w:w="4644" w:type="dxa"/>
            <w:shd w:val="clear" w:color="auto" w:fill="auto"/>
          </w:tcPr>
          <w:p w:rsidR="00844758" w:rsidRPr="00844758" w:rsidRDefault="00844758" w:rsidP="00844758">
            <w:pPr>
              <w:spacing w:before="120" w:after="120"/>
              <w:jc w:val="both"/>
              <w:rPr>
                <w:rFonts w:eastAsia="Calibri"/>
                <w:szCs w:val="22"/>
              </w:rPr>
            </w:pPr>
            <w:r w:rsidRPr="00844758">
              <w:rPr>
                <w:rFonts w:eastAsia="Calibri"/>
                <w:b/>
                <w:sz w:val="22"/>
                <w:szCs w:val="22"/>
              </w:rPr>
              <w:lastRenderedPageBreak/>
              <w:t>Ако „да“</w:t>
            </w:r>
            <w:r w:rsidRPr="00844758">
              <w:rPr>
                <w:rFonts w:eastAsia="Calibri"/>
                <w:sz w:val="22"/>
                <w:szCs w:val="22"/>
              </w:rPr>
              <w:t>, моля опишете предприетите мерки</w:t>
            </w:r>
            <w:r w:rsidRPr="00844758">
              <w:rPr>
                <w:rFonts w:eastAsia="Calibri"/>
                <w:sz w:val="22"/>
                <w:szCs w:val="22"/>
                <w:vertAlign w:val="superscript"/>
              </w:rPr>
              <w:footnoteReference w:id="23"/>
            </w:r>
            <w:r w:rsidRPr="00844758">
              <w:rPr>
                <w:rFonts w:eastAsia="Calibri"/>
                <w:sz w:val="22"/>
                <w:szCs w:val="22"/>
              </w:rPr>
              <w:t>:</w:t>
            </w:r>
          </w:p>
        </w:tc>
        <w:tc>
          <w:tcPr>
            <w:tcW w:w="4645" w:type="dxa"/>
            <w:shd w:val="clear" w:color="auto" w:fill="auto"/>
          </w:tcPr>
          <w:p w:rsidR="00844758" w:rsidRPr="00844758" w:rsidRDefault="00844758" w:rsidP="00844758">
            <w:pPr>
              <w:spacing w:before="120" w:after="120"/>
              <w:jc w:val="both"/>
              <w:rPr>
                <w:rFonts w:eastAsia="Calibri"/>
                <w:szCs w:val="22"/>
              </w:rPr>
            </w:pPr>
            <w:r w:rsidRPr="00844758">
              <w:rPr>
                <w:rFonts w:eastAsia="Calibri"/>
                <w:sz w:val="22"/>
                <w:szCs w:val="22"/>
              </w:rPr>
              <w:t>[……]</w:t>
            </w:r>
          </w:p>
        </w:tc>
      </w:tr>
    </w:tbl>
    <w:p w:rsidR="00844758" w:rsidRPr="00844758" w:rsidRDefault="00844758" w:rsidP="00844758">
      <w:pPr>
        <w:keepNext/>
        <w:spacing w:before="120" w:after="360"/>
        <w:jc w:val="center"/>
        <w:rPr>
          <w:rFonts w:eastAsia="Calibri"/>
          <w:b/>
          <w:smallCaps/>
          <w:sz w:val="22"/>
          <w:szCs w:val="22"/>
          <w:lang w:val="en-US"/>
        </w:rPr>
      </w:pPr>
    </w:p>
    <w:p w:rsidR="00844758" w:rsidRPr="00844758" w:rsidRDefault="00844758" w:rsidP="00844758">
      <w:pPr>
        <w:keepNext/>
        <w:spacing w:before="120" w:after="360"/>
        <w:jc w:val="center"/>
        <w:rPr>
          <w:rFonts w:eastAsia="Calibri"/>
          <w:b/>
          <w:smallCaps/>
          <w:sz w:val="22"/>
          <w:szCs w:val="22"/>
        </w:rPr>
      </w:pPr>
      <w:r w:rsidRPr="00844758">
        <w:rPr>
          <w:rFonts w:eastAsia="Calibri"/>
          <w:b/>
          <w:smallCaps/>
          <w:sz w:val="22"/>
          <w:szCs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844758" w:rsidRPr="00844758" w:rsidTr="00844758">
        <w:tc>
          <w:tcPr>
            <w:tcW w:w="4480" w:type="dxa"/>
            <w:shd w:val="clear" w:color="auto" w:fill="auto"/>
          </w:tcPr>
          <w:p w:rsidR="00844758" w:rsidRPr="00844758" w:rsidRDefault="00844758" w:rsidP="00844758">
            <w:pPr>
              <w:spacing w:before="120" w:after="120"/>
              <w:jc w:val="both"/>
              <w:rPr>
                <w:rFonts w:eastAsia="Calibri"/>
                <w:b/>
                <w:i/>
                <w:szCs w:val="22"/>
              </w:rPr>
            </w:pPr>
            <w:r w:rsidRPr="00844758">
              <w:rPr>
                <w:rFonts w:eastAsia="Calibri"/>
                <w:b/>
                <w:i/>
                <w:sz w:val="22"/>
                <w:szCs w:val="22"/>
              </w:rPr>
              <w:t>Плащане на данъци или социалноосигурителни вноски:</w:t>
            </w:r>
          </w:p>
        </w:tc>
        <w:tc>
          <w:tcPr>
            <w:tcW w:w="4809" w:type="dxa"/>
            <w:gridSpan w:val="2"/>
            <w:shd w:val="clear" w:color="auto" w:fill="auto"/>
          </w:tcPr>
          <w:p w:rsidR="00844758" w:rsidRPr="00844758" w:rsidRDefault="00844758" w:rsidP="00844758">
            <w:pPr>
              <w:spacing w:before="120" w:after="120"/>
              <w:jc w:val="both"/>
              <w:rPr>
                <w:rFonts w:eastAsia="Calibri"/>
                <w:b/>
                <w:i/>
                <w:szCs w:val="22"/>
              </w:rPr>
            </w:pPr>
            <w:r w:rsidRPr="00844758">
              <w:rPr>
                <w:rFonts w:eastAsia="Calibri"/>
                <w:b/>
                <w:i/>
                <w:sz w:val="22"/>
                <w:szCs w:val="22"/>
              </w:rPr>
              <w:t>Отговор:</w:t>
            </w:r>
          </w:p>
        </w:tc>
      </w:tr>
      <w:tr w:rsidR="00844758" w:rsidRPr="00844758" w:rsidTr="00844758">
        <w:tc>
          <w:tcPr>
            <w:tcW w:w="4480" w:type="dxa"/>
            <w:shd w:val="clear" w:color="auto" w:fill="auto"/>
          </w:tcPr>
          <w:p w:rsidR="00844758" w:rsidRPr="00844758" w:rsidRDefault="00844758" w:rsidP="00844758">
            <w:pPr>
              <w:spacing w:before="120" w:after="120"/>
              <w:jc w:val="both"/>
              <w:rPr>
                <w:rFonts w:eastAsia="Calibri"/>
                <w:szCs w:val="22"/>
              </w:rPr>
            </w:pPr>
            <w:r w:rsidRPr="00844758">
              <w:rPr>
                <w:rFonts w:eastAsia="Calibri"/>
                <w:sz w:val="22"/>
                <w:szCs w:val="22"/>
              </w:rPr>
              <w:t xml:space="preserve">Икономическият оператор изпълнил ли е всички </w:t>
            </w:r>
            <w:r w:rsidRPr="00844758">
              <w:rPr>
                <w:rFonts w:eastAsia="Calibri"/>
                <w:b/>
                <w:sz w:val="22"/>
                <w:szCs w:val="22"/>
              </w:rPr>
              <w:t>свои</w:t>
            </w:r>
            <w:r w:rsidRPr="00844758">
              <w:rPr>
                <w:rFonts w:eastAsia="Calibri"/>
                <w:sz w:val="22"/>
                <w:szCs w:val="22"/>
              </w:rPr>
              <w:t xml:space="preserve"> </w:t>
            </w:r>
            <w:r w:rsidRPr="00844758">
              <w:rPr>
                <w:rFonts w:eastAsia="Calibri"/>
                <w:b/>
                <w:sz w:val="22"/>
                <w:szCs w:val="22"/>
              </w:rPr>
              <w:t>задължения, свързани с плащането на данъци или социалноосигурителни вноски</w:t>
            </w:r>
            <w:r w:rsidRPr="00844758">
              <w:rPr>
                <w:rFonts w:eastAsia="Calibri"/>
                <w:sz w:val="22"/>
                <w:szCs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844758" w:rsidRPr="00844758" w:rsidRDefault="00844758" w:rsidP="00844758">
            <w:pPr>
              <w:spacing w:before="120" w:after="120"/>
              <w:jc w:val="both"/>
              <w:rPr>
                <w:rFonts w:eastAsia="Calibri"/>
                <w:szCs w:val="22"/>
              </w:rPr>
            </w:pPr>
            <w:r w:rsidRPr="00844758">
              <w:rPr>
                <w:rFonts w:eastAsia="Calibri"/>
                <w:sz w:val="22"/>
                <w:szCs w:val="22"/>
              </w:rPr>
              <w:t>[] Да [] Не</w:t>
            </w:r>
          </w:p>
        </w:tc>
      </w:tr>
      <w:tr w:rsidR="00844758" w:rsidRPr="00844758" w:rsidTr="00844758">
        <w:trPr>
          <w:trHeight w:val="470"/>
        </w:trPr>
        <w:tc>
          <w:tcPr>
            <w:tcW w:w="4480" w:type="dxa"/>
            <w:vMerge w:val="restart"/>
            <w:shd w:val="clear" w:color="auto" w:fill="auto"/>
          </w:tcPr>
          <w:p w:rsidR="00844758" w:rsidRPr="00844758" w:rsidRDefault="00844758" w:rsidP="00844758">
            <w:pPr>
              <w:spacing w:before="120" w:after="120"/>
              <w:rPr>
                <w:rFonts w:eastAsia="Calibri"/>
                <w:szCs w:val="22"/>
              </w:rPr>
            </w:pPr>
            <w:r w:rsidRPr="00844758">
              <w:rPr>
                <w:rFonts w:eastAsia="Calibri"/>
                <w:szCs w:val="22"/>
              </w:rPr>
              <w:br/>
            </w:r>
            <w:r w:rsidRPr="00844758">
              <w:rPr>
                <w:rFonts w:eastAsia="Calibri"/>
                <w:szCs w:val="22"/>
              </w:rPr>
              <w:br/>
            </w:r>
            <w:r w:rsidRPr="00844758">
              <w:rPr>
                <w:rFonts w:eastAsia="Calibri"/>
                <w:b/>
                <w:sz w:val="22"/>
                <w:szCs w:val="22"/>
              </w:rPr>
              <w:t>Ако „не“</w:t>
            </w:r>
            <w:r w:rsidRPr="00844758">
              <w:rPr>
                <w:rFonts w:eastAsia="Calibri"/>
                <w:sz w:val="22"/>
                <w:szCs w:val="22"/>
              </w:rPr>
              <w:t>, моля посочете:</w:t>
            </w:r>
            <w:r w:rsidRPr="00844758">
              <w:rPr>
                <w:rFonts w:eastAsia="Calibri"/>
                <w:sz w:val="22"/>
                <w:szCs w:val="22"/>
              </w:rPr>
              <w:br/>
              <w:t>а) съответната страна или държава членка;</w:t>
            </w:r>
          </w:p>
          <w:p w:rsidR="00844758" w:rsidRPr="00844758" w:rsidRDefault="00844758" w:rsidP="00844758">
            <w:pPr>
              <w:spacing w:before="120" w:after="120"/>
              <w:rPr>
                <w:rFonts w:eastAsia="Calibri"/>
                <w:szCs w:val="22"/>
              </w:rPr>
            </w:pPr>
            <w:r w:rsidRPr="00844758">
              <w:rPr>
                <w:rFonts w:eastAsia="Calibri"/>
                <w:sz w:val="22"/>
                <w:szCs w:val="22"/>
              </w:rPr>
              <w:t>б) размера на съответната сума;</w:t>
            </w:r>
            <w:r w:rsidRPr="00844758">
              <w:rPr>
                <w:rFonts w:eastAsia="Calibri"/>
                <w:sz w:val="22"/>
                <w:szCs w:val="22"/>
              </w:rPr>
              <w:br/>
              <w:t>в) как е установено нарушението на задълженията:</w:t>
            </w:r>
            <w:r w:rsidRPr="00844758">
              <w:rPr>
                <w:rFonts w:eastAsia="Calibri"/>
                <w:sz w:val="22"/>
                <w:szCs w:val="22"/>
              </w:rPr>
              <w:br/>
              <w:t xml:space="preserve">1) чрез съдебно </w:t>
            </w:r>
            <w:r w:rsidRPr="00844758">
              <w:rPr>
                <w:rFonts w:eastAsia="Calibri"/>
                <w:b/>
                <w:sz w:val="22"/>
                <w:szCs w:val="22"/>
              </w:rPr>
              <w:t>решение</w:t>
            </w:r>
            <w:r w:rsidRPr="00844758">
              <w:rPr>
                <w:rFonts w:eastAsia="Calibri"/>
                <w:sz w:val="22"/>
                <w:szCs w:val="22"/>
              </w:rPr>
              <w:t xml:space="preserve"> или административен </w:t>
            </w:r>
            <w:r w:rsidRPr="00844758">
              <w:rPr>
                <w:rFonts w:eastAsia="Calibri"/>
                <w:b/>
                <w:sz w:val="22"/>
                <w:szCs w:val="22"/>
              </w:rPr>
              <w:t>акт</w:t>
            </w:r>
            <w:r w:rsidRPr="00844758">
              <w:rPr>
                <w:rFonts w:eastAsia="Calibri"/>
                <w:sz w:val="22"/>
                <w:szCs w:val="22"/>
              </w:rPr>
              <w:t>:</w:t>
            </w:r>
          </w:p>
          <w:p w:rsidR="00844758" w:rsidRPr="00844758" w:rsidRDefault="00844758" w:rsidP="00844758">
            <w:pPr>
              <w:numPr>
                <w:ilvl w:val="0"/>
                <w:numId w:val="13"/>
              </w:numPr>
              <w:spacing w:before="120" w:after="120"/>
              <w:jc w:val="both"/>
              <w:rPr>
                <w:rFonts w:eastAsia="Calibri"/>
                <w:szCs w:val="22"/>
              </w:rPr>
            </w:pPr>
            <w:r w:rsidRPr="00844758">
              <w:rPr>
                <w:rFonts w:eastAsia="Calibri"/>
                <w:sz w:val="22"/>
                <w:szCs w:val="22"/>
              </w:rPr>
              <w:tab/>
              <w:t>Решението или актът с окончателен и обвързващ характер ли е?</w:t>
            </w:r>
          </w:p>
          <w:p w:rsidR="00844758" w:rsidRPr="00844758" w:rsidRDefault="00844758" w:rsidP="00844758">
            <w:pPr>
              <w:numPr>
                <w:ilvl w:val="0"/>
                <w:numId w:val="15"/>
              </w:numPr>
              <w:spacing w:before="120" w:after="120"/>
              <w:jc w:val="both"/>
              <w:rPr>
                <w:rFonts w:eastAsia="Calibri"/>
                <w:szCs w:val="22"/>
              </w:rPr>
            </w:pPr>
            <w:r w:rsidRPr="00844758">
              <w:rPr>
                <w:rFonts w:eastAsia="Calibri"/>
                <w:sz w:val="22"/>
                <w:szCs w:val="22"/>
              </w:rPr>
              <w:t>Моля, посочете датата на присъдата или решението/акта.</w:t>
            </w:r>
          </w:p>
          <w:p w:rsidR="00844758" w:rsidRPr="00844758" w:rsidRDefault="00844758" w:rsidP="00844758">
            <w:pPr>
              <w:numPr>
                <w:ilvl w:val="0"/>
                <w:numId w:val="15"/>
              </w:numPr>
              <w:spacing w:before="120" w:after="120"/>
              <w:jc w:val="both"/>
              <w:rPr>
                <w:rFonts w:eastAsia="Calibri"/>
                <w:szCs w:val="22"/>
              </w:rPr>
            </w:pPr>
            <w:r w:rsidRPr="00844758">
              <w:rPr>
                <w:rFonts w:eastAsia="Calibri"/>
                <w:sz w:val="22"/>
                <w:szCs w:val="22"/>
              </w:rPr>
              <w:t xml:space="preserve">В случай на присъда — срокът на изключване, </w:t>
            </w:r>
            <w:r w:rsidRPr="00844758">
              <w:rPr>
                <w:rFonts w:eastAsia="Calibri"/>
                <w:b/>
                <w:sz w:val="22"/>
                <w:szCs w:val="22"/>
              </w:rPr>
              <w:t xml:space="preserve">ако е определен </w:t>
            </w:r>
            <w:r w:rsidRPr="00844758">
              <w:rPr>
                <w:rFonts w:eastAsia="Calibri"/>
                <w:b/>
                <w:sz w:val="22"/>
                <w:szCs w:val="22"/>
                <w:u w:val="words"/>
              </w:rPr>
              <w:t xml:space="preserve">пряко </w:t>
            </w:r>
            <w:r w:rsidRPr="00844758">
              <w:rPr>
                <w:rFonts w:eastAsia="Calibri"/>
                <w:b/>
                <w:sz w:val="22"/>
                <w:szCs w:val="22"/>
              </w:rPr>
              <w:t>в присъдата:</w:t>
            </w:r>
          </w:p>
          <w:p w:rsidR="00844758" w:rsidRPr="00844758" w:rsidRDefault="00844758" w:rsidP="00844758">
            <w:pPr>
              <w:spacing w:before="120" w:after="120"/>
              <w:jc w:val="both"/>
              <w:rPr>
                <w:rFonts w:eastAsia="Calibri"/>
                <w:szCs w:val="22"/>
              </w:rPr>
            </w:pPr>
            <w:r w:rsidRPr="00844758">
              <w:rPr>
                <w:rFonts w:eastAsia="Calibri"/>
                <w:sz w:val="22"/>
                <w:szCs w:val="22"/>
              </w:rPr>
              <w:t xml:space="preserve">2) по </w:t>
            </w:r>
            <w:r w:rsidRPr="00844758">
              <w:rPr>
                <w:rFonts w:eastAsia="Calibri"/>
                <w:b/>
                <w:sz w:val="22"/>
                <w:szCs w:val="22"/>
              </w:rPr>
              <w:t>друг начин</w:t>
            </w:r>
            <w:r w:rsidRPr="00844758">
              <w:rPr>
                <w:rFonts w:eastAsia="Calibri"/>
                <w:sz w:val="22"/>
                <w:szCs w:val="22"/>
              </w:rPr>
              <w:t>? Моля, уточнете:</w:t>
            </w:r>
          </w:p>
          <w:p w:rsidR="00844758" w:rsidRPr="00844758" w:rsidRDefault="00844758" w:rsidP="00844758">
            <w:pPr>
              <w:spacing w:before="120" w:after="120"/>
              <w:jc w:val="both"/>
              <w:rPr>
                <w:rFonts w:eastAsia="Calibri"/>
                <w:szCs w:val="22"/>
              </w:rPr>
            </w:pPr>
            <w:r w:rsidRPr="00844758">
              <w:rPr>
                <w:rFonts w:eastAsia="Calibri"/>
                <w:sz w:val="22"/>
                <w:szCs w:val="22"/>
              </w:rPr>
              <w:t xml:space="preserve">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w:t>
            </w:r>
            <w:r w:rsidRPr="00844758">
              <w:rPr>
                <w:rFonts w:eastAsia="Calibri"/>
                <w:sz w:val="22"/>
                <w:szCs w:val="22"/>
              </w:rPr>
              <w:lastRenderedPageBreak/>
              <w:t>начислени лихви или глоби?</w:t>
            </w:r>
          </w:p>
        </w:tc>
        <w:tc>
          <w:tcPr>
            <w:tcW w:w="2224" w:type="dxa"/>
            <w:shd w:val="clear" w:color="auto" w:fill="auto"/>
          </w:tcPr>
          <w:p w:rsidR="00844758" w:rsidRPr="00844758" w:rsidRDefault="00844758" w:rsidP="00844758">
            <w:pPr>
              <w:spacing w:before="120" w:after="120"/>
              <w:rPr>
                <w:rFonts w:eastAsia="Calibri"/>
                <w:b/>
                <w:szCs w:val="22"/>
              </w:rPr>
            </w:pPr>
            <w:r w:rsidRPr="00844758">
              <w:rPr>
                <w:rFonts w:eastAsia="Calibri"/>
                <w:b/>
                <w:sz w:val="22"/>
                <w:szCs w:val="22"/>
              </w:rPr>
              <w:lastRenderedPageBreak/>
              <w:t>Данъци</w:t>
            </w:r>
          </w:p>
        </w:tc>
        <w:tc>
          <w:tcPr>
            <w:tcW w:w="2585" w:type="dxa"/>
            <w:shd w:val="clear" w:color="auto" w:fill="auto"/>
          </w:tcPr>
          <w:p w:rsidR="00844758" w:rsidRPr="00844758" w:rsidRDefault="00844758" w:rsidP="00844758">
            <w:pPr>
              <w:spacing w:before="120" w:after="120"/>
              <w:rPr>
                <w:rFonts w:eastAsia="Calibri"/>
                <w:b/>
                <w:szCs w:val="22"/>
              </w:rPr>
            </w:pPr>
            <w:r w:rsidRPr="00844758">
              <w:rPr>
                <w:rFonts w:eastAsia="Calibri"/>
                <w:b/>
                <w:sz w:val="22"/>
                <w:szCs w:val="22"/>
              </w:rPr>
              <w:t>Социалноосигурителни вноски</w:t>
            </w:r>
          </w:p>
        </w:tc>
      </w:tr>
      <w:tr w:rsidR="00844758" w:rsidRPr="00844758" w:rsidTr="00844758">
        <w:trPr>
          <w:trHeight w:val="1977"/>
        </w:trPr>
        <w:tc>
          <w:tcPr>
            <w:tcW w:w="4480" w:type="dxa"/>
            <w:vMerge/>
            <w:shd w:val="clear" w:color="auto" w:fill="auto"/>
          </w:tcPr>
          <w:p w:rsidR="00844758" w:rsidRPr="00844758" w:rsidRDefault="00844758" w:rsidP="00844758">
            <w:pPr>
              <w:spacing w:before="120" w:after="120"/>
              <w:rPr>
                <w:rFonts w:eastAsia="Calibri"/>
                <w:b/>
                <w:szCs w:val="22"/>
              </w:rPr>
            </w:pPr>
          </w:p>
        </w:tc>
        <w:tc>
          <w:tcPr>
            <w:tcW w:w="2224" w:type="dxa"/>
            <w:shd w:val="clear" w:color="auto" w:fill="auto"/>
          </w:tcPr>
          <w:p w:rsidR="00844758" w:rsidRPr="00844758" w:rsidRDefault="00844758" w:rsidP="00844758">
            <w:pPr>
              <w:spacing w:before="120" w:after="120"/>
              <w:rPr>
                <w:rFonts w:eastAsia="Calibri"/>
                <w:szCs w:val="22"/>
              </w:rPr>
            </w:pPr>
            <w:r w:rsidRPr="00844758">
              <w:rPr>
                <w:rFonts w:eastAsia="Calibri"/>
                <w:szCs w:val="22"/>
              </w:rPr>
              <w:br/>
            </w:r>
            <w:r w:rsidRPr="00844758">
              <w:rPr>
                <w:rFonts w:eastAsia="Calibri"/>
                <w:sz w:val="22"/>
                <w:szCs w:val="22"/>
              </w:rPr>
              <w:t>a) [……]</w:t>
            </w:r>
            <w:r w:rsidRPr="00844758">
              <w:rPr>
                <w:rFonts w:eastAsia="Calibri"/>
                <w:szCs w:val="22"/>
              </w:rPr>
              <w:br/>
            </w:r>
            <w:r w:rsidRPr="00844758">
              <w:rPr>
                <w:rFonts w:eastAsia="Calibri"/>
                <w:sz w:val="22"/>
                <w:szCs w:val="22"/>
              </w:rPr>
              <w:t>б) [……]</w:t>
            </w:r>
            <w:r w:rsidRPr="00844758">
              <w:rPr>
                <w:rFonts w:eastAsia="Calibri"/>
                <w:szCs w:val="22"/>
              </w:rPr>
              <w:br/>
            </w:r>
            <w:r w:rsidRPr="00844758">
              <w:rPr>
                <w:rFonts w:eastAsia="Calibri"/>
                <w:sz w:val="22"/>
                <w:szCs w:val="22"/>
              </w:rPr>
              <w:t>в1) [] Да [] Не</w:t>
            </w:r>
          </w:p>
          <w:p w:rsidR="00844758" w:rsidRPr="00844758" w:rsidRDefault="00844758" w:rsidP="00844758">
            <w:pPr>
              <w:numPr>
                <w:ilvl w:val="0"/>
                <w:numId w:val="12"/>
              </w:numPr>
              <w:spacing w:before="120" w:after="120"/>
              <w:jc w:val="both"/>
              <w:rPr>
                <w:rFonts w:eastAsia="Calibri"/>
                <w:szCs w:val="22"/>
              </w:rPr>
            </w:pPr>
            <w:r w:rsidRPr="00844758">
              <w:rPr>
                <w:rFonts w:eastAsia="Calibri"/>
                <w:sz w:val="22"/>
                <w:szCs w:val="22"/>
              </w:rPr>
              <w:t>[] Да [] Не</w:t>
            </w:r>
          </w:p>
          <w:p w:rsidR="00844758" w:rsidRPr="00844758" w:rsidRDefault="00844758" w:rsidP="00844758">
            <w:pPr>
              <w:numPr>
                <w:ilvl w:val="0"/>
                <w:numId w:val="14"/>
              </w:numPr>
              <w:spacing w:before="120" w:after="120"/>
              <w:jc w:val="both"/>
              <w:rPr>
                <w:rFonts w:eastAsia="Calibri"/>
                <w:szCs w:val="22"/>
              </w:rPr>
            </w:pPr>
            <w:r w:rsidRPr="00844758">
              <w:rPr>
                <w:rFonts w:eastAsia="Calibri"/>
                <w:sz w:val="22"/>
                <w:szCs w:val="22"/>
              </w:rPr>
              <w:t>[……]</w:t>
            </w:r>
            <w:r w:rsidRPr="00844758">
              <w:rPr>
                <w:rFonts w:eastAsia="Calibri"/>
                <w:szCs w:val="22"/>
              </w:rPr>
              <w:br/>
            </w:r>
          </w:p>
          <w:p w:rsidR="00844758" w:rsidRPr="00844758" w:rsidRDefault="00844758" w:rsidP="00844758">
            <w:pPr>
              <w:numPr>
                <w:ilvl w:val="0"/>
                <w:numId w:val="14"/>
              </w:numPr>
              <w:spacing w:before="120" w:after="120"/>
              <w:jc w:val="both"/>
              <w:rPr>
                <w:rFonts w:eastAsia="Calibri"/>
                <w:szCs w:val="22"/>
              </w:rPr>
            </w:pPr>
            <w:r w:rsidRPr="00844758">
              <w:rPr>
                <w:rFonts w:eastAsia="Calibri"/>
                <w:sz w:val="22"/>
                <w:szCs w:val="22"/>
              </w:rPr>
              <w:t>[……]</w:t>
            </w:r>
            <w:r w:rsidRPr="00844758">
              <w:rPr>
                <w:rFonts w:eastAsia="Calibri"/>
                <w:szCs w:val="22"/>
              </w:rPr>
              <w:br/>
            </w:r>
            <w:r w:rsidRPr="00844758">
              <w:rPr>
                <w:rFonts w:eastAsia="Calibri"/>
                <w:szCs w:val="22"/>
              </w:rPr>
              <w:br/>
            </w:r>
          </w:p>
          <w:p w:rsidR="00844758" w:rsidRPr="00844758" w:rsidRDefault="00844758" w:rsidP="00844758">
            <w:pPr>
              <w:spacing w:before="120" w:after="120"/>
              <w:rPr>
                <w:rFonts w:eastAsia="Calibri"/>
                <w:szCs w:val="22"/>
              </w:rPr>
            </w:pPr>
          </w:p>
          <w:p w:rsidR="00844758" w:rsidRPr="00844758" w:rsidRDefault="00844758" w:rsidP="00844758">
            <w:pPr>
              <w:spacing w:before="120" w:after="120"/>
              <w:rPr>
                <w:rFonts w:eastAsia="Calibri"/>
                <w:szCs w:val="22"/>
              </w:rPr>
            </w:pPr>
          </w:p>
          <w:p w:rsidR="00844758" w:rsidRPr="00844758" w:rsidRDefault="00844758" w:rsidP="00844758">
            <w:pPr>
              <w:spacing w:before="120" w:after="120"/>
              <w:rPr>
                <w:rFonts w:eastAsia="Calibri"/>
                <w:szCs w:val="22"/>
              </w:rPr>
            </w:pPr>
          </w:p>
          <w:p w:rsidR="00844758" w:rsidRPr="00844758" w:rsidRDefault="00844758" w:rsidP="00844758">
            <w:pPr>
              <w:spacing w:before="120" w:after="120"/>
              <w:rPr>
                <w:rFonts w:eastAsia="Calibri"/>
                <w:szCs w:val="22"/>
              </w:rPr>
            </w:pPr>
            <w:r w:rsidRPr="00844758">
              <w:rPr>
                <w:rFonts w:eastAsia="Calibri"/>
                <w:sz w:val="22"/>
                <w:szCs w:val="22"/>
              </w:rPr>
              <w:t>в2) [ …]</w:t>
            </w:r>
            <w:r w:rsidRPr="00844758">
              <w:rPr>
                <w:rFonts w:eastAsia="Calibri"/>
                <w:szCs w:val="22"/>
              </w:rPr>
              <w:br/>
            </w:r>
          </w:p>
          <w:p w:rsidR="00844758" w:rsidRPr="00844758" w:rsidRDefault="00844758" w:rsidP="00844758">
            <w:pPr>
              <w:spacing w:before="120" w:after="120"/>
              <w:rPr>
                <w:rFonts w:eastAsia="Calibri"/>
                <w:szCs w:val="22"/>
              </w:rPr>
            </w:pPr>
            <w:r w:rsidRPr="00844758">
              <w:rPr>
                <w:rFonts w:eastAsia="Calibri"/>
                <w:sz w:val="22"/>
                <w:szCs w:val="22"/>
              </w:rPr>
              <w:t>г) [] Да [] Не</w:t>
            </w:r>
            <w:r w:rsidRPr="00844758">
              <w:rPr>
                <w:rFonts w:eastAsia="Calibri"/>
                <w:szCs w:val="22"/>
              </w:rPr>
              <w:br/>
            </w:r>
            <w:r w:rsidRPr="00844758">
              <w:rPr>
                <w:rFonts w:eastAsia="Calibri"/>
                <w:b/>
                <w:szCs w:val="22"/>
              </w:rPr>
              <w:t>Ако „да“</w:t>
            </w:r>
            <w:r w:rsidRPr="00844758">
              <w:rPr>
                <w:rFonts w:eastAsia="Calibri"/>
                <w:szCs w:val="22"/>
              </w:rPr>
              <w:t>, моля, опишете подробно:</w:t>
            </w:r>
            <w:r w:rsidRPr="00844758">
              <w:rPr>
                <w:rFonts w:eastAsia="Calibri"/>
                <w:sz w:val="22"/>
                <w:szCs w:val="22"/>
              </w:rPr>
              <w:t xml:space="preserve"> [……]</w:t>
            </w:r>
          </w:p>
        </w:tc>
        <w:tc>
          <w:tcPr>
            <w:tcW w:w="2585" w:type="dxa"/>
            <w:shd w:val="clear" w:color="auto" w:fill="auto"/>
          </w:tcPr>
          <w:p w:rsidR="00844758" w:rsidRPr="00844758" w:rsidRDefault="00844758" w:rsidP="00844758">
            <w:pPr>
              <w:spacing w:before="120" w:after="120"/>
              <w:rPr>
                <w:rFonts w:eastAsia="Calibri"/>
                <w:szCs w:val="22"/>
              </w:rPr>
            </w:pPr>
            <w:r w:rsidRPr="00844758">
              <w:rPr>
                <w:rFonts w:eastAsia="Calibri"/>
                <w:szCs w:val="22"/>
              </w:rPr>
              <w:br/>
            </w:r>
            <w:r w:rsidRPr="00844758">
              <w:rPr>
                <w:rFonts w:eastAsia="Calibri"/>
                <w:sz w:val="22"/>
                <w:szCs w:val="22"/>
              </w:rPr>
              <w:t>a) [……]б) [……]</w:t>
            </w:r>
            <w:r w:rsidRPr="00844758">
              <w:rPr>
                <w:rFonts w:eastAsia="Calibri"/>
                <w:szCs w:val="22"/>
              </w:rPr>
              <w:br/>
            </w:r>
            <w:r w:rsidRPr="00844758">
              <w:rPr>
                <w:rFonts w:eastAsia="Calibri"/>
                <w:szCs w:val="22"/>
              </w:rPr>
              <w:br/>
            </w:r>
            <w:r w:rsidRPr="00844758">
              <w:rPr>
                <w:rFonts w:eastAsia="Calibri"/>
                <w:sz w:val="22"/>
                <w:szCs w:val="22"/>
              </w:rPr>
              <w:t>в1) [] Да [] Не</w:t>
            </w:r>
          </w:p>
          <w:p w:rsidR="00844758" w:rsidRPr="00844758" w:rsidRDefault="00844758" w:rsidP="00844758">
            <w:pPr>
              <w:numPr>
                <w:ilvl w:val="0"/>
                <w:numId w:val="14"/>
              </w:numPr>
              <w:spacing w:before="120" w:after="120"/>
              <w:jc w:val="both"/>
              <w:rPr>
                <w:rFonts w:eastAsia="Calibri"/>
                <w:szCs w:val="22"/>
              </w:rPr>
            </w:pPr>
            <w:r w:rsidRPr="00844758">
              <w:rPr>
                <w:rFonts w:eastAsia="Calibri"/>
                <w:sz w:val="22"/>
                <w:szCs w:val="22"/>
              </w:rPr>
              <w:t>[] Да [] Не</w:t>
            </w:r>
          </w:p>
          <w:p w:rsidR="00844758" w:rsidRPr="00844758" w:rsidRDefault="00844758" w:rsidP="00844758">
            <w:pPr>
              <w:numPr>
                <w:ilvl w:val="0"/>
                <w:numId w:val="14"/>
              </w:numPr>
              <w:spacing w:before="120" w:after="120"/>
              <w:jc w:val="both"/>
              <w:rPr>
                <w:rFonts w:eastAsia="Calibri"/>
                <w:szCs w:val="22"/>
              </w:rPr>
            </w:pPr>
            <w:r w:rsidRPr="00844758">
              <w:rPr>
                <w:rFonts w:eastAsia="Calibri"/>
                <w:sz w:val="22"/>
                <w:szCs w:val="22"/>
              </w:rPr>
              <w:t>[……]</w:t>
            </w:r>
            <w:r w:rsidRPr="00844758">
              <w:rPr>
                <w:rFonts w:eastAsia="Calibri"/>
                <w:szCs w:val="22"/>
              </w:rPr>
              <w:br/>
            </w:r>
          </w:p>
          <w:p w:rsidR="00844758" w:rsidRPr="00844758" w:rsidRDefault="00844758" w:rsidP="00844758">
            <w:pPr>
              <w:numPr>
                <w:ilvl w:val="0"/>
                <w:numId w:val="14"/>
              </w:numPr>
              <w:spacing w:before="120" w:after="120"/>
              <w:jc w:val="both"/>
              <w:rPr>
                <w:rFonts w:eastAsia="Calibri"/>
                <w:szCs w:val="22"/>
              </w:rPr>
            </w:pPr>
            <w:r w:rsidRPr="00844758">
              <w:rPr>
                <w:rFonts w:eastAsia="Calibri"/>
                <w:sz w:val="22"/>
                <w:szCs w:val="22"/>
              </w:rPr>
              <w:t>[……]</w:t>
            </w:r>
            <w:r w:rsidRPr="00844758">
              <w:rPr>
                <w:rFonts w:eastAsia="Calibri"/>
                <w:szCs w:val="22"/>
              </w:rPr>
              <w:br/>
            </w:r>
            <w:r w:rsidRPr="00844758">
              <w:rPr>
                <w:rFonts w:eastAsia="Calibri"/>
                <w:szCs w:val="22"/>
              </w:rPr>
              <w:br/>
            </w:r>
          </w:p>
          <w:p w:rsidR="00844758" w:rsidRPr="00844758" w:rsidRDefault="00844758" w:rsidP="00844758">
            <w:pPr>
              <w:spacing w:before="120" w:after="120"/>
              <w:rPr>
                <w:rFonts w:eastAsia="Calibri"/>
                <w:szCs w:val="22"/>
              </w:rPr>
            </w:pPr>
          </w:p>
          <w:p w:rsidR="00844758" w:rsidRPr="00844758" w:rsidRDefault="00844758" w:rsidP="00844758">
            <w:pPr>
              <w:spacing w:before="120" w:after="120"/>
              <w:rPr>
                <w:rFonts w:eastAsia="Calibri"/>
                <w:szCs w:val="22"/>
              </w:rPr>
            </w:pPr>
          </w:p>
          <w:p w:rsidR="00844758" w:rsidRPr="00844758" w:rsidRDefault="00844758" w:rsidP="00844758">
            <w:pPr>
              <w:spacing w:before="120" w:after="120"/>
              <w:rPr>
                <w:rFonts w:eastAsia="Calibri"/>
                <w:szCs w:val="22"/>
              </w:rPr>
            </w:pPr>
          </w:p>
          <w:p w:rsidR="00844758" w:rsidRPr="00844758" w:rsidRDefault="00844758" w:rsidP="00844758">
            <w:pPr>
              <w:rPr>
                <w:rFonts w:eastAsia="Calibri"/>
                <w:szCs w:val="22"/>
              </w:rPr>
            </w:pPr>
            <w:r w:rsidRPr="00844758">
              <w:rPr>
                <w:rFonts w:eastAsia="Calibri"/>
                <w:sz w:val="22"/>
                <w:szCs w:val="22"/>
              </w:rPr>
              <w:t>в2) [ …]</w:t>
            </w:r>
            <w:r w:rsidRPr="00844758">
              <w:rPr>
                <w:rFonts w:eastAsia="Calibri"/>
                <w:szCs w:val="22"/>
              </w:rPr>
              <w:br/>
            </w:r>
          </w:p>
          <w:p w:rsidR="00844758" w:rsidRPr="00844758" w:rsidRDefault="00844758" w:rsidP="00844758">
            <w:pPr>
              <w:rPr>
                <w:rFonts w:eastAsia="Calibri"/>
                <w:szCs w:val="22"/>
              </w:rPr>
            </w:pPr>
            <w:r w:rsidRPr="00844758">
              <w:rPr>
                <w:rFonts w:eastAsia="Calibri"/>
                <w:sz w:val="22"/>
                <w:szCs w:val="22"/>
              </w:rPr>
              <w:t>г) [] Да [] Не</w:t>
            </w:r>
          </w:p>
          <w:p w:rsidR="00844758" w:rsidRPr="00844758" w:rsidRDefault="00844758" w:rsidP="00844758">
            <w:pPr>
              <w:spacing w:after="120"/>
              <w:rPr>
                <w:rFonts w:eastAsia="Calibri"/>
                <w:szCs w:val="22"/>
              </w:rPr>
            </w:pPr>
            <w:r w:rsidRPr="00844758">
              <w:rPr>
                <w:rFonts w:eastAsia="Calibri"/>
                <w:b/>
                <w:szCs w:val="22"/>
              </w:rPr>
              <w:t>Ако „да“</w:t>
            </w:r>
            <w:r w:rsidRPr="00844758">
              <w:rPr>
                <w:rFonts w:eastAsia="Calibri"/>
                <w:szCs w:val="22"/>
              </w:rPr>
              <w:t>, моля, опишете подробно:</w:t>
            </w:r>
            <w:r w:rsidRPr="00844758">
              <w:rPr>
                <w:rFonts w:eastAsia="Calibri"/>
                <w:sz w:val="22"/>
                <w:szCs w:val="22"/>
              </w:rPr>
              <w:t xml:space="preserve"> [……]</w:t>
            </w:r>
          </w:p>
        </w:tc>
      </w:tr>
      <w:tr w:rsidR="00844758" w:rsidRPr="00844758" w:rsidTr="00844758">
        <w:tc>
          <w:tcPr>
            <w:tcW w:w="4480" w:type="dxa"/>
            <w:shd w:val="clear" w:color="auto" w:fill="auto"/>
          </w:tcPr>
          <w:p w:rsidR="00844758" w:rsidRPr="00844758" w:rsidRDefault="00844758" w:rsidP="00844758">
            <w:pPr>
              <w:spacing w:before="120" w:after="120"/>
              <w:jc w:val="both"/>
              <w:rPr>
                <w:rFonts w:eastAsia="Calibri"/>
                <w:i/>
                <w:szCs w:val="22"/>
              </w:rPr>
            </w:pPr>
            <w:r w:rsidRPr="00844758">
              <w:rPr>
                <w:rFonts w:eastAsia="Calibri"/>
                <w:i/>
                <w:sz w:val="22"/>
                <w:szCs w:val="22"/>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844758" w:rsidRPr="00844758" w:rsidRDefault="00844758" w:rsidP="00844758">
            <w:pPr>
              <w:spacing w:before="120" w:after="120"/>
              <w:rPr>
                <w:rFonts w:eastAsia="Calibri"/>
                <w:i/>
                <w:szCs w:val="22"/>
              </w:rPr>
            </w:pPr>
            <w:r w:rsidRPr="00844758">
              <w:rPr>
                <w:rFonts w:eastAsia="Calibri"/>
                <w:i/>
                <w:sz w:val="22"/>
                <w:szCs w:val="22"/>
              </w:rPr>
              <w:t>(уеб адрес, орган или служба, издаващи документа, точно позоваване на документа):</w:t>
            </w:r>
            <w:r w:rsidRPr="00844758">
              <w:rPr>
                <w:rFonts w:eastAsia="Calibri"/>
                <w:i/>
                <w:sz w:val="22"/>
                <w:szCs w:val="22"/>
                <w:vertAlign w:val="superscript"/>
              </w:rPr>
              <w:t xml:space="preserve"> </w:t>
            </w:r>
            <w:r w:rsidRPr="00844758">
              <w:rPr>
                <w:rFonts w:eastAsia="Calibri"/>
                <w:i/>
                <w:sz w:val="22"/>
                <w:szCs w:val="22"/>
                <w:vertAlign w:val="superscript"/>
              </w:rPr>
              <w:footnoteReference w:id="24"/>
            </w:r>
            <w:r w:rsidRPr="00844758">
              <w:rPr>
                <w:rFonts w:eastAsia="Calibri"/>
                <w:szCs w:val="22"/>
              </w:rPr>
              <w:br/>
            </w:r>
            <w:r w:rsidRPr="00844758">
              <w:rPr>
                <w:rFonts w:eastAsia="Calibri"/>
                <w:i/>
                <w:sz w:val="22"/>
                <w:szCs w:val="22"/>
              </w:rPr>
              <w:t>[……][……][……][……]</w:t>
            </w:r>
          </w:p>
        </w:tc>
      </w:tr>
    </w:tbl>
    <w:p w:rsidR="00844758" w:rsidRPr="00844758" w:rsidRDefault="00844758" w:rsidP="00844758">
      <w:pPr>
        <w:keepNext/>
        <w:spacing w:before="120" w:after="360"/>
        <w:jc w:val="center"/>
        <w:rPr>
          <w:rFonts w:eastAsia="Calibri"/>
          <w:b/>
          <w:smallCaps/>
          <w:sz w:val="22"/>
          <w:szCs w:val="22"/>
          <w:lang w:val="en-US"/>
        </w:rPr>
      </w:pPr>
    </w:p>
    <w:p w:rsidR="00844758" w:rsidRPr="00844758" w:rsidRDefault="00844758" w:rsidP="00844758">
      <w:pPr>
        <w:keepNext/>
        <w:spacing w:before="120" w:after="360"/>
        <w:jc w:val="center"/>
        <w:rPr>
          <w:rFonts w:eastAsia="Calibri"/>
          <w:b/>
          <w:smallCaps/>
          <w:sz w:val="22"/>
          <w:szCs w:val="22"/>
        </w:rPr>
      </w:pPr>
      <w:r w:rsidRPr="00844758">
        <w:rPr>
          <w:rFonts w:eastAsia="Calibri"/>
          <w:b/>
          <w:smallCaps/>
          <w:sz w:val="22"/>
          <w:szCs w:val="22"/>
        </w:rPr>
        <w:t>В: Основания, свързани с несъстоятелност, конфликти на интереси или професионално нарушение</w:t>
      </w:r>
      <w:r w:rsidRPr="00844758">
        <w:rPr>
          <w:rFonts w:eastAsia="Calibri"/>
          <w:b/>
          <w:smallCaps/>
          <w:sz w:val="22"/>
          <w:szCs w:val="22"/>
          <w:vertAlign w:val="superscript"/>
        </w:rPr>
        <w:footnoteReference w:id="25"/>
      </w:r>
    </w:p>
    <w:p w:rsidR="00844758" w:rsidRPr="00844758" w:rsidRDefault="00844758" w:rsidP="0084475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844758">
        <w:rPr>
          <w:rFonts w:eastAsia="Calibri"/>
          <w:b/>
          <w:i/>
          <w:sz w:val="22"/>
          <w:szCs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44758" w:rsidRPr="00844758" w:rsidTr="00844758">
        <w:tc>
          <w:tcPr>
            <w:tcW w:w="4644" w:type="dxa"/>
            <w:shd w:val="clear" w:color="auto" w:fill="auto"/>
          </w:tcPr>
          <w:p w:rsidR="00844758" w:rsidRPr="00844758" w:rsidRDefault="00844758" w:rsidP="00844758">
            <w:pPr>
              <w:spacing w:before="120" w:after="120"/>
              <w:jc w:val="both"/>
              <w:rPr>
                <w:rFonts w:eastAsia="Calibri"/>
                <w:b/>
                <w:i/>
                <w:szCs w:val="22"/>
              </w:rPr>
            </w:pPr>
            <w:r w:rsidRPr="00844758">
              <w:rPr>
                <w:rFonts w:eastAsia="Calibri"/>
                <w:b/>
                <w:i/>
                <w:sz w:val="22"/>
                <w:szCs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844758" w:rsidRPr="00844758" w:rsidRDefault="00844758" w:rsidP="00844758">
            <w:pPr>
              <w:spacing w:before="120" w:after="120"/>
              <w:jc w:val="both"/>
              <w:rPr>
                <w:rFonts w:eastAsia="Calibri"/>
                <w:b/>
                <w:i/>
                <w:szCs w:val="22"/>
              </w:rPr>
            </w:pPr>
            <w:r w:rsidRPr="00844758">
              <w:rPr>
                <w:rFonts w:eastAsia="Calibri"/>
                <w:b/>
                <w:i/>
                <w:sz w:val="22"/>
                <w:szCs w:val="22"/>
              </w:rPr>
              <w:t>Отговор:</w:t>
            </w:r>
          </w:p>
        </w:tc>
      </w:tr>
      <w:tr w:rsidR="00844758" w:rsidRPr="00844758" w:rsidTr="00844758">
        <w:trPr>
          <w:trHeight w:val="406"/>
        </w:trPr>
        <w:tc>
          <w:tcPr>
            <w:tcW w:w="4644" w:type="dxa"/>
            <w:vMerge w:val="restart"/>
            <w:shd w:val="clear" w:color="auto" w:fill="auto"/>
          </w:tcPr>
          <w:p w:rsidR="00844758" w:rsidRPr="00844758" w:rsidRDefault="00844758" w:rsidP="00844758">
            <w:pPr>
              <w:spacing w:before="120" w:after="120"/>
              <w:jc w:val="both"/>
              <w:rPr>
                <w:rFonts w:eastAsia="Calibri"/>
                <w:szCs w:val="22"/>
              </w:rPr>
            </w:pPr>
            <w:r w:rsidRPr="00844758">
              <w:rPr>
                <w:rFonts w:eastAsia="Calibri"/>
                <w:sz w:val="22"/>
                <w:szCs w:val="22"/>
              </w:rPr>
              <w:t xml:space="preserve">Икономическият оператор нарушил ли е, </w:t>
            </w:r>
            <w:r w:rsidRPr="00844758">
              <w:rPr>
                <w:rFonts w:eastAsia="Calibri"/>
                <w:b/>
                <w:sz w:val="22"/>
                <w:szCs w:val="22"/>
              </w:rPr>
              <w:t>доколкото му е известно</w:t>
            </w:r>
            <w:r w:rsidRPr="00844758">
              <w:rPr>
                <w:rFonts w:eastAsia="Calibri"/>
                <w:sz w:val="22"/>
                <w:szCs w:val="22"/>
              </w:rPr>
              <w:t xml:space="preserve">, </w:t>
            </w:r>
            <w:r w:rsidRPr="00844758">
              <w:rPr>
                <w:rFonts w:eastAsia="Calibri"/>
                <w:b/>
                <w:sz w:val="22"/>
                <w:szCs w:val="22"/>
              </w:rPr>
              <w:t>задълженията</w:t>
            </w:r>
            <w:r w:rsidRPr="00844758">
              <w:rPr>
                <w:rFonts w:eastAsia="Calibri"/>
                <w:sz w:val="22"/>
                <w:szCs w:val="22"/>
              </w:rPr>
              <w:t xml:space="preserve"> си в областта на </w:t>
            </w:r>
            <w:r w:rsidRPr="00844758">
              <w:rPr>
                <w:rFonts w:eastAsia="Calibri"/>
                <w:b/>
                <w:sz w:val="22"/>
                <w:szCs w:val="22"/>
              </w:rPr>
              <w:t>екологичното, социалното или трудовото право</w:t>
            </w:r>
            <w:r w:rsidRPr="00844758">
              <w:rPr>
                <w:rFonts w:eastAsia="Calibri"/>
                <w:b/>
                <w:sz w:val="22"/>
                <w:szCs w:val="22"/>
                <w:vertAlign w:val="superscript"/>
              </w:rPr>
              <w:footnoteReference w:id="26"/>
            </w:r>
            <w:r w:rsidRPr="00844758">
              <w:rPr>
                <w:rFonts w:eastAsia="Calibri"/>
                <w:sz w:val="22"/>
                <w:szCs w:val="22"/>
              </w:rPr>
              <w:t>?</w:t>
            </w:r>
          </w:p>
        </w:tc>
        <w:tc>
          <w:tcPr>
            <w:tcW w:w="4645" w:type="dxa"/>
            <w:shd w:val="clear" w:color="auto" w:fill="auto"/>
          </w:tcPr>
          <w:p w:rsidR="00844758" w:rsidRPr="00844758" w:rsidRDefault="00844758" w:rsidP="00844758">
            <w:pPr>
              <w:spacing w:before="120" w:after="120"/>
              <w:jc w:val="both"/>
              <w:rPr>
                <w:rFonts w:eastAsia="Calibri"/>
                <w:szCs w:val="22"/>
              </w:rPr>
            </w:pPr>
            <w:r w:rsidRPr="00844758">
              <w:rPr>
                <w:rFonts w:eastAsia="Calibri"/>
                <w:sz w:val="22"/>
                <w:szCs w:val="22"/>
              </w:rPr>
              <w:t>[] Да [] Не</w:t>
            </w:r>
          </w:p>
        </w:tc>
      </w:tr>
      <w:tr w:rsidR="00844758" w:rsidRPr="00844758" w:rsidTr="00844758">
        <w:trPr>
          <w:trHeight w:val="405"/>
        </w:trPr>
        <w:tc>
          <w:tcPr>
            <w:tcW w:w="4644" w:type="dxa"/>
            <w:vMerge/>
            <w:shd w:val="clear" w:color="auto" w:fill="auto"/>
          </w:tcPr>
          <w:p w:rsidR="00844758" w:rsidRPr="00844758" w:rsidRDefault="00844758" w:rsidP="00844758">
            <w:pPr>
              <w:spacing w:before="120" w:after="120"/>
              <w:jc w:val="both"/>
              <w:rPr>
                <w:rFonts w:eastAsia="Calibri"/>
                <w:szCs w:val="22"/>
              </w:rPr>
            </w:pPr>
          </w:p>
        </w:tc>
        <w:tc>
          <w:tcPr>
            <w:tcW w:w="4645" w:type="dxa"/>
            <w:shd w:val="clear" w:color="auto" w:fill="auto"/>
          </w:tcPr>
          <w:p w:rsidR="00844758" w:rsidRPr="00844758" w:rsidRDefault="00844758" w:rsidP="00844758">
            <w:pPr>
              <w:spacing w:before="120" w:after="120"/>
              <w:rPr>
                <w:rFonts w:eastAsia="Calibri"/>
                <w:szCs w:val="22"/>
              </w:rPr>
            </w:pPr>
            <w:r w:rsidRPr="00844758">
              <w:rPr>
                <w:rFonts w:eastAsia="Calibri"/>
                <w:b/>
                <w:szCs w:val="22"/>
              </w:rPr>
              <w:t>Ако „да“</w:t>
            </w:r>
            <w:r w:rsidRPr="00844758">
              <w:rPr>
                <w:rFonts w:eastAsia="Calibri"/>
                <w:szCs w:val="22"/>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844758">
              <w:rPr>
                <w:rFonts w:eastAsia="Calibri"/>
                <w:szCs w:val="22"/>
              </w:rPr>
              <w:br/>
              <w:t>[] Да [] Не</w:t>
            </w:r>
          </w:p>
          <w:p w:rsidR="00844758" w:rsidRPr="00844758" w:rsidRDefault="00844758" w:rsidP="00844758">
            <w:pPr>
              <w:spacing w:before="120" w:after="120"/>
              <w:rPr>
                <w:rFonts w:eastAsia="Calibri"/>
                <w:szCs w:val="22"/>
              </w:rPr>
            </w:pPr>
            <w:r w:rsidRPr="00844758">
              <w:rPr>
                <w:rFonts w:eastAsia="Calibri"/>
                <w:b/>
                <w:szCs w:val="22"/>
              </w:rPr>
              <w:t>Ако да“</w:t>
            </w:r>
            <w:r w:rsidRPr="00844758">
              <w:rPr>
                <w:rFonts w:eastAsia="Calibri"/>
                <w:szCs w:val="22"/>
              </w:rPr>
              <w:t>, моля опишете предприетите мерки:</w:t>
            </w:r>
            <w:r w:rsidRPr="00844758">
              <w:rPr>
                <w:rFonts w:eastAsia="Calibri"/>
                <w:sz w:val="22"/>
                <w:szCs w:val="22"/>
              </w:rPr>
              <w:t xml:space="preserve"> [……]</w:t>
            </w:r>
          </w:p>
        </w:tc>
      </w:tr>
      <w:tr w:rsidR="00844758" w:rsidRPr="00844758" w:rsidTr="00844758">
        <w:tc>
          <w:tcPr>
            <w:tcW w:w="4644" w:type="dxa"/>
            <w:shd w:val="clear" w:color="auto" w:fill="auto"/>
          </w:tcPr>
          <w:p w:rsidR="00844758" w:rsidRPr="00844758" w:rsidRDefault="00844758" w:rsidP="00844758">
            <w:pPr>
              <w:spacing w:before="120" w:after="120"/>
              <w:rPr>
                <w:rFonts w:eastAsia="Calibri"/>
                <w:szCs w:val="22"/>
              </w:rPr>
            </w:pPr>
            <w:r w:rsidRPr="00844758">
              <w:rPr>
                <w:rFonts w:eastAsia="Calibri"/>
                <w:sz w:val="22"/>
                <w:szCs w:val="22"/>
              </w:rPr>
              <w:t>Икономическият оператор в една от следните ситуации ли е:</w:t>
            </w:r>
            <w:r w:rsidRPr="00844758">
              <w:rPr>
                <w:rFonts w:eastAsia="Calibri"/>
                <w:sz w:val="22"/>
                <w:szCs w:val="22"/>
              </w:rPr>
              <w:br/>
              <w:t xml:space="preserve">а) </w:t>
            </w:r>
            <w:r w:rsidRPr="00844758">
              <w:rPr>
                <w:rFonts w:eastAsia="Calibri"/>
                <w:b/>
                <w:sz w:val="22"/>
                <w:szCs w:val="22"/>
              </w:rPr>
              <w:t>обявен в несъстоятелност</w:t>
            </w:r>
            <w:r w:rsidRPr="00844758">
              <w:rPr>
                <w:rFonts w:eastAsia="Calibri"/>
                <w:sz w:val="22"/>
                <w:szCs w:val="22"/>
              </w:rPr>
              <w:t xml:space="preserve">, или </w:t>
            </w:r>
          </w:p>
          <w:p w:rsidR="00844758" w:rsidRPr="00844758" w:rsidRDefault="00844758" w:rsidP="00844758">
            <w:pPr>
              <w:spacing w:before="120" w:after="120"/>
              <w:rPr>
                <w:rFonts w:eastAsia="Calibri"/>
                <w:szCs w:val="22"/>
              </w:rPr>
            </w:pPr>
            <w:r w:rsidRPr="00844758">
              <w:rPr>
                <w:rFonts w:eastAsia="Calibri"/>
                <w:sz w:val="22"/>
                <w:szCs w:val="22"/>
              </w:rPr>
              <w:t xml:space="preserve">б) </w:t>
            </w:r>
            <w:r w:rsidRPr="00844758">
              <w:rPr>
                <w:rFonts w:eastAsia="Calibri"/>
                <w:b/>
                <w:sz w:val="22"/>
                <w:szCs w:val="22"/>
              </w:rPr>
              <w:t>предмет на производство по несъстоятелност</w:t>
            </w:r>
            <w:r w:rsidRPr="00844758">
              <w:rPr>
                <w:rFonts w:eastAsia="Calibri"/>
                <w:sz w:val="22"/>
                <w:szCs w:val="22"/>
              </w:rPr>
              <w:t xml:space="preserve"> или ликвидация, или</w:t>
            </w:r>
          </w:p>
          <w:p w:rsidR="00844758" w:rsidRPr="00844758" w:rsidRDefault="00844758" w:rsidP="00844758">
            <w:pPr>
              <w:spacing w:before="120" w:after="120"/>
              <w:rPr>
                <w:rFonts w:eastAsia="Calibri"/>
                <w:szCs w:val="22"/>
              </w:rPr>
            </w:pPr>
            <w:r w:rsidRPr="00844758">
              <w:rPr>
                <w:rFonts w:eastAsia="Calibri"/>
                <w:sz w:val="22"/>
                <w:szCs w:val="22"/>
              </w:rPr>
              <w:t xml:space="preserve">в) </w:t>
            </w:r>
            <w:r w:rsidRPr="00844758">
              <w:rPr>
                <w:rFonts w:eastAsia="Calibri"/>
                <w:b/>
                <w:sz w:val="22"/>
                <w:szCs w:val="22"/>
              </w:rPr>
              <w:t>споразумение с кредиторите</w:t>
            </w:r>
            <w:r w:rsidRPr="00844758">
              <w:rPr>
                <w:rFonts w:eastAsia="Calibri"/>
                <w:sz w:val="22"/>
                <w:szCs w:val="22"/>
              </w:rPr>
              <w:t>, или</w:t>
            </w:r>
            <w:r w:rsidRPr="00844758">
              <w:rPr>
                <w:rFonts w:eastAsia="Calibri"/>
                <w:sz w:val="22"/>
                <w:szCs w:val="22"/>
              </w:rPr>
              <w:br/>
            </w:r>
            <w:r w:rsidRPr="00844758">
              <w:rPr>
                <w:rFonts w:eastAsia="Calibri"/>
                <w:sz w:val="22"/>
                <w:szCs w:val="22"/>
              </w:rPr>
              <w:lastRenderedPageBreak/>
              <w:t>г) всякаква аналогична ситуация, възникваща от сходна процедура съгласно националните законови и подзаконови актове</w:t>
            </w:r>
            <w:r w:rsidRPr="00844758">
              <w:rPr>
                <w:rFonts w:eastAsia="Calibri"/>
                <w:sz w:val="22"/>
                <w:szCs w:val="22"/>
                <w:vertAlign w:val="superscript"/>
              </w:rPr>
              <w:footnoteReference w:id="27"/>
            </w:r>
            <w:r w:rsidRPr="00844758">
              <w:rPr>
                <w:rFonts w:eastAsia="Calibri"/>
                <w:sz w:val="22"/>
                <w:szCs w:val="22"/>
              </w:rPr>
              <w:t>, или</w:t>
            </w:r>
            <w:r w:rsidRPr="00844758">
              <w:rPr>
                <w:rFonts w:eastAsia="Calibri"/>
                <w:sz w:val="22"/>
                <w:szCs w:val="22"/>
              </w:rPr>
              <w:br/>
              <w:t>д) неговите активи се администрират от ликвидатор или от съда, или</w:t>
            </w:r>
          </w:p>
          <w:p w:rsidR="00844758" w:rsidRPr="00844758" w:rsidRDefault="00844758" w:rsidP="00844758">
            <w:pPr>
              <w:spacing w:before="120" w:after="120"/>
              <w:rPr>
                <w:rFonts w:eastAsia="Calibri"/>
                <w:b/>
                <w:szCs w:val="22"/>
              </w:rPr>
            </w:pPr>
            <w:r w:rsidRPr="00844758">
              <w:rPr>
                <w:rFonts w:eastAsia="Calibri"/>
                <w:sz w:val="22"/>
                <w:szCs w:val="22"/>
              </w:rPr>
              <w:t>е) стопанската му дейност е прекратена?</w:t>
            </w:r>
            <w:r w:rsidRPr="00844758">
              <w:rPr>
                <w:rFonts w:eastAsia="Calibri"/>
                <w:sz w:val="22"/>
                <w:szCs w:val="22"/>
              </w:rPr>
              <w:br/>
            </w:r>
            <w:r w:rsidRPr="00844758">
              <w:rPr>
                <w:rFonts w:eastAsia="Calibri"/>
                <w:b/>
                <w:sz w:val="22"/>
                <w:szCs w:val="22"/>
              </w:rPr>
              <w:t>Ако „да“:</w:t>
            </w:r>
          </w:p>
          <w:p w:rsidR="00844758" w:rsidRPr="00844758" w:rsidRDefault="00844758" w:rsidP="00844758">
            <w:pPr>
              <w:numPr>
                <w:ilvl w:val="0"/>
                <w:numId w:val="14"/>
              </w:numPr>
              <w:spacing w:before="120" w:after="120"/>
              <w:jc w:val="both"/>
              <w:rPr>
                <w:rFonts w:eastAsia="Calibri"/>
                <w:szCs w:val="22"/>
              </w:rPr>
            </w:pPr>
            <w:r w:rsidRPr="00844758">
              <w:rPr>
                <w:rFonts w:eastAsia="Calibri"/>
                <w:sz w:val="22"/>
                <w:szCs w:val="22"/>
              </w:rPr>
              <w:t>Моля представете подробности:</w:t>
            </w:r>
          </w:p>
          <w:p w:rsidR="00844758" w:rsidRPr="00844758" w:rsidRDefault="00844758" w:rsidP="00844758">
            <w:pPr>
              <w:numPr>
                <w:ilvl w:val="0"/>
                <w:numId w:val="14"/>
              </w:numPr>
              <w:spacing w:before="120" w:after="120"/>
              <w:jc w:val="both"/>
              <w:rPr>
                <w:rFonts w:eastAsia="Calibri"/>
                <w:szCs w:val="22"/>
              </w:rPr>
            </w:pPr>
            <w:r w:rsidRPr="00844758">
              <w:rPr>
                <w:rFonts w:eastAsia="Calibri"/>
                <w:sz w:val="22"/>
                <w:szCs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844758">
              <w:rPr>
                <w:rFonts w:eastAsia="Calibri"/>
                <w:sz w:val="22"/>
                <w:szCs w:val="22"/>
                <w:vertAlign w:val="superscript"/>
              </w:rPr>
              <w:footnoteReference w:id="28"/>
            </w:r>
            <w:r w:rsidRPr="00844758">
              <w:rPr>
                <w:rFonts w:eastAsia="Calibri"/>
                <w:sz w:val="22"/>
                <w:szCs w:val="22"/>
              </w:rPr>
              <w:t>?</w:t>
            </w:r>
          </w:p>
          <w:p w:rsidR="00844758" w:rsidRPr="00844758" w:rsidRDefault="00844758" w:rsidP="00844758">
            <w:pPr>
              <w:spacing w:before="120" w:after="120"/>
              <w:rPr>
                <w:rFonts w:eastAsia="Calibri"/>
                <w:szCs w:val="22"/>
              </w:rPr>
            </w:pPr>
            <w:r w:rsidRPr="00844758">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844758" w:rsidRPr="00844758" w:rsidRDefault="00844758" w:rsidP="00844758">
            <w:pPr>
              <w:spacing w:before="120" w:after="120"/>
              <w:rPr>
                <w:rFonts w:eastAsia="Calibri"/>
                <w:szCs w:val="22"/>
              </w:rPr>
            </w:pPr>
            <w:r w:rsidRPr="00844758">
              <w:rPr>
                <w:rFonts w:eastAsia="Calibri"/>
                <w:sz w:val="22"/>
                <w:szCs w:val="22"/>
              </w:rPr>
              <w:lastRenderedPageBreak/>
              <w:t>[] Да [] Не</w:t>
            </w:r>
            <w:r w:rsidRPr="00844758">
              <w:rPr>
                <w:rFonts w:eastAsia="Calibri"/>
                <w:szCs w:val="22"/>
              </w:rPr>
              <w:br/>
            </w:r>
            <w:r w:rsidRPr="00844758">
              <w:rPr>
                <w:rFonts w:eastAsia="Calibri"/>
                <w:szCs w:val="22"/>
              </w:rPr>
              <w:br/>
            </w:r>
            <w:r w:rsidRPr="00844758">
              <w:rPr>
                <w:rFonts w:eastAsia="Calibri"/>
                <w:szCs w:val="22"/>
              </w:rPr>
              <w:br/>
            </w:r>
            <w:r w:rsidRPr="00844758">
              <w:rPr>
                <w:rFonts w:eastAsia="Calibri"/>
                <w:szCs w:val="22"/>
              </w:rPr>
              <w:br/>
            </w:r>
            <w:r w:rsidRPr="00844758">
              <w:rPr>
                <w:rFonts w:eastAsia="Calibri"/>
                <w:szCs w:val="22"/>
              </w:rPr>
              <w:br/>
            </w:r>
            <w:r w:rsidRPr="00844758">
              <w:rPr>
                <w:rFonts w:eastAsia="Calibri"/>
                <w:szCs w:val="22"/>
              </w:rPr>
              <w:br/>
            </w:r>
            <w:r w:rsidRPr="00844758">
              <w:rPr>
                <w:rFonts w:eastAsia="Calibri"/>
                <w:szCs w:val="22"/>
              </w:rPr>
              <w:lastRenderedPageBreak/>
              <w:br/>
            </w:r>
            <w:r w:rsidRPr="00844758">
              <w:rPr>
                <w:rFonts w:eastAsia="Calibri"/>
                <w:szCs w:val="22"/>
              </w:rPr>
              <w:br/>
            </w:r>
            <w:r w:rsidRPr="00844758">
              <w:rPr>
                <w:rFonts w:eastAsia="Calibri"/>
                <w:szCs w:val="22"/>
              </w:rPr>
              <w:br/>
            </w:r>
            <w:r w:rsidRPr="00844758">
              <w:rPr>
                <w:rFonts w:eastAsia="Calibri"/>
                <w:szCs w:val="22"/>
              </w:rPr>
              <w:br/>
            </w:r>
            <w:r w:rsidRPr="00844758">
              <w:rPr>
                <w:rFonts w:eastAsia="Calibri"/>
                <w:szCs w:val="22"/>
              </w:rPr>
              <w:br/>
            </w:r>
            <w:r w:rsidRPr="00844758">
              <w:rPr>
                <w:rFonts w:eastAsia="Calibri"/>
                <w:szCs w:val="22"/>
              </w:rPr>
              <w:br/>
            </w:r>
          </w:p>
          <w:p w:rsidR="00844758" w:rsidRPr="00844758" w:rsidRDefault="00844758" w:rsidP="00844758">
            <w:pPr>
              <w:numPr>
                <w:ilvl w:val="0"/>
                <w:numId w:val="14"/>
              </w:numPr>
              <w:spacing w:before="120" w:after="120"/>
              <w:jc w:val="both"/>
              <w:rPr>
                <w:rFonts w:eastAsia="Calibri"/>
                <w:szCs w:val="22"/>
              </w:rPr>
            </w:pPr>
            <w:r w:rsidRPr="00844758">
              <w:rPr>
                <w:rFonts w:eastAsia="Calibri"/>
                <w:sz w:val="22"/>
                <w:szCs w:val="22"/>
              </w:rPr>
              <w:t>[……]</w:t>
            </w:r>
          </w:p>
          <w:p w:rsidR="00844758" w:rsidRPr="00844758" w:rsidRDefault="00844758" w:rsidP="00844758">
            <w:pPr>
              <w:numPr>
                <w:ilvl w:val="0"/>
                <w:numId w:val="14"/>
              </w:numPr>
              <w:spacing w:before="120" w:after="120"/>
              <w:jc w:val="both"/>
              <w:rPr>
                <w:rFonts w:eastAsia="Calibri"/>
                <w:szCs w:val="22"/>
              </w:rPr>
            </w:pPr>
            <w:r w:rsidRPr="00844758">
              <w:rPr>
                <w:rFonts w:eastAsia="Calibri"/>
                <w:sz w:val="22"/>
                <w:szCs w:val="22"/>
              </w:rPr>
              <w:t>[……]</w:t>
            </w:r>
            <w:r w:rsidRPr="00844758">
              <w:rPr>
                <w:rFonts w:eastAsia="Calibri"/>
                <w:szCs w:val="22"/>
              </w:rPr>
              <w:br/>
            </w:r>
            <w:r w:rsidRPr="00844758">
              <w:rPr>
                <w:rFonts w:eastAsia="Calibri"/>
                <w:szCs w:val="22"/>
              </w:rPr>
              <w:br/>
            </w:r>
            <w:r w:rsidRPr="00844758">
              <w:rPr>
                <w:rFonts w:eastAsia="Calibri"/>
                <w:szCs w:val="22"/>
              </w:rPr>
              <w:br/>
            </w:r>
            <w:r w:rsidRPr="00844758">
              <w:rPr>
                <w:rFonts w:eastAsia="Calibri"/>
                <w:szCs w:val="22"/>
              </w:rPr>
              <w:br/>
            </w:r>
          </w:p>
          <w:p w:rsidR="00844758" w:rsidRPr="00844758" w:rsidRDefault="00844758" w:rsidP="00844758">
            <w:pPr>
              <w:spacing w:before="120" w:after="120"/>
              <w:jc w:val="both"/>
              <w:rPr>
                <w:rFonts w:eastAsia="Calibri"/>
                <w:i/>
                <w:szCs w:val="22"/>
              </w:rPr>
            </w:pPr>
          </w:p>
          <w:p w:rsidR="00844758" w:rsidRPr="00844758" w:rsidRDefault="00844758" w:rsidP="00844758">
            <w:pPr>
              <w:spacing w:before="120" w:after="120"/>
              <w:jc w:val="both"/>
              <w:rPr>
                <w:rFonts w:eastAsia="Calibri"/>
                <w:i/>
                <w:szCs w:val="22"/>
              </w:rPr>
            </w:pPr>
          </w:p>
          <w:p w:rsidR="00844758" w:rsidRPr="00844758" w:rsidRDefault="00844758" w:rsidP="00844758">
            <w:pPr>
              <w:spacing w:before="120" w:after="120"/>
              <w:jc w:val="both"/>
              <w:rPr>
                <w:rFonts w:eastAsia="Calibri"/>
                <w:i/>
                <w:szCs w:val="22"/>
              </w:rPr>
            </w:pPr>
          </w:p>
          <w:p w:rsidR="00844758" w:rsidRPr="00844758" w:rsidRDefault="00844758" w:rsidP="00844758">
            <w:pPr>
              <w:spacing w:before="120" w:after="120"/>
              <w:jc w:val="both"/>
              <w:rPr>
                <w:rFonts w:eastAsia="Calibri"/>
                <w:i/>
                <w:szCs w:val="22"/>
              </w:rPr>
            </w:pPr>
            <w:r w:rsidRPr="00844758">
              <w:rPr>
                <w:rFonts w:eastAsia="Calibri"/>
                <w:i/>
                <w:sz w:val="22"/>
                <w:szCs w:val="22"/>
              </w:rPr>
              <w:t>(уеб адрес, орган или служба, издаващи документа, точно позоваване на документа): [……][……][……][……]</w:t>
            </w:r>
          </w:p>
        </w:tc>
      </w:tr>
      <w:tr w:rsidR="00844758" w:rsidRPr="00844758" w:rsidTr="00844758">
        <w:trPr>
          <w:trHeight w:val="303"/>
        </w:trPr>
        <w:tc>
          <w:tcPr>
            <w:tcW w:w="4644" w:type="dxa"/>
            <w:vMerge w:val="restart"/>
            <w:shd w:val="clear" w:color="auto" w:fill="auto"/>
          </w:tcPr>
          <w:p w:rsidR="00844758" w:rsidRPr="00844758" w:rsidRDefault="00844758" w:rsidP="00844758">
            <w:pPr>
              <w:spacing w:before="120" w:after="120"/>
              <w:rPr>
                <w:rFonts w:eastAsia="Calibri"/>
                <w:szCs w:val="22"/>
              </w:rPr>
            </w:pPr>
            <w:r w:rsidRPr="00844758">
              <w:rPr>
                <w:rFonts w:eastAsia="Calibri"/>
                <w:sz w:val="22"/>
                <w:szCs w:val="22"/>
              </w:rPr>
              <w:lastRenderedPageBreak/>
              <w:t xml:space="preserve">Икономическият оператор извършил ли е </w:t>
            </w:r>
            <w:r w:rsidRPr="00844758">
              <w:rPr>
                <w:rFonts w:eastAsia="Calibri"/>
                <w:b/>
                <w:sz w:val="22"/>
                <w:szCs w:val="22"/>
              </w:rPr>
              <w:t>тежко професионално нарушение</w:t>
            </w:r>
            <w:r w:rsidRPr="00844758">
              <w:rPr>
                <w:rFonts w:eastAsia="Calibri"/>
                <w:b/>
                <w:sz w:val="22"/>
                <w:szCs w:val="22"/>
                <w:vertAlign w:val="superscript"/>
              </w:rPr>
              <w:footnoteReference w:id="29"/>
            </w:r>
            <w:r w:rsidRPr="00844758">
              <w:rPr>
                <w:rFonts w:eastAsia="Calibri"/>
                <w:sz w:val="22"/>
                <w:szCs w:val="22"/>
              </w:rPr>
              <w:t xml:space="preserve">? </w:t>
            </w:r>
            <w:r w:rsidRPr="00844758">
              <w:rPr>
                <w:rFonts w:eastAsia="Calibri"/>
                <w:szCs w:val="22"/>
              </w:rPr>
              <w:br/>
            </w:r>
            <w:r w:rsidRPr="00844758">
              <w:rPr>
                <w:rFonts w:eastAsia="Calibri"/>
                <w:b/>
                <w:sz w:val="22"/>
                <w:szCs w:val="22"/>
              </w:rPr>
              <w:t>Ако „да“</w:t>
            </w:r>
            <w:r w:rsidRPr="00844758">
              <w:rPr>
                <w:rFonts w:eastAsia="Calibri"/>
                <w:sz w:val="22"/>
                <w:szCs w:val="22"/>
              </w:rPr>
              <w:t>, моля, опишете подробно:</w:t>
            </w:r>
          </w:p>
        </w:tc>
        <w:tc>
          <w:tcPr>
            <w:tcW w:w="4645" w:type="dxa"/>
            <w:shd w:val="clear" w:color="auto" w:fill="auto"/>
          </w:tcPr>
          <w:p w:rsidR="00844758" w:rsidRPr="00844758" w:rsidRDefault="00844758" w:rsidP="00844758">
            <w:pPr>
              <w:spacing w:before="120" w:after="120"/>
              <w:rPr>
                <w:rFonts w:eastAsia="Calibri"/>
                <w:szCs w:val="22"/>
              </w:rPr>
            </w:pPr>
            <w:r w:rsidRPr="00844758">
              <w:rPr>
                <w:rFonts w:eastAsia="Calibri"/>
                <w:sz w:val="22"/>
                <w:szCs w:val="22"/>
              </w:rPr>
              <w:t>[] Да [] Не,</w:t>
            </w:r>
            <w:r w:rsidRPr="00844758">
              <w:rPr>
                <w:rFonts w:eastAsia="Calibri"/>
                <w:szCs w:val="22"/>
              </w:rPr>
              <w:br/>
            </w:r>
            <w:r w:rsidRPr="00844758">
              <w:rPr>
                <w:rFonts w:eastAsia="Calibri"/>
                <w:szCs w:val="22"/>
              </w:rPr>
              <w:br/>
            </w:r>
            <w:r w:rsidRPr="00844758">
              <w:rPr>
                <w:rFonts w:eastAsia="Calibri"/>
                <w:sz w:val="22"/>
                <w:szCs w:val="22"/>
              </w:rPr>
              <w:t xml:space="preserve"> [……]</w:t>
            </w:r>
          </w:p>
        </w:tc>
      </w:tr>
      <w:tr w:rsidR="00844758" w:rsidRPr="00844758" w:rsidTr="00844758">
        <w:trPr>
          <w:trHeight w:val="303"/>
        </w:trPr>
        <w:tc>
          <w:tcPr>
            <w:tcW w:w="4644" w:type="dxa"/>
            <w:vMerge/>
            <w:shd w:val="clear" w:color="auto" w:fill="auto"/>
          </w:tcPr>
          <w:p w:rsidR="00844758" w:rsidRPr="00844758" w:rsidRDefault="00844758" w:rsidP="00844758">
            <w:pPr>
              <w:spacing w:before="120" w:after="120"/>
              <w:rPr>
                <w:rFonts w:eastAsia="Calibri"/>
                <w:szCs w:val="22"/>
              </w:rPr>
            </w:pPr>
          </w:p>
        </w:tc>
        <w:tc>
          <w:tcPr>
            <w:tcW w:w="4645" w:type="dxa"/>
            <w:shd w:val="clear" w:color="auto" w:fill="auto"/>
          </w:tcPr>
          <w:p w:rsidR="00844758" w:rsidRPr="00844758" w:rsidRDefault="00844758" w:rsidP="00844758">
            <w:pPr>
              <w:spacing w:before="120" w:after="120"/>
              <w:rPr>
                <w:rFonts w:eastAsia="Calibri"/>
                <w:szCs w:val="22"/>
              </w:rPr>
            </w:pPr>
            <w:r w:rsidRPr="00844758">
              <w:rPr>
                <w:rFonts w:eastAsia="Calibri"/>
                <w:b/>
                <w:sz w:val="22"/>
                <w:szCs w:val="22"/>
              </w:rPr>
              <w:t>Ако „да“</w:t>
            </w:r>
            <w:r w:rsidRPr="00844758">
              <w:rPr>
                <w:rFonts w:eastAsia="Calibri"/>
                <w:sz w:val="22"/>
                <w:szCs w:val="22"/>
              </w:rPr>
              <w:t>, икономическият оператор предприел ли е мерки за реабилитиране по своя инициатива? [] Да [] Не</w:t>
            </w:r>
          </w:p>
          <w:p w:rsidR="00844758" w:rsidRPr="00844758" w:rsidRDefault="00844758" w:rsidP="00844758">
            <w:pPr>
              <w:spacing w:before="120" w:after="120"/>
              <w:rPr>
                <w:rFonts w:eastAsia="Calibri"/>
                <w:szCs w:val="22"/>
              </w:rPr>
            </w:pPr>
            <w:r w:rsidRPr="00844758">
              <w:rPr>
                <w:rFonts w:eastAsia="Calibri"/>
                <w:b/>
                <w:sz w:val="22"/>
                <w:szCs w:val="22"/>
              </w:rPr>
              <w:t>Ако „да“</w:t>
            </w:r>
            <w:r w:rsidRPr="00844758">
              <w:rPr>
                <w:rFonts w:eastAsia="Calibri"/>
                <w:sz w:val="22"/>
                <w:szCs w:val="22"/>
              </w:rPr>
              <w:t>, моля опишете предприетите мерки: [……]</w:t>
            </w:r>
          </w:p>
        </w:tc>
      </w:tr>
      <w:tr w:rsidR="00844758" w:rsidRPr="00844758" w:rsidTr="00844758">
        <w:trPr>
          <w:trHeight w:val="515"/>
        </w:trPr>
        <w:tc>
          <w:tcPr>
            <w:tcW w:w="4644" w:type="dxa"/>
            <w:vMerge w:val="restart"/>
            <w:shd w:val="clear" w:color="auto" w:fill="auto"/>
          </w:tcPr>
          <w:p w:rsidR="00844758" w:rsidRPr="00844758" w:rsidRDefault="00844758" w:rsidP="00844758">
            <w:pPr>
              <w:spacing w:before="120" w:after="120"/>
              <w:rPr>
                <w:rFonts w:eastAsia="Calibri"/>
                <w:szCs w:val="22"/>
              </w:rPr>
            </w:pPr>
            <w:r w:rsidRPr="00844758">
              <w:rPr>
                <w:rFonts w:eastAsia="Calibri"/>
                <w:sz w:val="22"/>
                <w:szCs w:val="22"/>
              </w:rPr>
              <w:t xml:space="preserve">Икономическият оператор сключил ли е </w:t>
            </w:r>
            <w:r w:rsidRPr="00844758">
              <w:rPr>
                <w:rFonts w:eastAsia="Calibri"/>
                <w:b/>
                <w:sz w:val="22"/>
                <w:szCs w:val="22"/>
              </w:rPr>
              <w:t>споразумения</w:t>
            </w:r>
            <w:r w:rsidRPr="00844758">
              <w:rPr>
                <w:rFonts w:eastAsia="Calibri"/>
                <w:sz w:val="22"/>
                <w:szCs w:val="22"/>
              </w:rPr>
              <w:t xml:space="preserve"> с други икономически оператори, насочени към </w:t>
            </w:r>
            <w:r w:rsidRPr="00844758">
              <w:rPr>
                <w:rFonts w:eastAsia="Calibri"/>
                <w:b/>
                <w:sz w:val="22"/>
                <w:szCs w:val="22"/>
              </w:rPr>
              <w:t>нарушаване на конкуренцията</w:t>
            </w:r>
            <w:r w:rsidRPr="00844758">
              <w:rPr>
                <w:rFonts w:eastAsia="Calibri"/>
                <w:sz w:val="22"/>
                <w:szCs w:val="22"/>
              </w:rPr>
              <w:t>?</w:t>
            </w:r>
            <w:r w:rsidRPr="00844758">
              <w:rPr>
                <w:rFonts w:eastAsia="Calibri"/>
                <w:sz w:val="22"/>
                <w:szCs w:val="22"/>
              </w:rPr>
              <w:br/>
            </w:r>
            <w:r w:rsidRPr="00844758">
              <w:rPr>
                <w:rFonts w:eastAsia="Calibri"/>
                <w:b/>
                <w:sz w:val="22"/>
                <w:szCs w:val="22"/>
              </w:rPr>
              <w:t>Ако „да“</w:t>
            </w:r>
            <w:r w:rsidRPr="00844758">
              <w:rPr>
                <w:rFonts w:eastAsia="Calibri"/>
                <w:sz w:val="22"/>
                <w:szCs w:val="22"/>
              </w:rPr>
              <w:t>, моля, опишете подробно:</w:t>
            </w:r>
          </w:p>
        </w:tc>
        <w:tc>
          <w:tcPr>
            <w:tcW w:w="4645" w:type="dxa"/>
            <w:shd w:val="clear" w:color="auto" w:fill="auto"/>
          </w:tcPr>
          <w:p w:rsidR="00844758" w:rsidRPr="00844758" w:rsidRDefault="00844758" w:rsidP="00844758">
            <w:pPr>
              <w:spacing w:before="120" w:after="120"/>
              <w:rPr>
                <w:rFonts w:eastAsia="Calibri"/>
                <w:szCs w:val="22"/>
              </w:rPr>
            </w:pPr>
            <w:r w:rsidRPr="00844758">
              <w:rPr>
                <w:rFonts w:eastAsia="Calibri"/>
                <w:sz w:val="22"/>
                <w:szCs w:val="22"/>
              </w:rPr>
              <w:t>[] Да [] Не</w:t>
            </w:r>
            <w:r w:rsidRPr="00844758">
              <w:rPr>
                <w:rFonts w:eastAsia="Calibri"/>
                <w:sz w:val="22"/>
                <w:szCs w:val="22"/>
              </w:rPr>
              <w:br/>
            </w:r>
            <w:r w:rsidRPr="00844758">
              <w:rPr>
                <w:rFonts w:eastAsia="Calibri"/>
                <w:sz w:val="22"/>
                <w:szCs w:val="22"/>
              </w:rPr>
              <w:br/>
            </w:r>
            <w:r w:rsidRPr="00844758">
              <w:rPr>
                <w:rFonts w:eastAsia="Calibri"/>
                <w:sz w:val="22"/>
                <w:szCs w:val="22"/>
              </w:rPr>
              <w:br/>
              <w:t>[…]</w:t>
            </w:r>
          </w:p>
        </w:tc>
      </w:tr>
      <w:tr w:rsidR="00844758" w:rsidRPr="00844758" w:rsidTr="00844758">
        <w:trPr>
          <w:trHeight w:val="514"/>
        </w:trPr>
        <w:tc>
          <w:tcPr>
            <w:tcW w:w="4644" w:type="dxa"/>
            <w:vMerge/>
            <w:shd w:val="clear" w:color="auto" w:fill="auto"/>
          </w:tcPr>
          <w:p w:rsidR="00844758" w:rsidRPr="00844758" w:rsidRDefault="00844758" w:rsidP="00844758">
            <w:pPr>
              <w:spacing w:before="120" w:after="120"/>
              <w:rPr>
                <w:rFonts w:eastAsia="Calibri"/>
                <w:sz w:val="22"/>
                <w:szCs w:val="22"/>
              </w:rPr>
            </w:pPr>
          </w:p>
        </w:tc>
        <w:tc>
          <w:tcPr>
            <w:tcW w:w="4645" w:type="dxa"/>
            <w:shd w:val="clear" w:color="auto" w:fill="auto"/>
          </w:tcPr>
          <w:p w:rsidR="00844758" w:rsidRPr="00844758" w:rsidRDefault="00844758" w:rsidP="00844758">
            <w:pPr>
              <w:spacing w:before="120" w:after="120"/>
              <w:rPr>
                <w:rFonts w:eastAsia="Calibri"/>
                <w:szCs w:val="22"/>
              </w:rPr>
            </w:pPr>
            <w:r w:rsidRPr="00844758">
              <w:rPr>
                <w:rFonts w:eastAsia="Calibri"/>
                <w:b/>
                <w:sz w:val="22"/>
                <w:szCs w:val="22"/>
              </w:rPr>
              <w:t>Ако „да“</w:t>
            </w:r>
            <w:r w:rsidRPr="00844758">
              <w:rPr>
                <w:rFonts w:eastAsia="Calibri"/>
                <w:sz w:val="22"/>
                <w:szCs w:val="22"/>
              </w:rPr>
              <w:t>, икономическият оператор предприел ли е мерки за реабилитиране по своя инициатива? [] Да [] Не</w:t>
            </w:r>
          </w:p>
          <w:p w:rsidR="00844758" w:rsidRPr="00844758" w:rsidRDefault="00844758" w:rsidP="00844758">
            <w:pPr>
              <w:spacing w:before="120" w:after="120"/>
              <w:rPr>
                <w:rFonts w:eastAsia="Calibri"/>
                <w:szCs w:val="22"/>
              </w:rPr>
            </w:pPr>
            <w:r w:rsidRPr="00844758">
              <w:rPr>
                <w:rFonts w:eastAsia="Calibri"/>
                <w:b/>
                <w:sz w:val="22"/>
                <w:szCs w:val="22"/>
              </w:rPr>
              <w:t>Ако „да“</w:t>
            </w:r>
            <w:r w:rsidRPr="00844758">
              <w:rPr>
                <w:rFonts w:eastAsia="Calibri"/>
                <w:sz w:val="22"/>
                <w:szCs w:val="22"/>
              </w:rPr>
              <w:t>, моля опишете предприетите мерки: [……]</w:t>
            </w:r>
          </w:p>
        </w:tc>
      </w:tr>
      <w:tr w:rsidR="00844758" w:rsidRPr="00844758" w:rsidTr="00844758">
        <w:trPr>
          <w:trHeight w:val="1316"/>
        </w:trPr>
        <w:tc>
          <w:tcPr>
            <w:tcW w:w="4644" w:type="dxa"/>
            <w:shd w:val="clear" w:color="auto" w:fill="auto"/>
          </w:tcPr>
          <w:p w:rsidR="00844758" w:rsidRPr="00844758" w:rsidRDefault="00844758" w:rsidP="00844758">
            <w:pPr>
              <w:spacing w:before="120" w:after="120"/>
              <w:rPr>
                <w:rFonts w:eastAsia="Calibri"/>
                <w:sz w:val="22"/>
                <w:szCs w:val="22"/>
              </w:rPr>
            </w:pPr>
            <w:r w:rsidRPr="00844758">
              <w:rPr>
                <w:rFonts w:eastAsia="Calibri"/>
                <w:sz w:val="22"/>
                <w:szCs w:val="22"/>
              </w:rPr>
              <w:lastRenderedPageBreak/>
              <w:t xml:space="preserve">Икономическият оператор има ли информация за </w:t>
            </w:r>
            <w:r w:rsidRPr="00844758">
              <w:rPr>
                <w:rFonts w:eastAsia="Calibri"/>
                <w:b/>
                <w:sz w:val="22"/>
                <w:szCs w:val="22"/>
              </w:rPr>
              <w:t>конфликт на интереси</w:t>
            </w:r>
            <w:r w:rsidRPr="00844758">
              <w:rPr>
                <w:rFonts w:eastAsia="Calibri"/>
                <w:b/>
                <w:sz w:val="22"/>
                <w:szCs w:val="22"/>
                <w:vertAlign w:val="superscript"/>
              </w:rPr>
              <w:footnoteReference w:id="30"/>
            </w:r>
            <w:r w:rsidRPr="00844758">
              <w:rPr>
                <w:rFonts w:eastAsia="Calibri"/>
                <w:sz w:val="22"/>
                <w:szCs w:val="22"/>
              </w:rPr>
              <w:t>, свързан с участието му в процедурата за възлагане на обществена поръчка?</w:t>
            </w:r>
            <w:r w:rsidRPr="00844758">
              <w:rPr>
                <w:rFonts w:eastAsia="Calibri"/>
                <w:sz w:val="22"/>
                <w:szCs w:val="22"/>
              </w:rPr>
              <w:br/>
            </w:r>
            <w:r w:rsidRPr="00844758">
              <w:rPr>
                <w:rFonts w:eastAsia="Calibri"/>
                <w:b/>
                <w:sz w:val="22"/>
                <w:szCs w:val="22"/>
              </w:rPr>
              <w:t>Ако „да“</w:t>
            </w:r>
            <w:r w:rsidRPr="00844758">
              <w:rPr>
                <w:rFonts w:eastAsia="Calibri"/>
                <w:sz w:val="22"/>
                <w:szCs w:val="22"/>
              </w:rPr>
              <w:t>, моля, опишете подробно:</w:t>
            </w:r>
          </w:p>
        </w:tc>
        <w:tc>
          <w:tcPr>
            <w:tcW w:w="4645" w:type="dxa"/>
            <w:shd w:val="clear" w:color="auto" w:fill="auto"/>
          </w:tcPr>
          <w:p w:rsidR="00844758" w:rsidRPr="00844758" w:rsidRDefault="00844758" w:rsidP="00844758">
            <w:pPr>
              <w:spacing w:before="120" w:after="120"/>
              <w:rPr>
                <w:rFonts w:eastAsia="Calibri"/>
                <w:szCs w:val="22"/>
              </w:rPr>
            </w:pPr>
            <w:r w:rsidRPr="00844758">
              <w:rPr>
                <w:rFonts w:eastAsia="Calibri"/>
                <w:sz w:val="22"/>
                <w:szCs w:val="22"/>
              </w:rPr>
              <w:t>[] Да [] Не</w:t>
            </w:r>
            <w:r w:rsidRPr="00844758">
              <w:rPr>
                <w:rFonts w:eastAsia="Calibri"/>
                <w:sz w:val="22"/>
                <w:szCs w:val="22"/>
              </w:rPr>
              <w:br/>
            </w:r>
            <w:r w:rsidRPr="00844758">
              <w:rPr>
                <w:rFonts w:eastAsia="Calibri"/>
                <w:sz w:val="22"/>
                <w:szCs w:val="22"/>
              </w:rPr>
              <w:br/>
            </w:r>
            <w:r w:rsidRPr="00844758">
              <w:rPr>
                <w:rFonts w:eastAsia="Calibri"/>
                <w:sz w:val="22"/>
                <w:szCs w:val="22"/>
              </w:rPr>
              <w:br/>
              <w:t>[…]</w:t>
            </w:r>
          </w:p>
        </w:tc>
      </w:tr>
      <w:tr w:rsidR="00844758" w:rsidRPr="00844758" w:rsidTr="00844758">
        <w:trPr>
          <w:trHeight w:val="1544"/>
        </w:trPr>
        <w:tc>
          <w:tcPr>
            <w:tcW w:w="4644" w:type="dxa"/>
            <w:shd w:val="clear" w:color="auto" w:fill="auto"/>
          </w:tcPr>
          <w:p w:rsidR="00844758" w:rsidRPr="00844758" w:rsidRDefault="00844758" w:rsidP="00844758">
            <w:pPr>
              <w:spacing w:before="120" w:after="120"/>
              <w:rPr>
                <w:rFonts w:eastAsia="Calibri"/>
                <w:sz w:val="22"/>
                <w:szCs w:val="22"/>
              </w:rPr>
            </w:pPr>
            <w:r w:rsidRPr="00844758">
              <w:rPr>
                <w:rFonts w:eastAsia="Calibri"/>
                <w:b/>
                <w:sz w:val="22"/>
                <w:szCs w:val="22"/>
              </w:rPr>
              <w:t>Икономическият оператор или свързано</w:t>
            </w:r>
            <w:r w:rsidRPr="00844758">
              <w:rPr>
                <w:rFonts w:eastAsia="Calibri"/>
                <w:sz w:val="22"/>
                <w:szCs w:val="22"/>
              </w:rPr>
              <w:t xml:space="preserve"> с него предприятие, предоставял ли е </w:t>
            </w:r>
            <w:r w:rsidRPr="00844758">
              <w:rPr>
                <w:rFonts w:eastAsia="Calibri"/>
                <w:b/>
                <w:sz w:val="22"/>
                <w:szCs w:val="22"/>
              </w:rPr>
              <w:t>консултантски</w:t>
            </w:r>
            <w:r w:rsidRPr="00844758">
              <w:rPr>
                <w:rFonts w:eastAsia="Calibri"/>
                <w:sz w:val="22"/>
                <w:szCs w:val="22"/>
              </w:rPr>
              <w:t xml:space="preserve"> услуги на възлагащия орган или на възложителя или </w:t>
            </w:r>
            <w:r w:rsidRPr="00844758">
              <w:rPr>
                <w:rFonts w:eastAsia="Calibri"/>
                <w:b/>
                <w:sz w:val="22"/>
                <w:szCs w:val="22"/>
              </w:rPr>
              <w:t>участвал ли е по друг начин в подготовката</w:t>
            </w:r>
            <w:r w:rsidRPr="00844758">
              <w:rPr>
                <w:rFonts w:eastAsia="Calibri"/>
                <w:sz w:val="22"/>
                <w:szCs w:val="22"/>
              </w:rPr>
              <w:t xml:space="preserve"> на процедурата за възлагане на обществена поръчка?</w:t>
            </w:r>
            <w:r w:rsidRPr="00844758">
              <w:rPr>
                <w:rFonts w:eastAsia="Calibri"/>
                <w:sz w:val="22"/>
                <w:szCs w:val="22"/>
              </w:rPr>
              <w:br/>
            </w:r>
            <w:r w:rsidRPr="00844758">
              <w:rPr>
                <w:rFonts w:eastAsia="Calibri"/>
                <w:b/>
                <w:sz w:val="22"/>
                <w:szCs w:val="22"/>
              </w:rPr>
              <w:t>Ако „да“</w:t>
            </w:r>
            <w:r w:rsidRPr="00844758">
              <w:rPr>
                <w:rFonts w:eastAsia="Calibri"/>
                <w:sz w:val="22"/>
                <w:szCs w:val="22"/>
              </w:rPr>
              <w:t>, моля, опишете подробно:</w:t>
            </w:r>
          </w:p>
        </w:tc>
        <w:tc>
          <w:tcPr>
            <w:tcW w:w="4645" w:type="dxa"/>
            <w:shd w:val="clear" w:color="auto" w:fill="auto"/>
          </w:tcPr>
          <w:p w:rsidR="00844758" w:rsidRPr="00844758" w:rsidRDefault="00844758" w:rsidP="00844758">
            <w:pPr>
              <w:spacing w:before="120" w:after="120"/>
              <w:rPr>
                <w:rFonts w:eastAsia="Calibri"/>
                <w:szCs w:val="22"/>
              </w:rPr>
            </w:pPr>
            <w:r w:rsidRPr="00844758">
              <w:rPr>
                <w:rFonts w:eastAsia="Calibri"/>
                <w:sz w:val="22"/>
                <w:szCs w:val="22"/>
              </w:rPr>
              <w:t>[] Да [] Не</w:t>
            </w:r>
            <w:r w:rsidRPr="00844758">
              <w:rPr>
                <w:rFonts w:eastAsia="Calibri"/>
                <w:sz w:val="22"/>
                <w:szCs w:val="22"/>
              </w:rPr>
              <w:br/>
            </w:r>
            <w:r w:rsidRPr="00844758">
              <w:rPr>
                <w:rFonts w:eastAsia="Calibri"/>
                <w:sz w:val="22"/>
                <w:szCs w:val="22"/>
              </w:rPr>
              <w:br/>
            </w:r>
            <w:r w:rsidRPr="00844758">
              <w:rPr>
                <w:rFonts w:eastAsia="Calibri"/>
                <w:sz w:val="22"/>
                <w:szCs w:val="22"/>
              </w:rPr>
              <w:br/>
            </w:r>
            <w:r w:rsidRPr="00844758">
              <w:rPr>
                <w:rFonts w:eastAsia="Calibri"/>
                <w:sz w:val="22"/>
                <w:szCs w:val="22"/>
              </w:rPr>
              <w:br/>
              <w:t>[…]</w:t>
            </w:r>
          </w:p>
        </w:tc>
      </w:tr>
      <w:tr w:rsidR="00844758" w:rsidRPr="00844758" w:rsidTr="00844758">
        <w:trPr>
          <w:trHeight w:val="932"/>
        </w:trPr>
        <w:tc>
          <w:tcPr>
            <w:tcW w:w="4644" w:type="dxa"/>
            <w:vMerge w:val="restart"/>
            <w:shd w:val="clear" w:color="auto" w:fill="auto"/>
          </w:tcPr>
          <w:p w:rsidR="00844758" w:rsidRPr="00844758" w:rsidRDefault="00844758" w:rsidP="00844758">
            <w:pPr>
              <w:spacing w:before="120" w:after="120"/>
              <w:rPr>
                <w:rFonts w:eastAsia="Calibri"/>
                <w:sz w:val="22"/>
                <w:szCs w:val="22"/>
              </w:rPr>
            </w:pPr>
            <w:r w:rsidRPr="00844758">
              <w:rPr>
                <w:rFonts w:eastAsia="Calibri"/>
                <w:sz w:val="22"/>
                <w:szCs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44758">
              <w:rPr>
                <w:rFonts w:eastAsia="Calibri"/>
                <w:b/>
                <w:sz w:val="22"/>
                <w:szCs w:val="22"/>
              </w:rPr>
              <w:t>предсрочно прекратен</w:t>
            </w:r>
            <w:r w:rsidRPr="00844758">
              <w:rPr>
                <w:rFonts w:eastAsia="Calibri"/>
                <w:sz w:val="22"/>
                <w:szCs w:val="22"/>
              </w:rPr>
              <w:t xml:space="preserve"> или да са му били налагани обезщетения или други подобни санкции във връзка с такава поръчка в миналото?</w:t>
            </w:r>
            <w:r w:rsidRPr="00844758">
              <w:rPr>
                <w:rFonts w:eastAsia="Calibri"/>
                <w:sz w:val="22"/>
                <w:szCs w:val="22"/>
              </w:rPr>
              <w:br/>
            </w:r>
            <w:r w:rsidRPr="00844758">
              <w:rPr>
                <w:rFonts w:eastAsia="Calibri"/>
                <w:b/>
                <w:sz w:val="22"/>
                <w:szCs w:val="22"/>
              </w:rPr>
              <w:t>Ако „да“</w:t>
            </w:r>
            <w:r w:rsidRPr="00844758">
              <w:rPr>
                <w:rFonts w:eastAsia="Calibri"/>
                <w:sz w:val="22"/>
                <w:szCs w:val="22"/>
              </w:rPr>
              <w:t>, моля, опишете подробно:</w:t>
            </w:r>
          </w:p>
        </w:tc>
        <w:tc>
          <w:tcPr>
            <w:tcW w:w="4645" w:type="dxa"/>
            <w:shd w:val="clear" w:color="auto" w:fill="auto"/>
          </w:tcPr>
          <w:p w:rsidR="00844758" w:rsidRPr="00844758" w:rsidRDefault="00844758" w:rsidP="00844758">
            <w:pPr>
              <w:spacing w:before="120" w:after="120"/>
              <w:rPr>
                <w:rFonts w:eastAsia="Calibri"/>
                <w:szCs w:val="22"/>
              </w:rPr>
            </w:pPr>
            <w:r w:rsidRPr="00844758">
              <w:rPr>
                <w:rFonts w:eastAsia="Calibri"/>
                <w:sz w:val="22"/>
                <w:szCs w:val="22"/>
              </w:rPr>
              <w:t>[] Да [] Не</w:t>
            </w:r>
            <w:r w:rsidRPr="00844758">
              <w:rPr>
                <w:rFonts w:eastAsia="Calibri"/>
                <w:sz w:val="22"/>
                <w:szCs w:val="22"/>
              </w:rPr>
              <w:br/>
            </w:r>
            <w:r w:rsidRPr="00844758">
              <w:rPr>
                <w:rFonts w:eastAsia="Calibri"/>
                <w:sz w:val="22"/>
                <w:szCs w:val="22"/>
              </w:rPr>
              <w:br/>
            </w:r>
            <w:r w:rsidRPr="00844758">
              <w:rPr>
                <w:rFonts w:eastAsia="Calibri"/>
                <w:sz w:val="22"/>
                <w:szCs w:val="22"/>
              </w:rPr>
              <w:br/>
            </w:r>
            <w:r w:rsidRPr="00844758">
              <w:rPr>
                <w:rFonts w:eastAsia="Calibri"/>
                <w:sz w:val="22"/>
                <w:szCs w:val="22"/>
              </w:rPr>
              <w:br/>
            </w:r>
            <w:r w:rsidRPr="00844758">
              <w:rPr>
                <w:rFonts w:eastAsia="Calibri"/>
                <w:sz w:val="22"/>
                <w:szCs w:val="22"/>
              </w:rPr>
              <w:br/>
            </w:r>
            <w:r w:rsidRPr="00844758">
              <w:rPr>
                <w:rFonts w:eastAsia="Calibri"/>
                <w:sz w:val="22"/>
                <w:szCs w:val="22"/>
              </w:rPr>
              <w:br/>
              <w:t>[…]</w:t>
            </w:r>
          </w:p>
        </w:tc>
      </w:tr>
      <w:tr w:rsidR="00844758" w:rsidRPr="00844758" w:rsidTr="00844758">
        <w:trPr>
          <w:trHeight w:val="931"/>
        </w:trPr>
        <w:tc>
          <w:tcPr>
            <w:tcW w:w="4644" w:type="dxa"/>
            <w:vMerge/>
            <w:shd w:val="clear" w:color="auto" w:fill="auto"/>
          </w:tcPr>
          <w:p w:rsidR="00844758" w:rsidRPr="00844758" w:rsidRDefault="00844758" w:rsidP="00844758">
            <w:pPr>
              <w:spacing w:before="120" w:after="120"/>
              <w:rPr>
                <w:rFonts w:eastAsia="Calibri"/>
                <w:szCs w:val="22"/>
              </w:rPr>
            </w:pPr>
          </w:p>
        </w:tc>
        <w:tc>
          <w:tcPr>
            <w:tcW w:w="4645" w:type="dxa"/>
            <w:shd w:val="clear" w:color="auto" w:fill="auto"/>
          </w:tcPr>
          <w:p w:rsidR="00844758" w:rsidRPr="00844758" w:rsidRDefault="00844758" w:rsidP="00844758">
            <w:pPr>
              <w:spacing w:before="120" w:after="120"/>
              <w:rPr>
                <w:rFonts w:eastAsia="Calibri"/>
                <w:szCs w:val="22"/>
              </w:rPr>
            </w:pPr>
            <w:r w:rsidRPr="00844758">
              <w:rPr>
                <w:rFonts w:eastAsia="Calibri"/>
                <w:b/>
                <w:sz w:val="22"/>
                <w:szCs w:val="22"/>
              </w:rPr>
              <w:t>Ако „да“</w:t>
            </w:r>
            <w:r w:rsidRPr="00844758">
              <w:rPr>
                <w:rFonts w:eastAsia="Calibri"/>
                <w:sz w:val="22"/>
                <w:szCs w:val="22"/>
              </w:rPr>
              <w:t xml:space="preserve">,  икономическият оператор предприел ли е мерки за реабилитиране по своя инициатива? [] Да [] Не </w:t>
            </w:r>
          </w:p>
          <w:p w:rsidR="00844758" w:rsidRPr="00844758" w:rsidRDefault="00844758" w:rsidP="00844758">
            <w:pPr>
              <w:spacing w:before="120" w:after="120"/>
              <w:rPr>
                <w:rFonts w:eastAsia="Calibri"/>
                <w:szCs w:val="22"/>
              </w:rPr>
            </w:pPr>
            <w:r w:rsidRPr="00844758">
              <w:rPr>
                <w:rFonts w:eastAsia="Calibri"/>
                <w:b/>
                <w:sz w:val="22"/>
                <w:szCs w:val="22"/>
              </w:rPr>
              <w:t>Ако „да“</w:t>
            </w:r>
            <w:r w:rsidRPr="00844758">
              <w:rPr>
                <w:rFonts w:eastAsia="Calibri"/>
                <w:sz w:val="22"/>
                <w:szCs w:val="22"/>
              </w:rPr>
              <w:t>, моля опишете предприетите мерки: [……]</w:t>
            </w:r>
          </w:p>
        </w:tc>
      </w:tr>
      <w:tr w:rsidR="00844758" w:rsidRPr="00844758" w:rsidTr="00844758">
        <w:tc>
          <w:tcPr>
            <w:tcW w:w="4644" w:type="dxa"/>
            <w:shd w:val="clear" w:color="auto" w:fill="auto"/>
          </w:tcPr>
          <w:p w:rsidR="00844758" w:rsidRPr="00844758" w:rsidRDefault="00844758" w:rsidP="00844758">
            <w:pPr>
              <w:spacing w:before="120" w:after="120"/>
              <w:rPr>
                <w:rFonts w:eastAsia="Calibri"/>
                <w:szCs w:val="22"/>
              </w:rPr>
            </w:pPr>
            <w:r w:rsidRPr="00844758">
              <w:rPr>
                <w:rFonts w:eastAsia="Calibri"/>
                <w:sz w:val="22"/>
                <w:szCs w:val="22"/>
              </w:rPr>
              <w:t>Може ли икономическият оператор да потвърди, че:</w:t>
            </w:r>
            <w:r w:rsidRPr="00844758">
              <w:rPr>
                <w:rFonts w:eastAsia="Calibri"/>
                <w:sz w:val="22"/>
                <w:szCs w:val="22"/>
              </w:rPr>
              <w:br/>
              <w:t xml:space="preserve">а) не е виновен за подаване на </w:t>
            </w:r>
            <w:r w:rsidRPr="00844758">
              <w:rPr>
                <w:rFonts w:eastAsia="Calibri"/>
                <w:b/>
                <w:sz w:val="22"/>
                <w:szCs w:val="22"/>
              </w:rPr>
              <w:t>неверни данни</w:t>
            </w:r>
            <w:r w:rsidRPr="00844758">
              <w:rPr>
                <w:rFonts w:eastAsia="Calibri"/>
                <w:sz w:val="22"/>
                <w:szCs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844758" w:rsidRPr="00844758" w:rsidRDefault="00844758" w:rsidP="00844758">
            <w:pPr>
              <w:spacing w:before="120" w:after="120"/>
              <w:rPr>
                <w:rFonts w:eastAsia="Calibri"/>
                <w:szCs w:val="22"/>
              </w:rPr>
            </w:pPr>
            <w:r w:rsidRPr="00844758">
              <w:rPr>
                <w:rFonts w:eastAsia="Calibri"/>
                <w:sz w:val="22"/>
                <w:szCs w:val="22"/>
              </w:rPr>
              <w:t xml:space="preserve">б) </w:t>
            </w:r>
            <w:r w:rsidRPr="00844758">
              <w:rPr>
                <w:rFonts w:eastAsia="Calibri"/>
                <w:b/>
                <w:sz w:val="22"/>
                <w:szCs w:val="22"/>
              </w:rPr>
              <w:t xml:space="preserve">не е укрил такава </w:t>
            </w:r>
            <w:r w:rsidRPr="00844758">
              <w:rPr>
                <w:rFonts w:eastAsia="Calibri"/>
                <w:sz w:val="22"/>
                <w:szCs w:val="22"/>
              </w:rPr>
              <w:t>информация;</w:t>
            </w:r>
          </w:p>
          <w:p w:rsidR="00844758" w:rsidRPr="00844758" w:rsidRDefault="00844758" w:rsidP="00844758">
            <w:pPr>
              <w:spacing w:before="120" w:after="120"/>
              <w:rPr>
                <w:rFonts w:eastAsia="Calibri"/>
                <w:szCs w:val="22"/>
              </w:rPr>
            </w:pPr>
            <w:r w:rsidRPr="00844758">
              <w:rPr>
                <w:rFonts w:eastAsia="Calibri"/>
                <w:sz w:val="22"/>
                <w:szCs w:val="22"/>
              </w:rPr>
              <w:t>в) може без забавяне да предостави придружаващите документи, изисквани от възлагащия орган или възложителя; и</w:t>
            </w:r>
          </w:p>
          <w:p w:rsidR="00844758" w:rsidRPr="00844758" w:rsidRDefault="00844758" w:rsidP="00844758">
            <w:pPr>
              <w:spacing w:before="120" w:after="120"/>
              <w:rPr>
                <w:rFonts w:eastAsia="Calibri"/>
                <w:szCs w:val="22"/>
              </w:rPr>
            </w:pPr>
            <w:r w:rsidRPr="00844758">
              <w:rPr>
                <w:rFonts w:eastAsia="Calibri"/>
                <w:sz w:val="22"/>
                <w:szCs w:val="22"/>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w:t>
            </w:r>
            <w:r w:rsidRPr="00844758">
              <w:rPr>
                <w:rFonts w:eastAsia="Calibri"/>
                <w:sz w:val="22"/>
                <w:szCs w:val="22"/>
              </w:rPr>
              <w:lastRenderedPageBreak/>
              <w:t>подбора или възлагането?</w:t>
            </w:r>
          </w:p>
        </w:tc>
        <w:tc>
          <w:tcPr>
            <w:tcW w:w="4645" w:type="dxa"/>
            <w:shd w:val="clear" w:color="auto" w:fill="auto"/>
          </w:tcPr>
          <w:p w:rsidR="00844758" w:rsidRPr="00844758" w:rsidRDefault="00844758" w:rsidP="00844758">
            <w:pPr>
              <w:spacing w:before="120" w:after="120"/>
              <w:rPr>
                <w:rFonts w:eastAsia="Calibri"/>
                <w:szCs w:val="22"/>
              </w:rPr>
            </w:pPr>
            <w:r w:rsidRPr="00844758">
              <w:rPr>
                <w:rFonts w:eastAsia="Calibri"/>
                <w:sz w:val="22"/>
                <w:szCs w:val="22"/>
              </w:rPr>
              <w:lastRenderedPageBreak/>
              <w:t>[] Да [] Не</w:t>
            </w:r>
          </w:p>
        </w:tc>
      </w:tr>
    </w:tbl>
    <w:p w:rsidR="00844758" w:rsidRPr="0083283C" w:rsidRDefault="00844758" w:rsidP="0083283C">
      <w:pPr>
        <w:keepNext/>
        <w:spacing w:before="120" w:after="360"/>
        <w:rPr>
          <w:rFonts w:eastAsia="Calibri"/>
          <w:b/>
          <w:smallCaps/>
          <w:sz w:val="22"/>
          <w:szCs w:val="22"/>
        </w:rPr>
      </w:pPr>
    </w:p>
    <w:p w:rsidR="00844758" w:rsidRPr="00844758" w:rsidRDefault="00844758" w:rsidP="00844758">
      <w:pPr>
        <w:keepNext/>
        <w:spacing w:before="120" w:after="360"/>
        <w:jc w:val="center"/>
        <w:rPr>
          <w:rFonts w:eastAsia="Calibri"/>
          <w:b/>
          <w:smallCaps/>
          <w:sz w:val="22"/>
          <w:szCs w:val="22"/>
        </w:rPr>
      </w:pPr>
      <w:r w:rsidRPr="00844758">
        <w:rPr>
          <w:rFonts w:eastAsia="Calibri"/>
          <w:b/>
          <w:smallCaps/>
          <w:sz w:val="22"/>
          <w:szCs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44758" w:rsidRPr="00844758" w:rsidTr="00844758">
        <w:tc>
          <w:tcPr>
            <w:tcW w:w="4644" w:type="dxa"/>
            <w:shd w:val="clear" w:color="auto" w:fill="auto"/>
          </w:tcPr>
          <w:p w:rsidR="00844758" w:rsidRPr="00844758" w:rsidRDefault="00844758" w:rsidP="00844758">
            <w:pPr>
              <w:spacing w:before="120" w:after="120"/>
              <w:jc w:val="both"/>
              <w:rPr>
                <w:rFonts w:eastAsia="Calibri"/>
                <w:b/>
                <w:i/>
                <w:szCs w:val="22"/>
              </w:rPr>
            </w:pPr>
            <w:r w:rsidRPr="00844758">
              <w:rPr>
                <w:rFonts w:eastAsia="Calibri"/>
                <w:b/>
                <w:i/>
                <w:sz w:val="22"/>
                <w:szCs w:val="22"/>
              </w:rPr>
              <w:t>Специфични национални основания за изключване</w:t>
            </w:r>
          </w:p>
        </w:tc>
        <w:tc>
          <w:tcPr>
            <w:tcW w:w="4645" w:type="dxa"/>
            <w:shd w:val="clear" w:color="auto" w:fill="auto"/>
          </w:tcPr>
          <w:p w:rsidR="00844758" w:rsidRPr="00844758" w:rsidRDefault="00844758" w:rsidP="00844758">
            <w:pPr>
              <w:spacing w:before="120" w:after="120"/>
              <w:jc w:val="both"/>
              <w:rPr>
                <w:rFonts w:eastAsia="Calibri"/>
                <w:b/>
                <w:i/>
                <w:szCs w:val="22"/>
              </w:rPr>
            </w:pPr>
            <w:r w:rsidRPr="00844758">
              <w:rPr>
                <w:rFonts w:eastAsia="Calibri"/>
                <w:b/>
                <w:i/>
                <w:sz w:val="22"/>
                <w:szCs w:val="22"/>
              </w:rPr>
              <w:t>Отговор:</w:t>
            </w:r>
          </w:p>
        </w:tc>
      </w:tr>
      <w:tr w:rsidR="00844758" w:rsidRPr="00844758" w:rsidTr="00844758">
        <w:tc>
          <w:tcPr>
            <w:tcW w:w="4644" w:type="dxa"/>
            <w:shd w:val="clear" w:color="auto" w:fill="auto"/>
          </w:tcPr>
          <w:p w:rsidR="00844758" w:rsidRPr="00844758" w:rsidRDefault="00844758" w:rsidP="00844758">
            <w:pPr>
              <w:spacing w:before="120" w:after="120"/>
              <w:rPr>
                <w:rFonts w:eastAsia="Calibri"/>
                <w:szCs w:val="22"/>
              </w:rPr>
            </w:pPr>
            <w:r w:rsidRPr="00844758">
              <w:rPr>
                <w:rFonts w:eastAsia="Calibri"/>
                <w:sz w:val="22"/>
                <w:szCs w:val="22"/>
              </w:rPr>
              <w:t xml:space="preserve">Прилагат ли се </w:t>
            </w:r>
            <w:r w:rsidRPr="00844758">
              <w:rPr>
                <w:rFonts w:eastAsia="Calibri"/>
                <w:b/>
                <w:sz w:val="22"/>
                <w:szCs w:val="22"/>
              </w:rPr>
              <w:t>специфичните национални основания за изключване</w:t>
            </w:r>
            <w:r w:rsidRPr="00844758">
              <w:rPr>
                <w:rFonts w:eastAsia="Calibri"/>
                <w:sz w:val="22"/>
                <w:szCs w:val="22"/>
              </w:rPr>
              <w:t>, които са посочени в съответното обявление или в документацията за обществената поръчка?</w:t>
            </w:r>
            <w:r w:rsidRPr="00844758">
              <w:rPr>
                <w:rFonts w:eastAsia="Calibri"/>
                <w:szCs w:val="22"/>
              </w:rPr>
              <w:br/>
            </w:r>
            <w:r w:rsidRPr="00844758">
              <w:rPr>
                <w:rFonts w:eastAsia="Calibri"/>
                <w:i/>
                <w:sz w:val="22"/>
                <w:szCs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844758" w:rsidRPr="00844758" w:rsidRDefault="00844758" w:rsidP="00844758">
            <w:pPr>
              <w:spacing w:before="120" w:after="120"/>
              <w:rPr>
                <w:rFonts w:eastAsia="Calibri"/>
                <w:szCs w:val="22"/>
              </w:rPr>
            </w:pPr>
            <w:r w:rsidRPr="00844758">
              <w:rPr>
                <w:rFonts w:eastAsia="Calibri"/>
                <w:sz w:val="22"/>
                <w:szCs w:val="22"/>
              </w:rPr>
              <w:t>[…]</w:t>
            </w:r>
            <w:r w:rsidRPr="00844758">
              <w:rPr>
                <w:rFonts w:eastAsia="Calibri"/>
                <w:szCs w:val="22"/>
              </w:rPr>
              <w:t xml:space="preserve"> </w:t>
            </w:r>
            <w:r w:rsidRPr="00844758">
              <w:rPr>
                <w:rFonts w:eastAsia="Calibri"/>
                <w:sz w:val="22"/>
                <w:szCs w:val="22"/>
              </w:rPr>
              <w:t>[] Да [] Не</w:t>
            </w:r>
            <w:r w:rsidRPr="00844758">
              <w:rPr>
                <w:rFonts w:eastAsia="Calibri"/>
                <w:szCs w:val="22"/>
              </w:rPr>
              <w:br/>
            </w:r>
            <w:r w:rsidRPr="00844758">
              <w:rPr>
                <w:rFonts w:eastAsia="Calibri"/>
                <w:szCs w:val="22"/>
              </w:rPr>
              <w:br/>
            </w:r>
            <w:r w:rsidRPr="00844758">
              <w:rPr>
                <w:rFonts w:eastAsia="Calibri"/>
                <w:szCs w:val="22"/>
              </w:rPr>
              <w:br/>
              <w:t xml:space="preserve"> </w:t>
            </w:r>
          </w:p>
          <w:p w:rsidR="00844758" w:rsidRPr="00844758" w:rsidRDefault="00844758" w:rsidP="00844758">
            <w:pPr>
              <w:spacing w:before="120" w:after="120"/>
              <w:rPr>
                <w:rFonts w:eastAsia="Calibri"/>
                <w:szCs w:val="22"/>
              </w:rPr>
            </w:pPr>
            <w:r w:rsidRPr="00844758">
              <w:rPr>
                <w:rFonts w:eastAsia="Calibri"/>
                <w:sz w:val="22"/>
                <w:szCs w:val="22"/>
              </w:rPr>
              <w:t>(</w:t>
            </w:r>
            <w:r w:rsidRPr="00844758">
              <w:rPr>
                <w:rFonts w:eastAsia="Calibri"/>
                <w:i/>
                <w:sz w:val="22"/>
                <w:szCs w:val="22"/>
              </w:rPr>
              <w:t>уеб адрес, орган или служба, издаващи документа, точно позоваване на документа</w:t>
            </w:r>
            <w:r w:rsidRPr="00844758">
              <w:rPr>
                <w:rFonts w:eastAsia="Calibri"/>
                <w:sz w:val="22"/>
                <w:szCs w:val="22"/>
              </w:rPr>
              <w:t>):</w:t>
            </w:r>
            <w:r w:rsidRPr="00844758">
              <w:rPr>
                <w:rFonts w:eastAsia="Calibri"/>
                <w:sz w:val="22"/>
                <w:szCs w:val="22"/>
              </w:rPr>
              <w:br/>
            </w:r>
            <w:r w:rsidRPr="00844758">
              <w:rPr>
                <w:rFonts w:eastAsia="Calibri"/>
                <w:i/>
                <w:sz w:val="22"/>
                <w:szCs w:val="22"/>
              </w:rPr>
              <w:t>[……][……][……][……]</w:t>
            </w:r>
            <w:r w:rsidRPr="00844758">
              <w:rPr>
                <w:rFonts w:eastAsia="Calibri"/>
                <w:i/>
                <w:sz w:val="22"/>
                <w:szCs w:val="22"/>
                <w:vertAlign w:val="superscript"/>
              </w:rPr>
              <w:footnoteReference w:id="31"/>
            </w:r>
          </w:p>
        </w:tc>
      </w:tr>
      <w:tr w:rsidR="00844758" w:rsidRPr="00844758" w:rsidTr="00844758">
        <w:tc>
          <w:tcPr>
            <w:tcW w:w="4644" w:type="dxa"/>
            <w:shd w:val="clear" w:color="auto" w:fill="auto"/>
          </w:tcPr>
          <w:p w:rsidR="00844758" w:rsidRPr="00844758" w:rsidRDefault="00844758" w:rsidP="00844758">
            <w:pPr>
              <w:spacing w:before="120" w:after="120"/>
              <w:rPr>
                <w:rFonts w:eastAsia="Calibri"/>
                <w:szCs w:val="22"/>
              </w:rPr>
            </w:pPr>
            <w:r w:rsidRPr="00844758">
              <w:rPr>
                <w:rFonts w:eastAsia="Calibri"/>
                <w:b/>
                <w:sz w:val="22"/>
                <w:szCs w:val="22"/>
              </w:rPr>
              <w:t>В случай че се прилага някое специфично национално основание за изключване</w:t>
            </w:r>
            <w:r w:rsidRPr="00844758">
              <w:rPr>
                <w:rFonts w:eastAsia="Calibri"/>
                <w:sz w:val="22"/>
                <w:szCs w:val="22"/>
              </w:rPr>
              <w:t xml:space="preserve">, икономическият оператор предприел ли е мерки за реабилитиране по своя инициатива? </w:t>
            </w:r>
            <w:r w:rsidRPr="00844758">
              <w:rPr>
                <w:rFonts w:eastAsia="Calibri"/>
                <w:sz w:val="22"/>
                <w:szCs w:val="22"/>
              </w:rPr>
              <w:br/>
            </w:r>
            <w:r w:rsidRPr="00844758">
              <w:rPr>
                <w:rFonts w:eastAsia="Calibri"/>
                <w:b/>
                <w:sz w:val="22"/>
                <w:szCs w:val="22"/>
              </w:rPr>
              <w:t>Ако „да“</w:t>
            </w:r>
            <w:r w:rsidRPr="00844758">
              <w:rPr>
                <w:rFonts w:eastAsia="Calibri"/>
                <w:sz w:val="22"/>
                <w:szCs w:val="22"/>
              </w:rPr>
              <w:t xml:space="preserve">, моля опишете предприетите мерки: </w:t>
            </w:r>
          </w:p>
        </w:tc>
        <w:tc>
          <w:tcPr>
            <w:tcW w:w="4645" w:type="dxa"/>
            <w:shd w:val="clear" w:color="auto" w:fill="auto"/>
          </w:tcPr>
          <w:p w:rsidR="00844758" w:rsidRPr="00844758" w:rsidRDefault="00844758" w:rsidP="00844758">
            <w:pPr>
              <w:spacing w:before="120" w:after="120"/>
              <w:rPr>
                <w:rFonts w:eastAsia="Calibri"/>
                <w:szCs w:val="22"/>
              </w:rPr>
            </w:pPr>
            <w:r w:rsidRPr="00844758">
              <w:rPr>
                <w:rFonts w:eastAsia="Calibri"/>
                <w:sz w:val="22"/>
                <w:szCs w:val="22"/>
              </w:rPr>
              <w:t>[] Да [] Не</w:t>
            </w:r>
            <w:r w:rsidRPr="00844758">
              <w:rPr>
                <w:rFonts w:eastAsia="Calibri"/>
                <w:szCs w:val="22"/>
              </w:rPr>
              <w:br/>
            </w:r>
            <w:r w:rsidRPr="00844758">
              <w:rPr>
                <w:rFonts w:eastAsia="Calibri"/>
                <w:szCs w:val="22"/>
              </w:rPr>
              <w:br/>
            </w:r>
            <w:r w:rsidRPr="00844758">
              <w:rPr>
                <w:rFonts w:eastAsia="Calibri"/>
                <w:szCs w:val="22"/>
              </w:rPr>
              <w:br/>
            </w:r>
            <w:r w:rsidRPr="00844758">
              <w:rPr>
                <w:rFonts w:eastAsia="Calibri"/>
                <w:sz w:val="22"/>
                <w:szCs w:val="22"/>
              </w:rPr>
              <w:t>[…]</w:t>
            </w:r>
          </w:p>
        </w:tc>
      </w:tr>
    </w:tbl>
    <w:p w:rsidR="00844758" w:rsidRPr="00844758" w:rsidRDefault="00844758" w:rsidP="00844758">
      <w:pPr>
        <w:keepNext/>
        <w:spacing w:before="120" w:after="360"/>
        <w:jc w:val="center"/>
        <w:rPr>
          <w:rFonts w:eastAsia="Calibri"/>
          <w:b/>
          <w:sz w:val="22"/>
          <w:szCs w:val="22"/>
          <w:lang w:val="en-US"/>
        </w:rPr>
      </w:pPr>
    </w:p>
    <w:p w:rsidR="00844758" w:rsidRPr="00844758" w:rsidRDefault="00844758" w:rsidP="00844758">
      <w:pPr>
        <w:keepNext/>
        <w:spacing w:before="120" w:after="360"/>
        <w:jc w:val="center"/>
        <w:rPr>
          <w:rFonts w:eastAsia="Calibri"/>
          <w:b/>
          <w:sz w:val="22"/>
          <w:szCs w:val="22"/>
        </w:rPr>
      </w:pPr>
      <w:r w:rsidRPr="00844758">
        <w:rPr>
          <w:rFonts w:eastAsia="Calibri"/>
          <w:b/>
          <w:sz w:val="22"/>
          <w:szCs w:val="22"/>
        </w:rPr>
        <w:t>Част IV: Критерии за подбор</w:t>
      </w:r>
    </w:p>
    <w:p w:rsidR="00844758" w:rsidRPr="00844758" w:rsidRDefault="00844758" w:rsidP="00844758">
      <w:pPr>
        <w:spacing w:before="120" w:after="120"/>
        <w:jc w:val="both"/>
        <w:rPr>
          <w:rFonts w:eastAsia="Calibri"/>
          <w:sz w:val="22"/>
          <w:szCs w:val="22"/>
        </w:rPr>
      </w:pPr>
      <w:r w:rsidRPr="00844758">
        <w:rPr>
          <w:rFonts w:eastAsia="Calibri"/>
          <w:b/>
          <w:i/>
          <w:sz w:val="22"/>
          <w:szCs w:val="22"/>
        </w:rPr>
        <w:t>Относно критериите за подбор (раздел</w:t>
      </w:r>
      <w:r w:rsidRPr="00844758">
        <w:rPr>
          <w:rFonts w:eastAsia="Calibri"/>
          <w:b/>
          <w:i/>
          <w:sz w:val="22"/>
          <w:szCs w:val="22"/>
        </w:rPr>
        <w:sym w:font="Symbol" w:char="F061"/>
      </w:r>
      <w:r w:rsidRPr="00844758">
        <w:rPr>
          <w:rFonts w:eastAsia="Calibri"/>
          <w:b/>
          <w:i/>
          <w:sz w:val="22"/>
          <w:szCs w:val="22"/>
        </w:rPr>
        <w:t xml:space="preserve"> или раздели А—Г от настоящата част) икономическият оператор заявява, че</w:t>
      </w:r>
    </w:p>
    <w:p w:rsidR="00844758" w:rsidRPr="00844758" w:rsidRDefault="00844758" w:rsidP="00844758">
      <w:pPr>
        <w:keepNext/>
        <w:spacing w:before="120" w:after="360"/>
        <w:jc w:val="center"/>
        <w:rPr>
          <w:rFonts w:eastAsia="Calibri"/>
          <w:b/>
          <w:smallCaps/>
          <w:sz w:val="22"/>
          <w:szCs w:val="22"/>
        </w:rPr>
      </w:pPr>
      <w:r w:rsidRPr="00844758">
        <w:rPr>
          <w:rFonts w:eastAsia="Calibri"/>
          <w:b/>
          <w:smallCaps/>
          <w:sz w:val="22"/>
          <w:szCs w:val="22"/>
        </w:rPr>
        <w:sym w:font="Symbol" w:char="F061"/>
      </w:r>
      <w:r w:rsidRPr="00844758">
        <w:rPr>
          <w:rFonts w:eastAsia="Calibri"/>
          <w:b/>
          <w:smallCaps/>
          <w:sz w:val="22"/>
          <w:szCs w:val="22"/>
        </w:rPr>
        <w:t>: Общо указание за всички критерии за подбор</w:t>
      </w:r>
    </w:p>
    <w:p w:rsidR="00844758" w:rsidRPr="00844758" w:rsidRDefault="00844758" w:rsidP="0084475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844758">
        <w:rPr>
          <w:rFonts w:eastAsia="Calibri"/>
          <w:b/>
          <w:i/>
          <w:sz w:val="22"/>
          <w:szCs w:val="22"/>
        </w:rPr>
        <w:t xml:space="preserve">Икономическият оператор следва да попълни тази информация </w:t>
      </w:r>
      <w:r w:rsidRPr="00844758">
        <w:rPr>
          <w:rFonts w:eastAsia="Calibri"/>
          <w:b/>
          <w:i/>
          <w:sz w:val="22"/>
          <w:szCs w:val="22"/>
          <w:u w:val="single"/>
        </w:rPr>
        <w:t>само</w:t>
      </w:r>
      <w:r w:rsidRPr="00844758">
        <w:rPr>
          <w:rFonts w:eastAsia="Calibri"/>
          <w:b/>
          <w:i/>
          <w:sz w:val="22"/>
          <w:szCs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844758">
        <w:rPr>
          <w:rFonts w:eastAsia="Calibri"/>
          <w:b/>
          <w:i/>
          <w:sz w:val="22"/>
          <w:szCs w:val="22"/>
        </w:rPr>
        <w:sym w:font="Symbol" w:char="F061"/>
      </w:r>
      <w:r w:rsidRPr="00844758">
        <w:rPr>
          <w:rFonts w:eastAsia="Calibri"/>
          <w:b/>
          <w:i/>
          <w:sz w:val="22"/>
          <w:szCs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844758" w:rsidRPr="00844758" w:rsidTr="00844758">
        <w:tc>
          <w:tcPr>
            <w:tcW w:w="4606" w:type="dxa"/>
            <w:shd w:val="clear" w:color="auto" w:fill="auto"/>
          </w:tcPr>
          <w:p w:rsidR="00844758" w:rsidRPr="00844758" w:rsidRDefault="00844758" w:rsidP="00844758">
            <w:pPr>
              <w:spacing w:before="120" w:after="120"/>
              <w:jc w:val="both"/>
              <w:rPr>
                <w:rFonts w:eastAsia="Calibri"/>
                <w:b/>
                <w:i/>
                <w:szCs w:val="22"/>
              </w:rPr>
            </w:pPr>
            <w:r w:rsidRPr="00844758">
              <w:rPr>
                <w:rFonts w:eastAsia="Calibri"/>
                <w:b/>
                <w:i/>
                <w:sz w:val="22"/>
                <w:szCs w:val="22"/>
              </w:rPr>
              <w:t>Спазване на всички изисквани критерии за подбор</w:t>
            </w:r>
          </w:p>
        </w:tc>
        <w:tc>
          <w:tcPr>
            <w:tcW w:w="4607" w:type="dxa"/>
            <w:shd w:val="clear" w:color="auto" w:fill="auto"/>
          </w:tcPr>
          <w:p w:rsidR="00844758" w:rsidRPr="00844758" w:rsidRDefault="00844758" w:rsidP="00844758">
            <w:pPr>
              <w:spacing w:before="120" w:after="120"/>
              <w:jc w:val="both"/>
              <w:rPr>
                <w:rFonts w:eastAsia="Calibri"/>
                <w:b/>
                <w:i/>
                <w:szCs w:val="22"/>
              </w:rPr>
            </w:pPr>
            <w:r w:rsidRPr="00844758">
              <w:rPr>
                <w:rFonts w:eastAsia="Calibri"/>
                <w:b/>
                <w:i/>
                <w:sz w:val="22"/>
                <w:szCs w:val="22"/>
              </w:rPr>
              <w:t>Отговор:</w:t>
            </w:r>
          </w:p>
        </w:tc>
      </w:tr>
      <w:tr w:rsidR="00844758" w:rsidRPr="00844758" w:rsidTr="00844758">
        <w:tc>
          <w:tcPr>
            <w:tcW w:w="4606" w:type="dxa"/>
            <w:shd w:val="clear" w:color="auto" w:fill="auto"/>
          </w:tcPr>
          <w:p w:rsidR="00844758" w:rsidRPr="00844758" w:rsidRDefault="00844758" w:rsidP="00844758">
            <w:pPr>
              <w:spacing w:before="120" w:after="120"/>
              <w:jc w:val="both"/>
              <w:rPr>
                <w:rFonts w:eastAsia="Calibri"/>
                <w:szCs w:val="22"/>
              </w:rPr>
            </w:pPr>
            <w:r w:rsidRPr="00844758">
              <w:rPr>
                <w:rFonts w:eastAsia="Calibri"/>
                <w:sz w:val="22"/>
                <w:szCs w:val="22"/>
              </w:rPr>
              <w:t>Той отговаря на изискваните критерии за подбор:</w:t>
            </w:r>
          </w:p>
        </w:tc>
        <w:tc>
          <w:tcPr>
            <w:tcW w:w="4607" w:type="dxa"/>
            <w:shd w:val="clear" w:color="auto" w:fill="auto"/>
          </w:tcPr>
          <w:p w:rsidR="00844758" w:rsidRPr="00844758" w:rsidRDefault="00844758" w:rsidP="00844758">
            <w:pPr>
              <w:spacing w:before="120" w:after="120"/>
              <w:jc w:val="both"/>
              <w:rPr>
                <w:rFonts w:eastAsia="Calibri"/>
                <w:szCs w:val="22"/>
              </w:rPr>
            </w:pPr>
            <w:r w:rsidRPr="00844758">
              <w:rPr>
                <w:rFonts w:eastAsia="Calibri"/>
                <w:sz w:val="22"/>
                <w:szCs w:val="22"/>
              </w:rPr>
              <w:t>[] Да [] Не</w:t>
            </w:r>
          </w:p>
        </w:tc>
      </w:tr>
    </w:tbl>
    <w:p w:rsidR="00844758" w:rsidRPr="00844758" w:rsidRDefault="00844758" w:rsidP="00844758">
      <w:pPr>
        <w:keepNext/>
        <w:spacing w:before="120" w:after="360"/>
        <w:jc w:val="center"/>
        <w:rPr>
          <w:rFonts w:eastAsia="Calibri"/>
          <w:b/>
          <w:smallCaps/>
          <w:sz w:val="22"/>
          <w:szCs w:val="22"/>
          <w:lang w:val="en-US"/>
        </w:rPr>
      </w:pPr>
    </w:p>
    <w:p w:rsidR="00844758" w:rsidRPr="00844758" w:rsidRDefault="00844758" w:rsidP="00844758">
      <w:pPr>
        <w:keepNext/>
        <w:spacing w:before="120" w:after="360"/>
        <w:jc w:val="center"/>
        <w:rPr>
          <w:rFonts w:eastAsia="Calibri"/>
          <w:b/>
          <w:smallCaps/>
          <w:sz w:val="22"/>
          <w:szCs w:val="22"/>
        </w:rPr>
      </w:pPr>
      <w:r w:rsidRPr="00844758">
        <w:rPr>
          <w:rFonts w:eastAsia="Calibri"/>
          <w:b/>
          <w:smallCaps/>
          <w:sz w:val="22"/>
          <w:szCs w:val="22"/>
        </w:rPr>
        <w:t>А: Годност</w:t>
      </w:r>
    </w:p>
    <w:p w:rsidR="00844758" w:rsidRPr="00844758" w:rsidRDefault="00844758" w:rsidP="0084475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844758">
        <w:rPr>
          <w:rFonts w:eastAsia="Calibri"/>
          <w:b/>
          <w:i/>
          <w:szCs w:val="22"/>
        </w:rPr>
        <w:t xml:space="preserve">Икономическият оператор следва да предостави информация </w:t>
      </w:r>
      <w:r w:rsidRPr="00844758">
        <w:rPr>
          <w:rFonts w:eastAsia="Calibri"/>
          <w:b/>
          <w:i/>
          <w:szCs w:val="22"/>
          <w:u w:val="single"/>
        </w:rPr>
        <w:t>само</w:t>
      </w:r>
      <w:r w:rsidRPr="00844758">
        <w:rPr>
          <w:rFonts w:eastAsia="Calibri"/>
          <w:b/>
          <w:i/>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44758" w:rsidRPr="00844758" w:rsidTr="00844758">
        <w:tc>
          <w:tcPr>
            <w:tcW w:w="4644" w:type="dxa"/>
            <w:shd w:val="clear" w:color="auto" w:fill="auto"/>
          </w:tcPr>
          <w:p w:rsidR="00844758" w:rsidRPr="00844758" w:rsidRDefault="00844758" w:rsidP="00844758">
            <w:pPr>
              <w:spacing w:before="120" w:after="120"/>
              <w:jc w:val="both"/>
              <w:rPr>
                <w:rFonts w:eastAsia="Calibri"/>
                <w:b/>
                <w:i/>
                <w:szCs w:val="22"/>
              </w:rPr>
            </w:pPr>
            <w:r w:rsidRPr="00844758">
              <w:rPr>
                <w:rFonts w:eastAsia="Calibri"/>
                <w:b/>
                <w:i/>
                <w:sz w:val="22"/>
                <w:szCs w:val="22"/>
              </w:rPr>
              <w:t>Годност</w:t>
            </w:r>
          </w:p>
        </w:tc>
        <w:tc>
          <w:tcPr>
            <w:tcW w:w="4645" w:type="dxa"/>
            <w:shd w:val="clear" w:color="auto" w:fill="auto"/>
          </w:tcPr>
          <w:p w:rsidR="00844758" w:rsidRPr="00844758" w:rsidRDefault="00844758" w:rsidP="00844758">
            <w:pPr>
              <w:spacing w:before="120" w:after="120"/>
              <w:jc w:val="both"/>
              <w:rPr>
                <w:rFonts w:eastAsia="Calibri"/>
                <w:b/>
                <w:i/>
                <w:szCs w:val="22"/>
              </w:rPr>
            </w:pPr>
            <w:r w:rsidRPr="00844758">
              <w:rPr>
                <w:rFonts w:eastAsia="Calibri"/>
                <w:b/>
                <w:i/>
                <w:sz w:val="22"/>
                <w:szCs w:val="22"/>
              </w:rPr>
              <w:t>Отговор:</w:t>
            </w:r>
          </w:p>
        </w:tc>
      </w:tr>
      <w:tr w:rsidR="00844758" w:rsidRPr="00844758" w:rsidTr="00844758">
        <w:tc>
          <w:tcPr>
            <w:tcW w:w="4644" w:type="dxa"/>
            <w:shd w:val="clear" w:color="auto" w:fill="auto"/>
          </w:tcPr>
          <w:p w:rsidR="00844758" w:rsidRPr="00844758" w:rsidRDefault="00844758" w:rsidP="00844758">
            <w:pPr>
              <w:spacing w:before="120" w:after="120"/>
              <w:rPr>
                <w:rFonts w:eastAsia="Calibri"/>
                <w:szCs w:val="22"/>
              </w:rPr>
            </w:pPr>
            <w:r w:rsidRPr="00844758">
              <w:rPr>
                <w:rFonts w:eastAsia="Calibri"/>
                <w:sz w:val="22"/>
                <w:szCs w:val="22"/>
              </w:rPr>
              <w:t xml:space="preserve">1) </w:t>
            </w:r>
            <w:r w:rsidRPr="00844758">
              <w:rPr>
                <w:rFonts w:eastAsia="Calibri"/>
                <w:b/>
                <w:sz w:val="22"/>
                <w:szCs w:val="22"/>
              </w:rPr>
              <w:t>Той е вписан в съответния професионален или търговски регистър</w:t>
            </w:r>
            <w:r w:rsidRPr="00844758">
              <w:rPr>
                <w:rFonts w:eastAsia="Calibri"/>
                <w:sz w:val="22"/>
                <w:szCs w:val="22"/>
              </w:rPr>
              <w:t xml:space="preserve"> в държавата членка, в която е установен</w:t>
            </w:r>
            <w:r w:rsidRPr="00844758">
              <w:rPr>
                <w:rFonts w:eastAsia="Calibri"/>
                <w:sz w:val="22"/>
                <w:szCs w:val="22"/>
                <w:vertAlign w:val="superscript"/>
              </w:rPr>
              <w:footnoteReference w:id="32"/>
            </w:r>
            <w:r w:rsidRPr="00844758">
              <w:rPr>
                <w:rFonts w:eastAsia="Calibri"/>
                <w:sz w:val="22"/>
                <w:szCs w:val="22"/>
              </w:rPr>
              <w:t>:</w:t>
            </w:r>
            <w:r w:rsidRPr="00844758">
              <w:rPr>
                <w:rFonts w:eastAsia="Calibri"/>
                <w:sz w:val="22"/>
                <w:szCs w:val="22"/>
              </w:rPr>
              <w:br/>
            </w:r>
            <w:r w:rsidRPr="00844758">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844758" w:rsidRPr="00844758" w:rsidRDefault="00844758" w:rsidP="00844758">
            <w:pPr>
              <w:spacing w:before="120" w:after="120"/>
              <w:rPr>
                <w:rFonts w:eastAsia="Calibri"/>
                <w:szCs w:val="22"/>
              </w:rPr>
            </w:pPr>
            <w:r w:rsidRPr="00844758">
              <w:rPr>
                <w:rFonts w:eastAsia="Calibri"/>
                <w:sz w:val="22"/>
                <w:szCs w:val="22"/>
              </w:rPr>
              <w:t>[…]</w:t>
            </w:r>
            <w:r w:rsidRPr="00844758">
              <w:rPr>
                <w:rFonts w:eastAsia="Calibri"/>
                <w:sz w:val="22"/>
                <w:szCs w:val="22"/>
              </w:rPr>
              <w:br/>
              <w:t xml:space="preserve"> </w:t>
            </w:r>
          </w:p>
          <w:p w:rsidR="00844758" w:rsidRPr="00844758" w:rsidRDefault="00844758" w:rsidP="00844758">
            <w:pPr>
              <w:spacing w:before="120" w:after="120"/>
              <w:rPr>
                <w:rFonts w:eastAsia="Calibri"/>
                <w:szCs w:val="22"/>
              </w:rPr>
            </w:pPr>
            <w:r w:rsidRPr="00844758">
              <w:rPr>
                <w:rFonts w:eastAsia="Calibri"/>
                <w:sz w:val="22"/>
                <w:szCs w:val="22"/>
              </w:rPr>
              <w:t>(</w:t>
            </w:r>
            <w:r w:rsidRPr="00844758">
              <w:rPr>
                <w:rFonts w:eastAsia="Calibri"/>
                <w:i/>
                <w:sz w:val="22"/>
                <w:szCs w:val="22"/>
              </w:rPr>
              <w:t>уеб адрес, орган или служба, издаващи документа, точно позоваване на документа</w:t>
            </w:r>
            <w:r w:rsidRPr="00844758">
              <w:rPr>
                <w:rFonts w:eastAsia="Calibri"/>
                <w:sz w:val="22"/>
                <w:szCs w:val="22"/>
              </w:rPr>
              <w:t>):</w:t>
            </w:r>
            <w:r w:rsidRPr="00844758">
              <w:rPr>
                <w:rFonts w:eastAsia="Calibri"/>
                <w:i/>
                <w:sz w:val="22"/>
                <w:szCs w:val="22"/>
              </w:rPr>
              <w:t xml:space="preserve"> [……][……][……][……]</w:t>
            </w:r>
          </w:p>
        </w:tc>
      </w:tr>
      <w:tr w:rsidR="00844758" w:rsidRPr="00844758" w:rsidTr="00844758">
        <w:tc>
          <w:tcPr>
            <w:tcW w:w="4644" w:type="dxa"/>
            <w:shd w:val="clear" w:color="auto" w:fill="auto"/>
          </w:tcPr>
          <w:p w:rsidR="00844758" w:rsidRPr="00844758" w:rsidRDefault="00844758" w:rsidP="00844758">
            <w:pPr>
              <w:spacing w:before="120" w:after="120"/>
              <w:rPr>
                <w:rFonts w:eastAsia="Calibri"/>
                <w:b/>
                <w:szCs w:val="22"/>
              </w:rPr>
            </w:pPr>
            <w:r w:rsidRPr="00844758">
              <w:rPr>
                <w:rFonts w:eastAsia="Calibri"/>
                <w:b/>
                <w:sz w:val="22"/>
                <w:szCs w:val="22"/>
              </w:rPr>
              <w:t>2) При поръчки за услуги:</w:t>
            </w:r>
            <w:r w:rsidRPr="00844758">
              <w:rPr>
                <w:rFonts w:eastAsia="Calibri"/>
                <w:sz w:val="22"/>
                <w:szCs w:val="22"/>
              </w:rPr>
              <w:br/>
              <w:t xml:space="preserve">Необходимо ли е специално </w:t>
            </w:r>
            <w:r w:rsidRPr="00844758">
              <w:rPr>
                <w:rFonts w:eastAsia="Calibri"/>
                <w:b/>
                <w:sz w:val="22"/>
                <w:szCs w:val="22"/>
              </w:rPr>
              <w:t>разрешение</w:t>
            </w:r>
            <w:r w:rsidRPr="00844758">
              <w:rPr>
                <w:rFonts w:eastAsia="Calibri"/>
                <w:sz w:val="22"/>
                <w:szCs w:val="22"/>
              </w:rPr>
              <w:t xml:space="preserve"> или </w:t>
            </w:r>
            <w:r w:rsidRPr="00844758">
              <w:rPr>
                <w:rFonts w:eastAsia="Calibri"/>
                <w:b/>
                <w:sz w:val="22"/>
                <w:szCs w:val="22"/>
              </w:rPr>
              <w:t>членство</w:t>
            </w:r>
            <w:r w:rsidRPr="00844758">
              <w:rPr>
                <w:rFonts w:eastAsia="Calibri"/>
                <w:sz w:val="22"/>
                <w:szCs w:val="22"/>
              </w:rPr>
              <w:t xml:space="preserve"> в определена организация, за да може икономическият оператор да изпълни съответната услуга в държавата на установяване? </w:t>
            </w:r>
            <w:r w:rsidRPr="00844758">
              <w:rPr>
                <w:rFonts w:eastAsia="Calibri"/>
                <w:szCs w:val="22"/>
              </w:rPr>
              <w:br/>
            </w:r>
            <w:r w:rsidRPr="00844758">
              <w:rPr>
                <w:rFonts w:eastAsia="Calibri"/>
                <w:szCs w:val="22"/>
              </w:rPr>
              <w:br/>
            </w:r>
            <w:r w:rsidRPr="00844758">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844758" w:rsidRPr="00844758" w:rsidRDefault="00844758" w:rsidP="00844758">
            <w:pPr>
              <w:spacing w:before="120" w:after="120"/>
              <w:rPr>
                <w:rFonts w:eastAsia="Calibri"/>
                <w:szCs w:val="22"/>
              </w:rPr>
            </w:pPr>
            <w:r w:rsidRPr="00844758">
              <w:rPr>
                <w:rFonts w:eastAsia="Calibri"/>
                <w:sz w:val="22"/>
                <w:szCs w:val="22"/>
              </w:rPr>
              <w:br/>
              <w:t>[] Да [] Не</w:t>
            </w:r>
            <w:r w:rsidRPr="00844758">
              <w:rPr>
                <w:rFonts w:eastAsia="Calibri"/>
                <w:sz w:val="22"/>
                <w:szCs w:val="22"/>
              </w:rPr>
              <w:br/>
            </w:r>
            <w:r w:rsidRPr="00844758">
              <w:rPr>
                <w:rFonts w:eastAsia="Calibri"/>
                <w:sz w:val="22"/>
                <w:szCs w:val="22"/>
              </w:rPr>
              <w:br/>
              <w:t>Ако да, моля посочете какво и дали икономическият оператор го притежава: […] [] Да [] Не</w:t>
            </w:r>
            <w:r w:rsidRPr="00844758">
              <w:rPr>
                <w:rFonts w:eastAsia="Calibri"/>
                <w:sz w:val="22"/>
                <w:szCs w:val="22"/>
              </w:rPr>
              <w:br/>
              <w:t xml:space="preserve"> </w:t>
            </w:r>
          </w:p>
          <w:p w:rsidR="00844758" w:rsidRPr="00844758" w:rsidRDefault="00844758" w:rsidP="00844758">
            <w:pPr>
              <w:spacing w:before="120" w:after="120"/>
              <w:rPr>
                <w:rFonts w:eastAsia="Calibri"/>
                <w:szCs w:val="22"/>
              </w:rPr>
            </w:pPr>
            <w:r w:rsidRPr="00844758">
              <w:rPr>
                <w:rFonts w:eastAsia="Calibri"/>
                <w:sz w:val="22"/>
                <w:szCs w:val="22"/>
              </w:rPr>
              <w:t>(</w:t>
            </w:r>
            <w:r w:rsidRPr="00844758">
              <w:rPr>
                <w:rFonts w:eastAsia="Calibri"/>
                <w:i/>
                <w:sz w:val="22"/>
                <w:szCs w:val="22"/>
              </w:rPr>
              <w:t>уеб адрес, орган или служба, издаващи документа, точно позоваване на документа</w:t>
            </w:r>
            <w:r w:rsidRPr="00844758">
              <w:rPr>
                <w:rFonts w:eastAsia="Calibri"/>
                <w:sz w:val="22"/>
                <w:szCs w:val="22"/>
              </w:rPr>
              <w:t>):</w:t>
            </w:r>
            <w:r w:rsidRPr="00844758">
              <w:rPr>
                <w:rFonts w:eastAsia="Calibri"/>
                <w:i/>
                <w:sz w:val="22"/>
                <w:szCs w:val="22"/>
              </w:rPr>
              <w:t xml:space="preserve"> [……][……][……][……]</w:t>
            </w:r>
          </w:p>
        </w:tc>
      </w:tr>
    </w:tbl>
    <w:p w:rsidR="00844758" w:rsidRPr="00844758" w:rsidRDefault="00844758" w:rsidP="00844758">
      <w:pPr>
        <w:keepNext/>
        <w:spacing w:before="120" w:after="360"/>
        <w:jc w:val="center"/>
        <w:rPr>
          <w:rFonts w:eastAsia="Calibri"/>
          <w:b/>
          <w:smallCaps/>
          <w:sz w:val="22"/>
          <w:szCs w:val="22"/>
          <w:lang w:val="en-US"/>
        </w:rPr>
      </w:pPr>
    </w:p>
    <w:p w:rsidR="00844758" w:rsidRPr="00844758" w:rsidRDefault="00844758" w:rsidP="00844758">
      <w:pPr>
        <w:keepNext/>
        <w:spacing w:before="120" w:after="360"/>
        <w:jc w:val="center"/>
        <w:rPr>
          <w:rFonts w:eastAsia="Calibri"/>
          <w:b/>
          <w:smallCaps/>
          <w:sz w:val="22"/>
          <w:szCs w:val="22"/>
        </w:rPr>
      </w:pPr>
      <w:r w:rsidRPr="00844758">
        <w:rPr>
          <w:rFonts w:eastAsia="Calibri"/>
          <w:b/>
          <w:smallCaps/>
          <w:sz w:val="22"/>
          <w:szCs w:val="22"/>
        </w:rPr>
        <w:t>Б: икономическо и финансово състояние</w:t>
      </w:r>
    </w:p>
    <w:p w:rsidR="00844758" w:rsidRPr="00844758" w:rsidRDefault="00844758" w:rsidP="0084475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844758">
        <w:rPr>
          <w:rFonts w:eastAsia="Calibri"/>
          <w:b/>
          <w:i/>
          <w:sz w:val="22"/>
          <w:szCs w:val="22"/>
        </w:rPr>
        <w:t xml:space="preserve">Икономическият оператор следва да предостави информация </w:t>
      </w:r>
      <w:r w:rsidRPr="00844758">
        <w:rPr>
          <w:rFonts w:eastAsia="Calibri"/>
          <w:b/>
          <w:i/>
          <w:sz w:val="22"/>
          <w:szCs w:val="22"/>
          <w:u w:val="single"/>
        </w:rPr>
        <w:t>само</w:t>
      </w:r>
      <w:r w:rsidRPr="00844758">
        <w:rPr>
          <w:rFonts w:eastAsia="Calibri"/>
          <w:b/>
          <w:i/>
          <w:sz w:val="22"/>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44758" w:rsidRPr="00844758" w:rsidTr="00844758">
        <w:tc>
          <w:tcPr>
            <w:tcW w:w="4644" w:type="dxa"/>
            <w:shd w:val="clear" w:color="auto" w:fill="auto"/>
          </w:tcPr>
          <w:p w:rsidR="00844758" w:rsidRPr="00844758" w:rsidRDefault="00844758" w:rsidP="00844758">
            <w:pPr>
              <w:spacing w:before="120" w:after="120"/>
              <w:jc w:val="both"/>
              <w:rPr>
                <w:rFonts w:eastAsia="Calibri"/>
                <w:b/>
                <w:i/>
                <w:szCs w:val="22"/>
              </w:rPr>
            </w:pPr>
            <w:r w:rsidRPr="00844758">
              <w:rPr>
                <w:rFonts w:eastAsia="Calibri"/>
                <w:b/>
                <w:i/>
                <w:sz w:val="22"/>
                <w:szCs w:val="22"/>
              </w:rPr>
              <w:t>Икономическо и финансово състояние</w:t>
            </w:r>
          </w:p>
        </w:tc>
        <w:tc>
          <w:tcPr>
            <w:tcW w:w="4645" w:type="dxa"/>
            <w:shd w:val="clear" w:color="auto" w:fill="auto"/>
          </w:tcPr>
          <w:p w:rsidR="00844758" w:rsidRPr="00844758" w:rsidRDefault="00844758" w:rsidP="00844758">
            <w:pPr>
              <w:spacing w:before="120" w:after="120"/>
              <w:jc w:val="both"/>
              <w:rPr>
                <w:rFonts w:eastAsia="Calibri"/>
                <w:b/>
                <w:i/>
                <w:szCs w:val="22"/>
              </w:rPr>
            </w:pPr>
            <w:r w:rsidRPr="00844758">
              <w:rPr>
                <w:rFonts w:eastAsia="Calibri"/>
                <w:b/>
                <w:i/>
                <w:sz w:val="22"/>
                <w:szCs w:val="22"/>
              </w:rPr>
              <w:t>Отговор:</w:t>
            </w:r>
          </w:p>
        </w:tc>
      </w:tr>
      <w:tr w:rsidR="00844758" w:rsidRPr="00844758" w:rsidTr="00844758">
        <w:tc>
          <w:tcPr>
            <w:tcW w:w="4644" w:type="dxa"/>
            <w:shd w:val="clear" w:color="auto" w:fill="auto"/>
          </w:tcPr>
          <w:p w:rsidR="00844758" w:rsidRPr="00844758" w:rsidRDefault="00844758" w:rsidP="00844758">
            <w:pPr>
              <w:spacing w:before="120" w:after="120"/>
              <w:rPr>
                <w:rFonts w:eastAsia="Calibri"/>
                <w:szCs w:val="22"/>
              </w:rPr>
            </w:pPr>
            <w:r w:rsidRPr="00844758">
              <w:rPr>
                <w:rFonts w:eastAsia="Calibri"/>
                <w:sz w:val="22"/>
                <w:szCs w:val="22"/>
              </w:rPr>
              <w:t xml:space="preserve">1а) Неговият („общ“) </w:t>
            </w:r>
            <w:r w:rsidRPr="00844758">
              <w:rPr>
                <w:rFonts w:eastAsia="Calibri"/>
                <w:b/>
                <w:sz w:val="22"/>
                <w:szCs w:val="22"/>
              </w:rPr>
              <w:t>годишен оборот</w:t>
            </w:r>
            <w:r w:rsidRPr="00844758">
              <w:rPr>
                <w:rFonts w:eastAsia="Calibri"/>
                <w:sz w:val="22"/>
                <w:szCs w:val="22"/>
              </w:rPr>
              <w:t xml:space="preserve"> за броя финансови години, изисквани в съответното обявление или в документацията за поръчката, е както следва:</w:t>
            </w:r>
            <w:r w:rsidRPr="00844758">
              <w:rPr>
                <w:rFonts w:eastAsia="Calibri"/>
                <w:szCs w:val="22"/>
              </w:rPr>
              <w:br/>
            </w:r>
            <w:r w:rsidRPr="00844758">
              <w:rPr>
                <w:rFonts w:eastAsia="Calibri"/>
                <w:b/>
                <w:sz w:val="22"/>
                <w:szCs w:val="22"/>
                <w:u w:val="single"/>
              </w:rPr>
              <w:t>и/или</w:t>
            </w:r>
            <w:r w:rsidRPr="00844758">
              <w:rPr>
                <w:rFonts w:eastAsia="Calibri"/>
                <w:sz w:val="22"/>
                <w:szCs w:val="22"/>
              </w:rPr>
              <w:t xml:space="preserve"> </w:t>
            </w:r>
            <w:r w:rsidRPr="00844758">
              <w:rPr>
                <w:rFonts w:eastAsia="Calibri"/>
                <w:szCs w:val="22"/>
              </w:rPr>
              <w:br/>
            </w:r>
            <w:r w:rsidRPr="00844758">
              <w:rPr>
                <w:rFonts w:eastAsia="Calibri"/>
                <w:sz w:val="22"/>
                <w:szCs w:val="22"/>
              </w:rPr>
              <w:t xml:space="preserve">1б) Неговият </w:t>
            </w:r>
            <w:r w:rsidRPr="00844758">
              <w:rPr>
                <w:rFonts w:eastAsia="Calibri"/>
                <w:b/>
                <w:sz w:val="22"/>
                <w:szCs w:val="22"/>
              </w:rPr>
              <w:t>среден</w:t>
            </w:r>
            <w:r w:rsidRPr="00844758">
              <w:rPr>
                <w:rFonts w:eastAsia="Calibri"/>
                <w:sz w:val="22"/>
                <w:szCs w:val="22"/>
              </w:rPr>
              <w:t xml:space="preserve"> годишен </w:t>
            </w:r>
            <w:r w:rsidRPr="00844758">
              <w:rPr>
                <w:rFonts w:eastAsia="Calibri"/>
                <w:b/>
                <w:sz w:val="22"/>
                <w:szCs w:val="22"/>
              </w:rPr>
              <w:t>оборот за броя години, изисквани в съответното обявление или в документацията за поръчката, е както следва</w:t>
            </w:r>
            <w:r w:rsidRPr="00844758">
              <w:rPr>
                <w:rFonts w:eastAsia="Calibri"/>
                <w:b/>
                <w:sz w:val="22"/>
                <w:szCs w:val="22"/>
                <w:vertAlign w:val="superscript"/>
              </w:rPr>
              <w:footnoteReference w:id="33"/>
            </w:r>
            <w:r w:rsidRPr="00844758">
              <w:rPr>
                <w:rFonts w:eastAsia="Calibri"/>
                <w:b/>
                <w:sz w:val="22"/>
                <w:szCs w:val="22"/>
              </w:rPr>
              <w:t>(</w:t>
            </w:r>
            <w:r w:rsidRPr="00844758">
              <w:rPr>
                <w:rFonts w:eastAsia="Calibri"/>
                <w:sz w:val="22"/>
                <w:szCs w:val="22"/>
              </w:rPr>
              <w:t>)</w:t>
            </w:r>
            <w:r w:rsidRPr="00844758">
              <w:rPr>
                <w:rFonts w:eastAsia="Calibri"/>
                <w:b/>
                <w:sz w:val="22"/>
                <w:szCs w:val="22"/>
              </w:rPr>
              <w:t>:</w:t>
            </w:r>
            <w:r w:rsidRPr="00844758">
              <w:rPr>
                <w:rFonts w:eastAsia="Calibri"/>
                <w:sz w:val="22"/>
                <w:szCs w:val="22"/>
              </w:rPr>
              <w:br/>
            </w:r>
            <w:r w:rsidRPr="00844758">
              <w:rPr>
                <w:rFonts w:eastAsia="Calibri"/>
                <w:i/>
                <w:sz w:val="22"/>
                <w:szCs w:val="22"/>
              </w:rPr>
              <w:lastRenderedPageBreak/>
              <w:t>Ако съответните документи са на разположение в електронен формат, моля, посочете:</w:t>
            </w:r>
          </w:p>
        </w:tc>
        <w:tc>
          <w:tcPr>
            <w:tcW w:w="4645" w:type="dxa"/>
            <w:shd w:val="clear" w:color="auto" w:fill="auto"/>
          </w:tcPr>
          <w:p w:rsidR="00844758" w:rsidRPr="00844758" w:rsidRDefault="00844758" w:rsidP="00844758">
            <w:pPr>
              <w:spacing w:before="120" w:after="120"/>
              <w:rPr>
                <w:rFonts w:eastAsia="Calibri"/>
                <w:i/>
                <w:szCs w:val="22"/>
              </w:rPr>
            </w:pPr>
            <w:r w:rsidRPr="00844758">
              <w:rPr>
                <w:rFonts w:eastAsia="Calibri"/>
                <w:sz w:val="22"/>
                <w:szCs w:val="22"/>
              </w:rPr>
              <w:lastRenderedPageBreak/>
              <w:t>година: [……] оборот:[……][…]валута</w:t>
            </w:r>
            <w:r w:rsidRPr="00844758">
              <w:rPr>
                <w:rFonts w:eastAsia="Calibri"/>
                <w:szCs w:val="22"/>
              </w:rPr>
              <w:br/>
            </w:r>
            <w:r w:rsidRPr="00844758">
              <w:rPr>
                <w:rFonts w:eastAsia="Calibri"/>
                <w:sz w:val="22"/>
                <w:szCs w:val="22"/>
              </w:rPr>
              <w:t>година: [……] оборот:[……][…]валута година: [……] оборот:[……][…]валута</w:t>
            </w:r>
            <w:r w:rsidRPr="00844758">
              <w:rPr>
                <w:rFonts w:eastAsia="Calibri"/>
                <w:szCs w:val="22"/>
              </w:rPr>
              <w:br/>
            </w:r>
            <w:r w:rsidRPr="00844758">
              <w:rPr>
                <w:rFonts w:eastAsia="Calibri"/>
                <w:szCs w:val="22"/>
              </w:rPr>
              <w:br/>
            </w:r>
            <w:r w:rsidRPr="00844758">
              <w:rPr>
                <w:rFonts w:eastAsia="Calibri"/>
                <w:sz w:val="22"/>
                <w:szCs w:val="22"/>
              </w:rPr>
              <w:t>(брой години, среден оборот)</w:t>
            </w:r>
            <w:r w:rsidRPr="00844758">
              <w:rPr>
                <w:rFonts w:eastAsia="Calibri"/>
                <w:b/>
                <w:sz w:val="22"/>
                <w:szCs w:val="22"/>
              </w:rPr>
              <w:t>:</w:t>
            </w:r>
            <w:r w:rsidRPr="00844758">
              <w:rPr>
                <w:rFonts w:eastAsia="Calibri"/>
                <w:sz w:val="22"/>
                <w:szCs w:val="22"/>
              </w:rPr>
              <w:t xml:space="preserve"> [……],[……][…]валута</w:t>
            </w:r>
            <w:r w:rsidRPr="00844758">
              <w:rPr>
                <w:rFonts w:eastAsia="Calibri"/>
                <w:szCs w:val="22"/>
              </w:rPr>
              <w:br/>
            </w:r>
          </w:p>
          <w:p w:rsidR="00844758" w:rsidRPr="00844758" w:rsidRDefault="00844758" w:rsidP="00844758">
            <w:pPr>
              <w:spacing w:before="120" w:after="120"/>
              <w:rPr>
                <w:rFonts w:eastAsia="Calibri"/>
                <w:szCs w:val="22"/>
              </w:rPr>
            </w:pPr>
            <w:r w:rsidRPr="00844758">
              <w:rPr>
                <w:rFonts w:eastAsia="Calibri"/>
                <w:i/>
                <w:sz w:val="22"/>
                <w:szCs w:val="22"/>
              </w:rPr>
              <w:t xml:space="preserve">(уеб адрес, орган или служба, издаващи </w:t>
            </w:r>
            <w:r w:rsidRPr="00844758">
              <w:rPr>
                <w:rFonts w:eastAsia="Calibri"/>
                <w:i/>
                <w:sz w:val="22"/>
                <w:szCs w:val="22"/>
              </w:rPr>
              <w:lastRenderedPageBreak/>
              <w:t>документа, точно позоваване на документа): [……][……][……][……]</w:t>
            </w:r>
          </w:p>
        </w:tc>
      </w:tr>
      <w:tr w:rsidR="00844758" w:rsidRPr="00844758" w:rsidTr="00844758">
        <w:tc>
          <w:tcPr>
            <w:tcW w:w="4644" w:type="dxa"/>
            <w:shd w:val="clear" w:color="auto" w:fill="auto"/>
          </w:tcPr>
          <w:p w:rsidR="00844758" w:rsidRPr="00844758" w:rsidRDefault="00844758" w:rsidP="00844758">
            <w:pPr>
              <w:spacing w:before="120" w:after="120"/>
              <w:rPr>
                <w:rFonts w:eastAsia="Calibri"/>
                <w:b/>
                <w:i/>
                <w:szCs w:val="22"/>
                <w:u w:val="single"/>
              </w:rPr>
            </w:pPr>
            <w:r w:rsidRPr="00844758">
              <w:rPr>
                <w:rFonts w:eastAsia="Calibri"/>
                <w:sz w:val="22"/>
                <w:szCs w:val="22"/>
              </w:rPr>
              <w:lastRenderedPageBreak/>
              <w:t xml:space="preserve">2а) Неговият („конкретен“) годишен </w:t>
            </w:r>
            <w:r w:rsidRPr="00844758">
              <w:rPr>
                <w:rFonts w:eastAsia="Calibri"/>
                <w:b/>
                <w:sz w:val="22"/>
                <w:szCs w:val="22"/>
              </w:rPr>
              <w:t>оборот в стопанската област, обхваната от поръчката</w:t>
            </w:r>
            <w:r w:rsidRPr="00844758">
              <w:rPr>
                <w:rFonts w:eastAsia="Calibri"/>
                <w:sz w:val="22"/>
                <w:szCs w:val="22"/>
              </w:rPr>
              <w:t xml:space="preserve"> и посочена в съответното обявление,</w:t>
            </w:r>
            <w:r w:rsidRPr="00844758">
              <w:rPr>
                <w:rFonts w:eastAsia="Calibri"/>
                <w:b/>
                <w:i/>
                <w:sz w:val="22"/>
                <w:szCs w:val="22"/>
              </w:rPr>
              <w:t xml:space="preserve"> </w:t>
            </w:r>
            <w:r w:rsidRPr="00844758">
              <w:rPr>
                <w:rFonts w:eastAsia="Calibri"/>
                <w:sz w:val="22"/>
                <w:szCs w:val="22"/>
              </w:rPr>
              <w:t xml:space="preserve"> или в документацията за поръчката, за изисквания брой финансови години, е както следва:</w:t>
            </w:r>
            <w:r w:rsidRPr="00844758">
              <w:rPr>
                <w:rFonts w:eastAsia="Calibri"/>
                <w:sz w:val="22"/>
                <w:szCs w:val="22"/>
              </w:rPr>
              <w:br/>
            </w:r>
            <w:r w:rsidRPr="00844758">
              <w:rPr>
                <w:rFonts w:eastAsia="Calibri"/>
                <w:b/>
                <w:i/>
                <w:sz w:val="22"/>
                <w:szCs w:val="22"/>
                <w:u w:val="single"/>
              </w:rPr>
              <w:t>и/или</w:t>
            </w:r>
          </w:p>
          <w:p w:rsidR="00844758" w:rsidRPr="00844758" w:rsidRDefault="00844758" w:rsidP="00844758">
            <w:pPr>
              <w:spacing w:before="120" w:after="120"/>
              <w:rPr>
                <w:rFonts w:eastAsia="Calibri"/>
                <w:szCs w:val="22"/>
              </w:rPr>
            </w:pPr>
            <w:r w:rsidRPr="00844758">
              <w:rPr>
                <w:rFonts w:eastAsia="Calibri"/>
                <w:sz w:val="22"/>
                <w:szCs w:val="22"/>
              </w:rPr>
              <w:t xml:space="preserve">2б) Неговият </w:t>
            </w:r>
            <w:r w:rsidRPr="00844758">
              <w:rPr>
                <w:rFonts w:eastAsia="Calibri"/>
                <w:b/>
                <w:sz w:val="22"/>
                <w:szCs w:val="22"/>
              </w:rPr>
              <w:t>среден</w:t>
            </w:r>
            <w:r w:rsidRPr="00844758">
              <w:rPr>
                <w:rFonts w:eastAsia="Calibri"/>
                <w:sz w:val="22"/>
                <w:szCs w:val="22"/>
              </w:rPr>
              <w:t xml:space="preserve"> годишен </w:t>
            </w:r>
            <w:r w:rsidRPr="00844758">
              <w:rPr>
                <w:rFonts w:eastAsia="Calibri"/>
                <w:b/>
                <w:sz w:val="22"/>
                <w:szCs w:val="22"/>
              </w:rPr>
              <w:t>оборот в областта и за броя години, изисквани в съответното обявление или документацията за поръчката, е както следва</w:t>
            </w:r>
            <w:r w:rsidRPr="00844758">
              <w:rPr>
                <w:rFonts w:eastAsia="Calibri"/>
                <w:b/>
                <w:sz w:val="22"/>
                <w:szCs w:val="22"/>
                <w:vertAlign w:val="superscript"/>
              </w:rPr>
              <w:footnoteReference w:id="34"/>
            </w:r>
            <w:r w:rsidRPr="00844758">
              <w:rPr>
                <w:rFonts w:eastAsia="Calibri"/>
                <w:sz w:val="22"/>
                <w:szCs w:val="22"/>
              </w:rPr>
              <w:t>:</w:t>
            </w:r>
            <w:r w:rsidRPr="00844758">
              <w:rPr>
                <w:rFonts w:eastAsia="Calibri"/>
                <w:sz w:val="22"/>
                <w:szCs w:val="22"/>
              </w:rPr>
              <w:br/>
            </w:r>
            <w:r w:rsidRPr="00844758">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844758" w:rsidRPr="00844758" w:rsidRDefault="00844758" w:rsidP="00844758">
            <w:pPr>
              <w:spacing w:before="120" w:after="120"/>
              <w:rPr>
                <w:rFonts w:eastAsia="Calibri"/>
                <w:szCs w:val="22"/>
              </w:rPr>
            </w:pPr>
            <w:r w:rsidRPr="00844758">
              <w:rPr>
                <w:rFonts w:eastAsia="Calibri"/>
                <w:sz w:val="22"/>
                <w:szCs w:val="22"/>
              </w:rPr>
              <w:t>година: [……] оборот:[……][…]валута</w:t>
            </w:r>
          </w:p>
          <w:p w:rsidR="00844758" w:rsidRPr="00844758" w:rsidRDefault="00844758" w:rsidP="00844758">
            <w:pPr>
              <w:spacing w:before="120" w:after="120"/>
              <w:rPr>
                <w:rFonts w:eastAsia="Calibri"/>
                <w:szCs w:val="22"/>
              </w:rPr>
            </w:pPr>
            <w:r w:rsidRPr="00844758">
              <w:rPr>
                <w:rFonts w:eastAsia="Calibri"/>
                <w:sz w:val="22"/>
                <w:szCs w:val="22"/>
              </w:rPr>
              <w:t>година: [……] оборот:[……][…]валута</w:t>
            </w:r>
          </w:p>
          <w:p w:rsidR="00844758" w:rsidRPr="00844758" w:rsidRDefault="00844758" w:rsidP="00844758">
            <w:pPr>
              <w:spacing w:before="120" w:after="120"/>
              <w:rPr>
                <w:rFonts w:eastAsia="Calibri"/>
                <w:szCs w:val="22"/>
              </w:rPr>
            </w:pPr>
            <w:r w:rsidRPr="00844758">
              <w:rPr>
                <w:rFonts w:eastAsia="Calibri"/>
                <w:sz w:val="22"/>
                <w:szCs w:val="22"/>
              </w:rPr>
              <w:t>година: [……] оборот:[……][…]валута</w:t>
            </w:r>
            <w:r w:rsidRPr="00844758">
              <w:rPr>
                <w:rFonts w:eastAsia="Calibri"/>
                <w:szCs w:val="22"/>
              </w:rPr>
              <w:br/>
            </w:r>
            <w:r w:rsidRPr="00844758">
              <w:rPr>
                <w:rFonts w:eastAsia="Calibri"/>
                <w:szCs w:val="22"/>
              </w:rPr>
              <w:br/>
            </w:r>
            <w:r w:rsidRPr="00844758">
              <w:rPr>
                <w:rFonts w:eastAsia="Calibri"/>
                <w:szCs w:val="22"/>
              </w:rPr>
              <w:br/>
            </w:r>
            <w:r w:rsidRPr="00844758">
              <w:rPr>
                <w:rFonts w:eastAsia="Calibri"/>
                <w:szCs w:val="22"/>
              </w:rPr>
              <w:br/>
            </w:r>
            <w:r w:rsidRPr="00844758">
              <w:rPr>
                <w:rFonts w:eastAsia="Calibri"/>
                <w:szCs w:val="22"/>
              </w:rPr>
              <w:br/>
              <w:t>(брой години, среден оборот):</w:t>
            </w:r>
            <w:r w:rsidRPr="00844758">
              <w:rPr>
                <w:rFonts w:eastAsia="Calibri"/>
                <w:sz w:val="22"/>
                <w:szCs w:val="22"/>
              </w:rPr>
              <w:t xml:space="preserve"> [……],[……][…]валута</w:t>
            </w:r>
          </w:p>
          <w:p w:rsidR="00844758" w:rsidRPr="00844758" w:rsidRDefault="00844758" w:rsidP="00844758">
            <w:pPr>
              <w:spacing w:before="120" w:after="120"/>
              <w:rPr>
                <w:rFonts w:eastAsia="Calibri"/>
                <w:szCs w:val="22"/>
              </w:rPr>
            </w:pPr>
          </w:p>
          <w:p w:rsidR="00844758" w:rsidRPr="00844758" w:rsidRDefault="00844758" w:rsidP="00844758">
            <w:pPr>
              <w:spacing w:before="120" w:after="120"/>
              <w:rPr>
                <w:rFonts w:eastAsia="Calibri"/>
                <w:szCs w:val="22"/>
              </w:rPr>
            </w:pPr>
          </w:p>
          <w:p w:rsidR="00844758" w:rsidRPr="00844758" w:rsidRDefault="00844758" w:rsidP="00844758">
            <w:pPr>
              <w:spacing w:before="120" w:after="120"/>
              <w:rPr>
                <w:rFonts w:eastAsia="Calibri"/>
                <w:szCs w:val="22"/>
              </w:rPr>
            </w:pPr>
            <w:r w:rsidRPr="00844758">
              <w:rPr>
                <w:rFonts w:eastAsia="Calibri"/>
                <w:i/>
                <w:sz w:val="22"/>
                <w:szCs w:val="22"/>
              </w:rPr>
              <w:t>(уеб адрес, орган или служба, издаващи документа, точно позоваване на документацията): [……][……][……][……]</w:t>
            </w:r>
          </w:p>
        </w:tc>
      </w:tr>
      <w:tr w:rsidR="00844758" w:rsidRPr="00844758" w:rsidTr="00844758">
        <w:tc>
          <w:tcPr>
            <w:tcW w:w="4644" w:type="dxa"/>
            <w:shd w:val="clear" w:color="auto" w:fill="auto"/>
          </w:tcPr>
          <w:p w:rsidR="00844758" w:rsidRPr="00844758" w:rsidRDefault="00844758" w:rsidP="00844758">
            <w:pPr>
              <w:spacing w:before="120" w:after="120"/>
              <w:rPr>
                <w:rFonts w:eastAsia="Calibri"/>
                <w:szCs w:val="22"/>
              </w:rPr>
            </w:pPr>
            <w:r w:rsidRPr="00844758">
              <w:rPr>
                <w:rFonts w:eastAsia="Calibri"/>
                <w:sz w:val="22"/>
                <w:szCs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844758" w:rsidRPr="00844758" w:rsidRDefault="00844758" w:rsidP="00844758">
            <w:pPr>
              <w:spacing w:before="120" w:after="120"/>
              <w:jc w:val="both"/>
              <w:rPr>
                <w:rFonts w:eastAsia="Calibri"/>
                <w:szCs w:val="22"/>
              </w:rPr>
            </w:pPr>
            <w:r w:rsidRPr="00844758">
              <w:rPr>
                <w:rFonts w:eastAsia="Calibri"/>
                <w:sz w:val="22"/>
                <w:szCs w:val="22"/>
              </w:rPr>
              <w:t>[……]</w:t>
            </w:r>
          </w:p>
        </w:tc>
      </w:tr>
      <w:tr w:rsidR="00844758" w:rsidRPr="00844758" w:rsidTr="00844758">
        <w:tc>
          <w:tcPr>
            <w:tcW w:w="4644" w:type="dxa"/>
            <w:shd w:val="clear" w:color="auto" w:fill="auto"/>
          </w:tcPr>
          <w:p w:rsidR="00844758" w:rsidRPr="00844758" w:rsidRDefault="00844758" w:rsidP="00844758">
            <w:pPr>
              <w:spacing w:before="120" w:after="120"/>
              <w:rPr>
                <w:rFonts w:eastAsia="Calibri"/>
                <w:szCs w:val="22"/>
              </w:rPr>
            </w:pPr>
            <w:r w:rsidRPr="00844758">
              <w:rPr>
                <w:rFonts w:eastAsia="Calibri"/>
                <w:sz w:val="22"/>
                <w:szCs w:val="22"/>
              </w:rPr>
              <w:t xml:space="preserve">4) Що се отнася до </w:t>
            </w:r>
            <w:r w:rsidRPr="00844758">
              <w:rPr>
                <w:rFonts w:eastAsia="Calibri"/>
                <w:b/>
                <w:sz w:val="22"/>
                <w:szCs w:val="22"/>
              </w:rPr>
              <w:t>финансовите съотношения</w:t>
            </w:r>
            <w:r w:rsidRPr="00844758">
              <w:rPr>
                <w:rFonts w:eastAsia="Calibri"/>
                <w:b/>
                <w:sz w:val="22"/>
                <w:szCs w:val="22"/>
                <w:vertAlign w:val="superscript"/>
              </w:rPr>
              <w:footnoteReference w:id="35"/>
            </w:r>
            <w:r w:rsidRPr="00844758">
              <w:rPr>
                <w:rFonts w:eastAsia="Calibri"/>
                <w:sz w:val="22"/>
                <w:szCs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844758">
              <w:rPr>
                <w:rFonts w:eastAsia="Calibri"/>
                <w:sz w:val="22"/>
                <w:szCs w:val="22"/>
              </w:rPr>
              <w:br/>
            </w:r>
            <w:r w:rsidRPr="00844758">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844758" w:rsidRPr="00844758" w:rsidRDefault="00844758" w:rsidP="00844758">
            <w:pPr>
              <w:spacing w:before="120" w:after="120"/>
              <w:rPr>
                <w:rFonts w:eastAsia="Calibri"/>
                <w:szCs w:val="22"/>
              </w:rPr>
            </w:pPr>
            <w:r w:rsidRPr="00844758">
              <w:rPr>
                <w:rFonts w:eastAsia="Calibri"/>
                <w:sz w:val="22"/>
                <w:szCs w:val="22"/>
              </w:rPr>
              <w:t>(посочване на изискваното съотношение — съотношение между х и у</w:t>
            </w:r>
            <w:r w:rsidRPr="00844758">
              <w:rPr>
                <w:rFonts w:eastAsia="Calibri"/>
                <w:sz w:val="22"/>
                <w:szCs w:val="22"/>
                <w:vertAlign w:val="superscript"/>
              </w:rPr>
              <w:footnoteReference w:id="36"/>
            </w:r>
            <w:r w:rsidRPr="00844758">
              <w:rPr>
                <w:rFonts w:eastAsia="Calibri"/>
                <w:sz w:val="22"/>
                <w:szCs w:val="22"/>
              </w:rPr>
              <w:t xml:space="preserve"> — и стойността):</w:t>
            </w:r>
            <w:r w:rsidRPr="00844758">
              <w:rPr>
                <w:rFonts w:eastAsia="Calibri"/>
                <w:sz w:val="22"/>
                <w:szCs w:val="22"/>
              </w:rPr>
              <w:br/>
              <w:t>[…], [……]</w:t>
            </w:r>
            <w:r w:rsidRPr="00844758">
              <w:rPr>
                <w:rFonts w:eastAsia="Calibri"/>
                <w:sz w:val="22"/>
                <w:szCs w:val="22"/>
                <w:vertAlign w:val="superscript"/>
              </w:rPr>
              <w:footnoteReference w:id="37"/>
            </w:r>
            <w:r w:rsidRPr="00844758">
              <w:rPr>
                <w:rFonts w:eastAsia="Calibri"/>
                <w:sz w:val="22"/>
                <w:szCs w:val="22"/>
              </w:rPr>
              <w:br/>
            </w:r>
          </w:p>
          <w:p w:rsidR="00844758" w:rsidRPr="00844758" w:rsidRDefault="00844758" w:rsidP="00844758">
            <w:pPr>
              <w:spacing w:before="120" w:after="120"/>
              <w:rPr>
                <w:rFonts w:eastAsia="Calibri"/>
                <w:szCs w:val="22"/>
              </w:rPr>
            </w:pPr>
            <w:r w:rsidRPr="00844758">
              <w:rPr>
                <w:rFonts w:eastAsia="Calibri"/>
                <w:sz w:val="22"/>
                <w:szCs w:val="22"/>
              </w:rPr>
              <w:t xml:space="preserve"> (</w:t>
            </w:r>
            <w:r w:rsidRPr="00844758">
              <w:rPr>
                <w:rFonts w:eastAsia="Calibri"/>
                <w:i/>
                <w:sz w:val="22"/>
                <w:szCs w:val="22"/>
              </w:rPr>
              <w:t>уеб адрес, орган или служба, издаващи документа, точно позоваване на документа</w:t>
            </w:r>
            <w:r w:rsidRPr="00844758">
              <w:rPr>
                <w:rFonts w:eastAsia="Calibri"/>
                <w:sz w:val="22"/>
                <w:szCs w:val="22"/>
              </w:rPr>
              <w:t>):</w:t>
            </w:r>
            <w:r w:rsidRPr="00844758">
              <w:rPr>
                <w:rFonts w:eastAsia="Calibri"/>
                <w:i/>
                <w:sz w:val="22"/>
                <w:szCs w:val="22"/>
              </w:rPr>
              <w:t xml:space="preserve"> [……][……][……][……]</w:t>
            </w:r>
          </w:p>
        </w:tc>
      </w:tr>
      <w:tr w:rsidR="00844758" w:rsidRPr="00844758" w:rsidTr="00844758">
        <w:tc>
          <w:tcPr>
            <w:tcW w:w="4644" w:type="dxa"/>
            <w:shd w:val="clear" w:color="auto" w:fill="auto"/>
          </w:tcPr>
          <w:p w:rsidR="00844758" w:rsidRPr="00844758" w:rsidRDefault="00844758" w:rsidP="00844758">
            <w:pPr>
              <w:spacing w:before="120" w:after="120"/>
              <w:rPr>
                <w:rFonts w:eastAsia="Calibri"/>
                <w:szCs w:val="22"/>
              </w:rPr>
            </w:pPr>
            <w:r w:rsidRPr="00844758">
              <w:rPr>
                <w:rFonts w:eastAsia="Calibri"/>
                <w:sz w:val="22"/>
                <w:szCs w:val="22"/>
              </w:rPr>
              <w:t xml:space="preserve">5) Застрахователната сума по неговата </w:t>
            </w:r>
            <w:r w:rsidRPr="00844758">
              <w:rPr>
                <w:rFonts w:eastAsia="Calibri"/>
                <w:b/>
                <w:sz w:val="22"/>
                <w:szCs w:val="22"/>
              </w:rPr>
              <w:t>застрахователна полица за риска „професионална отговорност“</w:t>
            </w:r>
            <w:r w:rsidRPr="00844758">
              <w:rPr>
                <w:rFonts w:eastAsia="Calibri"/>
                <w:sz w:val="22"/>
                <w:szCs w:val="22"/>
              </w:rPr>
              <w:t xml:space="preserve"> възлиза на:</w:t>
            </w:r>
            <w:r w:rsidRPr="00844758">
              <w:rPr>
                <w:rFonts w:eastAsia="Calibri"/>
                <w:sz w:val="22"/>
                <w:szCs w:val="22"/>
              </w:rPr>
              <w:br/>
            </w:r>
            <w:r w:rsidRPr="00844758">
              <w:rPr>
                <w:rFonts w:eastAsia="Calibri"/>
                <w:i/>
                <w:sz w:val="22"/>
                <w:szCs w:val="22"/>
              </w:rPr>
              <w:t>Ако съответната информация е на разположение в електронен формат, моля, посочете:</w:t>
            </w:r>
          </w:p>
        </w:tc>
        <w:tc>
          <w:tcPr>
            <w:tcW w:w="4645" w:type="dxa"/>
            <w:shd w:val="clear" w:color="auto" w:fill="auto"/>
          </w:tcPr>
          <w:p w:rsidR="00844758" w:rsidRPr="00844758" w:rsidRDefault="00844758" w:rsidP="00844758">
            <w:pPr>
              <w:spacing w:before="120" w:after="120"/>
              <w:rPr>
                <w:rFonts w:eastAsia="Calibri"/>
                <w:szCs w:val="22"/>
              </w:rPr>
            </w:pPr>
            <w:r w:rsidRPr="00844758">
              <w:rPr>
                <w:rFonts w:eastAsia="Calibri"/>
                <w:sz w:val="22"/>
                <w:szCs w:val="22"/>
              </w:rPr>
              <w:t>[……],[……][…]валута</w:t>
            </w:r>
          </w:p>
          <w:p w:rsidR="00844758" w:rsidRPr="00844758" w:rsidRDefault="00844758" w:rsidP="00844758">
            <w:pPr>
              <w:spacing w:before="120" w:after="120"/>
              <w:rPr>
                <w:rFonts w:eastAsia="Calibri"/>
                <w:szCs w:val="22"/>
              </w:rPr>
            </w:pPr>
          </w:p>
          <w:p w:rsidR="00844758" w:rsidRPr="00844758" w:rsidRDefault="00844758" w:rsidP="00844758">
            <w:pPr>
              <w:spacing w:before="120" w:after="120"/>
              <w:rPr>
                <w:rFonts w:eastAsia="Calibri"/>
                <w:szCs w:val="22"/>
              </w:rPr>
            </w:pPr>
            <w:r w:rsidRPr="00844758">
              <w:rPr>
                <w:rFonts w:eastAsia="Calibri"/>
                <w:i/>
                <w:sz w:val="22"/>
                <w:szCs w:val="22"/>
              </w:rPr>
              <w:t>(уеб адрес, орган или служба, издаващи документа, точно позоваване на документа): [……][……][……][……]</w:t>
            </w:r>
          </w:p>
        </w:tc>
      </w:tr>
      <w:tr w:rsidR="00844758" w:rsidRPr="00844758" w:rsidTr="00844758">
        <w:tc>
          <w:tcPr>
            <w:tcW w:w="4644" w:type="dxa"/>
            <w:shd w:val="clear" w:color="auto" w:fill="auto"/>
          </w:tcPr>
          <w:p w:rsidR="00844758" w:rsidRPr="00844758" w:rsidRDefault="00844758" w:rsidP="00844758">
            <w:pPr>
              <w:spacing w:before="120" w:after="120"/>
              <w:rPr>
                <w:rFonts w:eastAsia="Calibri"/>
                <w:szCs w:val="22"/>
              </w:rPr>
            </w:pPr>
            <w:r w:rsidRPr="00844758">
              <w:rPr>
                <w:rFonts w:eastAsia="Calibri"/>
                <w:sz w:val="22"/>
                <w:szCs w:val="22"/>
              </w:rPr>
              <w:t xml:space="preserve">6) Що се отнася до </w:t>
            </w:r>
            <w:r w:rsidRPr="00844758">
              <w:rPr>
                <w:rFonts w:eastAsia="Calibri"/>
                <w:b/>
                <w:sz w:val="22"/>
                <w:szCs w:val="22"/>
              </w:rPr>
              <w:t>другите икономически или финансови изисквания</w:t>
            </w:r>
            <w:r w:rsidRPr="00844758">
              <w:rPr>
                <w:rFonts w:eastAsia="Calibri"/>
                <w:sz w:val="22"/>
                <w:szCs w:val="22"/>
              </w:rPr>
              <w:t xml:space="preserve">, </w:t>
            </w:r>
            <w:r w:rsidRPr="00844758">
              <w:rPr>
                <w:rFonts w:eastAsia="Calibri"/>
                <w:b/>
                <w:sz w:val="22"/>
                <w:szCs w:val="22"/>
              </w:rPr>
              <w:t>ако има такива</w:t>
            </w:r>
            <w:r w:rsidRPr="00844758">
              <w:rPr>
                <w:rFonts w:eastAsia="Calibri"/>
                <w:sz w:val="22"/>
                <w:szCs w:val="22"/>
              </w:rPr>
              <w:t xml:space="preserve">, които може да са посочени в съответното обявление или в документацията за обществената поръчка, икономическият </w:t>
            </w:r>
            <w:r w:rsidRPr="00844758">
              <w:rPr>
                <w:rFonts w:eastAsia="Calibri"/>
                <w:sz w:val="22"/>
                <w:szCs w:val="22"/>
              </w:rPr>
              <w:lastRenderedPageBreak/>
              <w:t>оператор заявява, че:</w:t>
            </w:r>
            <w:r w:rsidRPr="00844758">
              <w:rPr>
                <w:rFonts w:eastAsia="Calibri"/>
                <w:sz w:val="22"/>
                <w:szCs w:val="22"/>
              </w:rPr>
              <w:br/>
            </w:r>
            <w:r w:rsidRPr="00844758">
              <w:rPr>
                <w:rFonts w:eastAsia="Calibri"/>
                <w:i/>
                <w:sz w:val="22"/>
                <w:szCs w:val="22"/>
              </w:rPr>
              <w:t xml:space="preserve">Ако съответната документация, която </w:t>
            </w:r>
            <w:r w:rsidRPr="00844758">
              <w:rPr>
                <w:rFonts w:eastAsia="Calibri"/>
                <w:b/>
                <w:i/>
                <w:sz w:val="22"/>
                <w:szCs w:val="22"/>
              </w:rPr>
              <w:t xml:space="preserve">може </w:t>
            </w:r>
            <w:r w:rsidRPr="00844758">
              <w:rPr>
                <w:rFonts w:eastAsia="Calibri"/>
                <w:i/>
                <w:sz w:val="22"/>
                <w:szCs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844758" w:rsidRPr="00844758" w:rsidRDefault="00844758" w:rsidP="00844758">
            <w:pPr>
              <w:spacing w:before="120" w:after="120"/>
              <w:rPr>
                <w:rFonts w:eastAsia="Calibri"/>
                <w:szCs w:val="22"/>
              </w:rPr>
            </w:pPr>
            <w:r w:rsidRPr="00844758">
              <w:rPr>
                <w:rFonts w:eastAsia="Calibri"/>
                <w:sz w:val="22"/>
                <w:szCs w:val="22"/>
              </w:rPr>
              <w:lastRenderedPageBreak/>
              <w:t>[…]</w:t>
            </w:r>
            <w:r w:rsidRPr="00844758">
              <w:rPr>
                <w:rFonts w:eastAsia="Calibri"/>
                <w:sz w:val="22"/>
                <w:szCs w:val="22"/>
              </w:rPr>
              <w:br/>
            </w:r>
            <w:r w:rsidRPr="00844758">
              <w:rPr>
                <w:rFonts w:eastAsia="Calibri"/>
                <w:sz w:val="22"/>
                <w:szCs w:val="22"/>
              </w:rPr>
              <w:br/>
            </w:r>
            <w:r w:rsidRPr="00844758">
              <w:rPr>
                <w:rFonts w:eastAsia="Calibri"/>
                <w:sz w:val="22"/>
                <w:szCs w:val="22"/>
              </w:rPr>
              <w:br/>
            </w:r>
            <w:r w:rsidRPr="00844758">
              <w:rPr>
                <w:rFonts w:eastAsia="Calibri"/>
                <w:sz w:val="22"/>
                <w:szCs w:val="22"/>
              </w:rPr>
              <w:br/>
            </w:r>
            <w:r w:rsidRPr="00844758">
              <w:rPr>
                <w:rFonts w:eastAsia="Calibri"/>
                <w:sz w:val="22"/>
                <w:szCs w:val="22"/>
              </w:rPr>
              <w:lastRenderedPageBreak/>
              <w:t xml:space="preserve"> </w:t>
            </w:r>
          </w:p>
          <w:p w:rsidR="00844758" w:rsidRPr="00844758" w:rsidRDefault="00844758" w:rsidP="00844758">
            <w:pPr>
              <w:spacing w:before="120" w:after="120"/>
              <w:rPr>
                <w:rFonts w:eastAsia="Calibri"/>
                <w:szCs w:val="22"/>
              </w:rPr>
            </w:pPr>
          </w:p>
          <w:p w:rsidR="00844758" w:rsidRPr="00844758" w:rsidRDefault="00844758" w:rsidP="00844758">
            <w:pPr>
              <w:spacing w:before="120" w:after="120"/>
              <w:rPr>
                <w:rFonts w:eastAsia="Calibri"/>
                <w:szCs w:val="22"/>
              </w:rPr>
            </w:pPr>
            <w:r w:rsidRPr="00844758">
              <w:rPr>
                <w:rFonts w:eastAsia="Calibri"/>
                <w:sz w:val="22"/>
                <w:szCs w:val="22"/>
              </w:rPr>
              <w:t>(</w:t>
            </w:r>
            <w:r w:rsidRPr="00844758">
              <w:rPr>
                <w:rFonts w:eastAsia="Calibri"/>
                <w:i/>
                <w:sz w:val="22"/>
                <w:szCs w:val="22"/>
              </w:rPr>
              <w:t>уеб адрес, орган или служба, издаващи документа, точно позоваване на документацията)</w:t>
            </w:r>
            <w:r w:rsidRPr="00844758">
              <w:rPr>
                <w:rFonts w:eastAsia="Calibri"/>
                <w:sz w:val="22"/>
                <w:szCs w:val="22"/>
              </w:rPr>
              <w:t>:</w:t>
            </w:r>
            <w:r w:rsidRPr="00844758">
              <w:rPr>
                <w:rFonts w:eastAsia="Calibri"/>
                <w:i/>
                <w:sz w:val="22"/>
                <w:szCs w:val="22"/>
              </w:rPr>
              <w:t xml:space="preserve"> [……][……][……][……]</w:t>
            </w:r>
          </w:p>
        </w:tc>
      </w:tr>
    </w:tbl>
    <w:p w:rsidR="00844758" w:rsidRPr="00844758" w:rsidRDefault="00844758" w:rsidP="00844758">
      <w:pPr>
        <w:keepNext/>
        <w:spacing w:before="120" w:after="360"/>
        <w:jc w:val="center"/>
        <w:rPr>
          <w:rFonts w:eastAsia="Calibri"/>
          <w:b/>
          <w:smallCaps/>
          <w:sz w:val="22"/>
          <w:szCs w:val="22"/>
          <w:lang w:val="en-US"/>
        </w:rPr>
      </w:pPr>
    </w:p>
    <w:p w:rsidR="00844758" w:rsidRPr="00844758" w:rsidRDefault="00844758" w:rsidP="00844758">
      <w:pPr>
        <w:keepNext/>
        <w:spacing w:before="120" w:after="360"/>
        <w:jc w:val="center"/>
        <w:rPr>
          <w:rFonts w:eastAsia="Calibri"/>
          <w:b/>
          <w:smallCaps/>
          <w:sz w:val="22"/>
          <w:szCs w:val="22"/>
        </w:rPr>
      </w:pPr>
      <w:r w:rsidRPr="00844758">
        <w:rPr>
          <w:rFonts w:eastAsia="Calibri"/>
          <w:b/>
          <w:smallCaps/>
          <w:sz w:val="22"/>
          <w:szCs w:val="22"/>
        </w:rPr>
        <w:t>В: Технически и професионални способности</w:t>
      </w:r>
    </w:p>
    <w:p w:rsidR="00844758" w:rsidRPr="00844758" w:rsidRDefault="00844758" w:rsidP="0084475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844758">
        <w:rPr>
          <w:rFonts w:eastAsia="Calibri"/>
          <w:b/>
          <w:i/>
          <w:sz w:val="22"/>
          <w:szCs w:val="22"/>
        </w:rPr>
        <w:t xml:space="preserve">Икономическият оператор следва да предостави информация </w:t>
      </w:r>
      <w:r w:rsidRPr="00844758">
        <w:rPr>
          <w:rFonts w:eastAsia="Calibri"/>
          <w:b/>
          <w:i/>
          <w:sz w:val="22"/>
          <w:szCs w:val="22"/>
          <w:u w:val="single"/>
        </w:rPr>
        <w:t>само</w:t>
      </w:r>
      <w:r w:rsidRPr="00844758">
        <w:rPr>
          <w:rFonts w:eastAsia="Calibri"/>
          <w:b/>
          <w:i/>
          <w:sz w:val="22"/>
          <w:szCs w:val="22"/>
        </w:rPr>
        <w:t xml:space="preserve"> когато критериите за подбор са били изисквани от възлагащия орган или възложителя в обявлението,</w:t>
      </w:r>
      <w:r w:rsidRPr="00844758">
        <w:rPr>
          <w:rFonts w:eastAsia="Calibri"/>
          <w:sz w:val="22"/>
          <w:szCs w:val="22"/>
        </w:rPr>
        <w:t xml:space="preserve"> </w:t>
      </w:r>
      <w:r w:rsidRPr="00844758">
        <w:rPr>
          <w:rFonts w:eastAsia="Calibri"/>
          <w:b/>
          <w:i/>
          <w:sz w:val="22"/>
          <w:szCs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44758" w:rsidRPr="00844758" w:rsidTr="00844758">
        <w:tc>
          <w:tcPr>
            <w:tcW w:w="4644" w:type="dxa"/>
            <w:shd w:val="clear" w:color="auto" w:fill="auto"/>
          </w:tcPr>
          <w:p w:rsidR="00844758" w:rsidRPr="00844758" w:rsidRDefault="00844758" w:rsidP="00844758">
            <w:pPr>
              <w:spacing w:before="120" w:after="120"/>
              <w:jc w:val="both"/>
              <w:rPr>
                <w:rFonts w:eastAsia="Calibri"/>
                <w:b/>
                <w:i/>
                <w:szCs w:val="22"/>
              </w:rPr>
            </w:pPr>
            <w:r w:rsidRPr="00844758">
              <w:rPr>
                <w:rFonts w:eastAsia="Calibri"/>
                <w:b/>
                <w:i/>
                <w:sz w:val="22"/>
                <w:szCs w:val="22"/>
              </w:rPr>
              <w:t>Технически и професионални способности</w:t>
            </w:r>
          </w:p>
        </w:tc>
        <w:tc>
          <w:tcPr>
            <w:tcW w:w="4645" w:type="dxa"/>
            <w:shd w:val="clear" w:color="auto" w:fill="auto"/>
          </w:tcPr>
          <w:p w:rsidR="00844758" w:rsidRPr="00844758" w:rsidRDefault="00844758" w:rsidP="00844758">
            <w:pPr>
              <w:spacing w:before="120" w:after="120"/>
              <w:jc w:val="both"/>
              <w:rPr>
                <w:rFonts w:eastAsia="Calibri"/>
                <w:b/>
                <w:i/>
                <w:szCs w:val="22"/>
              </w:rPr>
            </w:pPr>
            <w:r w:rsidRPr="00844758">
              <w:rPr>
                <w:rFonts w:eastAsia="Calibri"/>
                <w:b/>
                <w:i/>
                <w:sz w:val="22"/>
                <w:szCs w:val="22"/>
              </w:rPr>
              <w:t>Отговор:</w:t>
            </w:r>
          </w:p>
        </w:tc>
      </w:tr>
      <w:tr w:rsidR="00844758" w:rsidRPr="00844758" w:rsidTr="00844758">
        <w:tc>
          <w:tcPr>
            <w:tcW w:w="4644" w:type="dxa"/>
            <w:shd w:val="clear" w:color="auto" w:fill="auto"/>
          </w:tcPr>
          <w:p w:rsidR="00844758" w:rsidRPr="00844758" w:rsidRDefault="00844758" w:rsidP="00844758">
            <w:pPr>
              <w:spacing w:before="120" w:after="120"/>
              <w:rPr>
                <w:rFonts w:eastAsia="Calibri"/>
                <w:szCs w:val="22"/>
              </w:rPr>
            </w:pPr>
            <w:r w:rsidRPr="00844758">
              <w:rPr>
                <w:rFonts w:eastAsia="Calibri"/>
                <w:sz w:val="22"/>
                <w:szCs w:val="22"/>
              </w:rPr>
              <w:t xml:space="preserve">1а) </w:t>
            </w:r>
            <w:r w:rsidRPr="00844758">
              <w:rPr>
                <w:rFonts w:eastAsia="Calibri"/>
                <w:sz w:val="22"/>
                <w:szCs w:val="22"/>
                <w:highlight w:val="lightGray"/>
              </w:rPr>
              <w:t xml:space="preserve">Само за </w:t>
            </w:r>
            <w:r w:rsidRPr="00844758">
              <w:rPr>
                <w:rFonts w:eastAsia="Calibri"/>
                <w:b/>
                <w:i/>
                <w:sz w:val="22"/>
                <w:szCs w:val="22"/>
                <w:highlight w:val="lightGray"/>
              </w:rPr>
              <w:t>обществените поръчки за</w:t>
            </w:r>
            <w:r w:rsidRPr="00844758">
              <w:rPr>
                <w:rFonts w:eastAsia="Calibri"/>
                <w:sz w:val="22"/>
                <w:szCs w:val="22"/>
                <w:highlight w:val="lightGray"/>
              </w:rPr>
              <w:t xml:space="preserve"> </w:t>
            </w:r>
            <w:r w:rsidRPr="00844758">
              <w:rPr>
                <w:rFonts w:eastAsia="Calibri"/>
                <w:b/>
                <w:i/>
                <w:sz w:val="22"/>
                <w:szCs w:val="22"/>
                <w:highlight w:val="lightGray"/>
              </w:rPr>
              <w:t>строителство</w:t>
            </w:r>
            <w:r w:rsidRPr="00844758">
              <w:rPr>
                <w:rFonts w:eastAsia="Calibri"/>
                <w:sz w:val="22"/>
                <w:szCs w:val="22"/>
              </w:rPr>
              <w:t>:</w:t>
            </w:r>
            <w:r w:rsidRPr="00844758">
              <w:rPr>
                <w:rFonts w:eastAsia="Calibri"/>
                <w:sz w:val="22"/>
                <w:szCs w:val="22"/>
              </w:rPr>
              <w:br/>
              <w:t>През референтния период</w:t>
            </w:r>
            <w:r w:rsidRPr="00844758">
              <w:rPr>
                <w:rFonts w:eastAsia="Calibri"/>
                <w:sz w:val="22"/>
                <w:szCs w:val="22"/>
                <w:vertAlign w:val="superscript"/>
              </w:rPr>
              <w:footnoteReference w:id="38"/>
            </w:r>
            <w:r w:rsidRPr="00844758">
              <w:rPr>
                <w:rFonts w:eastAsia="Calibri"/>
                <w:sz w:val="22"/>
                <w:szCs w:val="22"/>
              </w:rPr>
              <w:t xml:space="preserve"> икономическият оператор е </w:t>
            </w:r>
            <w:r w:rsidRPr="00844758">
              <w:rPr>
                <w:rFonts w:eastAsia="Calibri"/>
                <w:b/>
                <w:sz w:val="22"/>
                <w:szCs w:val="22"/>
              </w:rPr>
              <w:t>извършил следните строителни дейности от конкретния вид</w:t>
            </w:r>
            <w:r w:rsidRPr="00844758">
              <w:rPr>
                <w:rFonts w:eastAsia="Calibri"/>
                <w:sz w:val="22"/>
                <w:szCs w:val="22"/>
              </w:rPr>
              <w:t xml:space="preserve">: </w:t>
            </w:r>
            <w:r w:rsidRPr="00844758">
              <w:rPr>
                <w:rFonts w:eastAsia="Calibri"/>
                <w:szCs w:val="22"/>
              </w:rPr>
              <w:br/>
            </w:r>
            <w:r w:rsidRPr="00844758">
              <w:rPr>
                <w:rFonts w:eastAsia="Calibri"/>
                <w:i/>
                <w:sz w:val="22"/>
                <w:szCs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844758" w:rsidRPr="00844758" w:rsidRDefault="00844758" w:rsidP="00844758">
            <w:pPr>
              <w:spacing w:before="120" w:after="120"/>
              <w:rPr>
                <w:rFonts w:eastAsia="Calibri"/>
                <w:szCs w:val="22"/>
              </w:rPr>
            </w:pPr>
            <w:r w:rsidRPr="00844758">
              <w:rPr>
                <w:rFonts w:eastAsia="Calibri"/>
                <w:sz w:val="22"/>
                <w:szCs w:val="22"/>
              </w:rPr>
              <w:t xml:space="preserve">Брой години (този период е определен в обявлението или документацията за обществената поръчка):  </w:t>
            </w:r>
            <w:r w:rsidRPr="00844758">
              <w:rPr>
                <w:rFonts w:eastAsia="Calibri"/>
                <w:szCs w:val="22"/>
              </w:rPr>
              <w:t>[……]</w:t>
            </w:r>
          </w:p>
          <w:p w:rsidR="00844758" w:rsidRPr="00844758" w:rsidRDefault="00844758" w:rsidP="00844758">
            <w:pPr>
              <w:spacing w:before="120" w:after="120"/>
              <w:rPr>
                <w:rFonts w:eastAsia="Calibri"/>
                <w:szCs w:val="22"/>
              </w:rPr>
            </w:pPr>
            <w:r w:rsidRPr="00844758">
              <w:rPr>
                <w:rFonts w:eastAsia="Calibri"/>
                <w:sz w:val="22"/>
                <w:szCs w:val="22"/>
              </w:rPr>
              <w:t xml:space="preserve">Строителни работи:  </w:t>
            </w:r>
            <w:r w:rsidRPr="00844758">
              <w:rPr>
                <w:rFonts w:eastAsia="Calibri"/>
                <w:szCs w:val="22"/>
              </w:rPr>
              <w:t>[……]</w:t>
            </w:r>
          </w:p>
          <w:p w:rsidR="00844758" w:rsidRPr="00844758" w:rsidRDefault="00844758" w:rsidP="00844758">
            <w:pPr>
              <w:spacing w:before="120" w:after="120"/>
              <w:rPr>
                <w:rFonts w:eastAsia="Calibri"/>
                <w:szCs w:val="22"/>
              </w:rPr>
            </w:pPr>
          </w:p>
          <w:p w:rsidR="00844758" w:rsidRPr="00844758" w:rsidRDefault="00844758" w:rsidP="00844758">
            <w:pPr>
              <w:spacing w:before="120" w:after="120"/>
              <w:rPr>
                <w:rFonts w:eastAsia="Calibri"/>
                <w:szCs w:val="22"/>
              </w:rPr>
            </w:pPr>
            <w:r w:rsidRPr="00844758">
              <w:rPr>
                <w:rFonts w:eastAsia="Calibri"/>
                <w:i/>
                <w:sz w:val="22"/>
                <w:szCs w:val="22"/>
              </w:rPr>
              <w:t>(уеб адрес, орган или служба, издаващи документа, точно позоваване на документа): [……][……][……][……]</w:t>
            </w:r>
          </w:p>
        </w:tc>
      </w:tr>
      <w:tr w:rsidR="00844758" w:rsidRPr="00844758" w:rsidTr="00844758">
        <w:tc>
          <w:tcPr>
            <w:tcW w:w="4644" w:type="dxa"/>
            <w:shd w:val="clear" w:color="auto" w:fill="auto"/>
          </w:tcPr>
          <w:p w:rsidR="00844758" w:rsidRPr="00844758" w:rsidRDefault="00844758" w:rsidP="00844758">
            <w:pPr>
              <w:spacing w:before="120" w:after="120"/>
              <w:rPr>
                <w:rFonts w:eastAsia="Calibri"/>
                <w:szCs w:val="22"/>
                <w:shd w:val="clear" w:color="000000" w:fill="auto"/>
              </w:rPr>
            </w:pPr>
            <w:r w:rsidRPr="00844758">
              <w:rPr>
                <w:rFonts w:eastAsia="Calibri"/>
                <w:szCs w:val="22"/>
              </w:rPr>
              <w:t xml:space="preserve">1б) </w:t>
            </w:r>
            <w:r w:rsidRPr="00844758">
              <w:rPr>
                <w:rFonts w:eastAsia="Calibri"/>
                <w:szCs w:val="22"/>
                <w:highlight w:val="lightGray"/>
              </w:rPr>
              <w:t xml:space="preserve">Само за </w:t>
            </w:r>
            <w:r w:rsidRPr="00844758">
              <w:rPr>
                <w:rFonts w:eastAsia="Calibri"/>
                <w:b/>
                <w:i/>
                <w:szCs w:val="22"/>
                <w:highlight w:val="lightGray"/>
              </w:rPr>
              <w:t>обществени поръчки за доставки и обществени поръчки за услуги</w:t>
            </w:r>
            <w:r w:rsidRPr="00844758">
              <w:rPr>
                <w:rFonts w:eastAsia="Calibri"/>
                <w:szCs w:val="22"/>
              </w:rPr>
              <w:t>:</w:t>
            </w:r>
            <w:r w:rsidRPr="00844758">
              <w:rPr>
                <w:rFonts w:eastAsia="Calibri"/>
                <w:szCs w:val="22"/>
              </w:rPr>
              <w:br/>
            </w:r>
            <w:r w:rsidRPr="00844758">
              <w:rPr>
                <w:rFonts w:eastAsia="Calibri"/>
                <w:sz w:val="22"/>
                <w:szCs w:val="22"/>
              </w:rPr>
              <w:t>През референтния период</w:t>
            </w:r>
            <w:r w:rsidRPr="00844758">
              <w:rPr>
                <w:rFonts w:eastAsia="Calibri"/>
                <w:sz w:val="22"/>
                <w:szCs w:val="22"/>
                <w:vertAlign w:val="superscript"/>
              </w:rPr>
              <w:footnoteReference w:id="39"/>
            </w:r>
            <w:r w:rsidRPr="00844758">
              <w:rPr>
                <w:rFonts w:eastAsia="Calibri"/>
                <w:sz w:val="22"/>
                <w:szCs w:val="22"/>
              </w:rPr>
              <w:t xml:space="preserve"> икономическият оператор е извършил </w:t>
            </w:r>
            <w:r w:rsidRPr="00844758">
              <w:rPr>
                <w:rFonts w:eastAsia="Calibri"/>
                <w:b/>
                <w:sz w:val="22"/>
                <w:szCs w:val="22"/>
              </w:rPr>
              <w:t>следните основни доставки или е предоставил следните основни услуги от посочения вид</w:t>
            </w:r>
            <w:r w:rsidRPr="00844758">
              <w:rPr>
                <w:rFonts w:eastAsia="Calibri"/>
                <w:sz w:val="22"/>
                <w:szCs w:val="22"/>
              </w:rPr>
              <w:t>:</w:t>
            </w:r>
            <w:r w:rsidRPr="00844758">
              <w:rPr>
                <w:rFonts w:eastAsia="Calibri"/>
                <w:b/>
                <w:sz w:val="22"/>
                <w:szCs w:val="22"/>
              </w:rPr>
              <w:t xml:space="preserve"> </w:t>
            </w:r>
            <w:r w:rsidRPr="00844758">
              <w:rPr>
                <w:rFonts w:eastAsia="Calibri"/>
                <w:sz w:val="22"/>
                <w:szCs w:val="22"/>
              </w:rPr>
              <w:t>При изготвяне на списъка, моля, посочете сумите, датите и получателите, независимо дали са публични или частни субекти</w:t>
            </w:r>
            <w:r w:rsidRPr="00844758">
              <w:rPr>
                <w:rFonts w:eastAsia="Calibri"/>
                <w:sz w:val="22"/>
                <w:szCs w:val="22"/>
                <w:vertAlign w:val="superscript"/>
              </w:rPr>
              <w:footnoteReference w:id="40"/>
            </w:r>
            <w:r w:rsidRPr="00844758">
              <w:rPr>
                <w:rFonts w:eastAsia="Calibri"/>
                <w:sz w:val="22"/>
                <w:szCs w:val="22"/>
              </w:rPr>
              <w:t>:</w:t>
            </w:r>
          </w:p>
        </w:tc>
        <w:tc>
          <w:tcPr>
            <w:tcW w:w="4645" w:type="dxa"/>
            <w:shd w:val="clear" w:color="auto" w:fill="auto"/>
          </w:tcPr>
          <w:p w:rsidR="00844758" w:rsidRPr="00844758" w:rsidRDefault="00844758" w:rsidP="00844758">
            <w:pPr>
              <w:spacing w:before="120" w:after="120"/>
              <w:jc w:val="both"/>
              <w:rPr>
                <w:rFonts w:eastAsia="Calibri"/>
                <w:szCs w:val="22"/>
              </w:rPr>
            </w:pPr>
            <w:r w:rsidRPr="00844758">
              <w:rPr>
                <w:rFonts w:eastAsia="Calibri"/>
                <w:szCs w:val="22"/>
              </w:rPr>
              <w:br/>
            </w:r>
            <w:r w:rsidRPr="00844758">
              <w:rPr>
                <w:rFonts w:eastAsia="Calibri"/>
                <w:sz w:val="22"/>
                <w:szCs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844758" w:rsidRPr="00844758" w:rsidTr="00844758">
              <w:tc>
                <w:tcPr>
                  <w:tcW w:w="1336" w:type="dxa"/>
                  <w:shd w:val="clear" w:color="auto" w:fill="auto"/>
                </w:tcPr>
                <w:p w:rsidR="00844758" w:rsidRPr="00844758" w:rsidRDefault="00844758" w:rsidP="00844758">
                  <w:pPr>
                    <w:spacing w:before="120" w:after="120"/>
                    <w:jc w:val="both"/>
                    <w:rPr>
                      <w:rFonts w:eastAsia="Calibri"/>
                      <w:szCs w:val="22"/>
                    </w:rPr>
                  </w:pPr>
                  <w:r w:rsidRPr="00844758">
                    <w:rPr>
                      <w:rFonts w:eastAsia="Calibri"/>
                      <w:sz w:val="22"/>
                      <w:szCs w:val="22"/>
                    </w:rPr>
                    <w:t>Описание</w:t>
                  </w:r>
                </w:p>
              </w:tc>
              <w:tc>
                <w:tcPr>
                  <w:tcW w:w="936" w:type="dxa"/>
                  <w:shd w:val="clear" w:color="auto" w:fill="auto"/>
                </w:tcPr>
                <w:p w:rsidR="00844758" w:rsidRPr="00844758" w:rsidRDefault="00844758" w:rsidP="00844758">
                  <w:pPr>
                    <w:spacing w:before="120" w:after="120"/>
                    <w:jc w:val="both"/>
                    <w:rPr>
                      <w:rFonts w:eastAsia="Calibri"/>
                      <w:szCs w:val="22"/>
                    </w:rPr>
                  </w:pPr>
                  <w:r w:rsidRPr="00844758">
                    <w:rPr>
                      <w:rFonts w:eastAsia="Calibri"/>
                      <w:sz w:val="22"/>
                      <w:szCs w:val="22"/>
                    </w:rPr>
                    <w:t>Суми</w:t>
                  </w:r>
                </w:p>
              </w:tc>
              <w:tc>
                <w:tcPr>
                  <w:tcW w:w="724" w:type="dxa"/>
                  <w:shd w:val="clear" w:color="auto" w:fill="auto"/>
                </w:tcPr>
                <w:p w:rsidR="00844758" w:rsidRPr="00844758" w:rsidRDefault="00844758" w:rsidP="00844758">
                  <w:pPr>
                    <w:spacing w:before="120" w:after="120"/>
                    <w:jc w:val="both"/>
                    <w:rPr>
                      <w:rFonts w:eastAsia="Calibri"/>
                      <w:szCs w:val="22"/>
                    </w:rPr>
                  </w:pPr>
                  <w:r w:rsidRPr="00844758">
                    <w:rPr>
                      <w:rFonts w:eastAsia="Calibri"/>
                      <w:sz w:val="22"/>
                      <w:szCs w:val="22"/>
                    </w:rPr>
                    <w:t>Дати</w:t>
                  </w:r>
                </w:p>
              </w:tc>
              <w:tc>
                <w:tcPr>
                  <w:tcW w:w="1149" w:type="dxa"/>
                  <w:shd w:val="clear" w:color="auto" w:fill="auto"/>
                </w:tcPr>
                <w:p w:rsidR="00844758" w:rsidRPr="00844758" w:rsidRDefault="00844758" w:rsidP="00844758">
                  <w:pPr>
                    <w:spacing w:before="120" w:after="120"/>
                    <w:jc w:val="both"/>
                    <w:rPr>
                      <w:rFonts w:eastAsia="Calibri"/>
                      <w:szCs w:val="22"/>
                    </w:rPr>
                  </w:pPr>
                  <w:r w:rsidRPr="00844758">
                    <w:rPr>
                      <w:rFonts w:eastAsia="Calibri"/>
                      <w:sz w:val="22"/>
                      <w:szCs w:val="22"/>
                    </w:rPr>
                    <w:t>Получатели</w:t>
                  </w:r>
                </w:p>
              </w:tc>
            </w:tr>
            <w:tr w:rsidR="00844758" w:rsidRPr="00844758" w:rsidTr="00844758">
              <w:tc>
                <w:tcPr>
                  <w:tcW w:w="1336" w:type="dxa"/>
                  <w:shd w:val="clear" w:color="auto" w:fill="auto"/>
                </w:tcPr>
                <w:p w:rsidR="00844758" w:rsidRPr="00844758" w:rsidRDefault="00844758" w:rsidP="00844758">
                  <w:pPr>
                    <w:spacing w:before="120" w:after="120"/>
                    <w:jc w:val="both"/>
                    <w:rPr>
                      <w:rFonts w:eastAsia="Calibri"/>
                      <w:szCs w:val="22"/>
                    </w:rPr>
                  </w:pPr>
                </w:p>
              </w:tc>
              <w:tc>
                <w:tcPr>
                  <w:tcW w:w="936" w:type="dxa"/>
                  <w:shd w:val="clear" w:color="auto" w:fill="auto"/>
                </w:tcPr>
                <w:p w:rsidR="00844758" w:rsidRPr="00844758" w:rsidRDefault="00844758" w:rsidP="00844758">
                  <w:pPr>
                    <w:spacing w:before="120" w:after="120"/>
                    <w:jc w:val="both"/>
                    <w:rPr>
                      <w:rFonts w:eastAsia="Calibri"/>
                      <w:szCs w:val="22"/>
                    </w:rPr>
                  </w:pPr>
                </w:p>
              </w:tc>
              <w:tc>
                <w:tcPr>
                  <w:tcW w:w="724" w:type="dxa"/>
                  <w:shd w:val="clear" w:color="auto" w:fill="auto"/>
                </w:tcPr>
                <w:p w:rsidR="00844758" w:rsidRPr="00844758" w:rsidRDefault="00844758" w:rsidP="00844758">
                  <w:pPr>
                    <w:spacing w:before="120" w:after="120"/>
                    <w:jc w:val="both"/>
                    <w:rPr>
                      <w:rFonts w:eastAsia="Calibri"/>
                      <w:szCs w:val="22"/>
                    </w:rPr>
                  </w:pPr>
                </w:p>
              </w:tc>
              <w:tc>
                <w:tcPr>
                  <w:tcW w:w="1149" w:type="dxa"/>
                  <w:shd w:val="clear" w:color="auto" w:fill="auto"/>
                </w:tcPr>
                <w:p w:rsidR="00844758" w:rsidRPr="00844758" w:rsidRDefault="00844758" w:rsidP="00844758">
                  <w:pPr>
                    <w:spacing w:before="120" w:after="120"/>
                    <w:jc w:val="both"/>
                    <w:rPr>
                      <w:rFonts w:eastAsia="Calibri"/>
                      <w:szCs w:val="22"/>
                    </w:rPr>
                  </w:pPr>
                </w:p>
              </w:tc>
            </w:tr>
          </w:tbl>
          <w:p w:rsidR="00844758" w:rsidRPr="00844758" w:rsidRDefault="00844758" w:rsidP="00844758">
            <w:pPr>
              <w:spacing w:before="120" w:after="120"/>
              <w:jc w:val="both"/>
              <w:rPr>
                <w:rFonts w:eastAsia="Calibri"/>
                <w:szCs w:val="22"/>
              </w:rPr>
            </w:pPr>
          </w:p>
        </w:tc>
      </w:tr>
      <w:tr w:rsidR="00844758" w:rsidRPr="00844758" w:rsidTr="00844758">
        <w:tc>
          <w:tcPr>
            <w:tcW w:w="4644" w:type="dxa"/>
            <w:shd w:val="clear" w:color="auto" w:fill="auto"/>
          </w:tcPr>
          <w:p w:rsidR="00844758" w:rsidRPr="00844758" w:rsidRDefault="00844758" w:rsidP="00844758">
            <w:pPr>
              <w:spacing w:before="120" w:after="120"/>
              <w:jc w:val="both"/>
              <w:rPr>
                <w:rFonts w:eastAsia="Calibri"/>
                <w:szCs w:val="22"/>
                <w:shd w:val="clear" w:color="000000" w:fill="auto"/>
              </w:rPr>
            </w:pPr>
            <w:r w:rsidRPr="00844758">
              <w:rPr>
                <w:rFonts w:eastAsia="Calibri"/>
                <w:sz w:val="22"/>
                <w:szCs w:val="22"/>
              </w:rPr>
              <w:t xml:space="preserve">2) Той може да използва следните </w:t>
            </w:r>
            <w:r w:rsidRPr="00844758">
              <w:rPr>
                <w:rFonts w:eastAsia="Calibri"/>
                <w:b/>
                <w:sz w:val="22"/>
                <w:szCs w:val="22"/>
              </w:rPr>
              <w:t>технически лица или органи</w:t>
            </w:r>
            <w:r w:rsidRPr="00844758">
              <w:rPr>
                <w:rFonts w:eastAsia="Calibri"/>
                <w:b/>
                <w:sz w:val="22"/>
                <w:szCs w:val="22"/>
                <w:vertAlign w:val="superscript"/>
              </w:rPr>
              <w:footnoteReference w:id="41"/>
            </w:r>
            <w:r w:rsidRPr="00844758">
              <w:rPr>
                <w:rFonts w:eastAsia="Calibri"/>
                <w:sz w:val="22"/>
                <w:szCs w:val="22"/>
              </w:rPr>
              <w:t>, особено тези, отговарящи за контрола на качеството:</w:t>
            </w:r>
            <w:r w:rsidRPr="00844758">
              <w:rPr>
                <w:rFonts w:eastAsia="Calibri"/>
                <w:sz w:val="22"/>
                <w:szCs w:val="22"/>
              </w:rPr>
              <w:br/>
              <w:t xml:space="preserve">При обществените поръчки за строителство икономическият оператор ще може да </w:t>
            </w:r>
            <w:r w:rsidRPr="00844758">
              <w:rPr>
                <w:rFonts w:eastAsia="Calibri"/>
                <w:sz w:val="22"/>
                <w:szCs w:val="22"/>
              </w:rPr>
              <w:lastRenderedPageBreak/>
              <w:t>използва технически лица или органи при извършване на строителството:</w:t>
            </w:r>
          </w:p>
        </w:tc>
        <w:tc>
          <w:tcPr>
            <w:tcW w:w="4645" w:type="dxa"/>
            <w:shd w:val="clear" w:color="auto" w:fill="auto"/>
          </w:tcPr>
          <w:p w:rsidR="00844758" w:rsidRPr="00844758" w:rsidRDefault="00844758" w:rsidP="00844758">
            <w:pPr>
              <w:spacing w:before="120" w:after="120"/>
              <w:jc w:val="both"/>
              <w:rPr>
                <w:rFonts w:eastAsia="Calibri"/>
                <w:szCs w:val="22"/>
              </w:rPr>
            </w:pPr>
            <w:r w:rsidRPr="00844758">
              <w:rPr>
                <w:rFonts w:eastAsia="Calibri"/>
                <w:sz w:val="22"/>
                <w:szCs w:val="22"/>
              </w:rPr>
              <w:lastRenderedPageBreak/>
              <w:t>[……]</w:t>
            </w:r>
            <w:r w:rsidRPr="00844758">
              <w:rPr>
                <w:rFonts w:eastAsia="Calibri"/>
                <w:szCs w:val="22"/>
              </w:rPr>
              <w:br/>
            </w:r>
            <w:r w:rsidRPr="00844758">
              <w:rPr>
                <w:rFonts w:eastAsia="Calibri"/>
                <w:szCs w:val="22"/>
              </w:rPr>
              <w:br/>
            </w:r>
            <w:r w:rsidRPr="00844758">
              <w:rPr>
                <w:rFonts w:eastAsia="Calibri"/>
                <w:szCs w:val="22"/>
              </w:rPr>
              <w:br/>
            </w:r>
            <w:r w:rsidRPr="00844758">
              <w:rPr>
                <w:rFonts w:eastAsia="Calibri"/>
                <w:sz w:val="22"/>
                <w:szCs w:val="22"/>
              </w:rPr>
              <w:t>[……]</w:t>
            </w:r>
          </w:p>
        </w:tc>
      </w:tr>
      <w:tr w:rsidR="00844758" w:rsidRPr="00844758" w:rsidTr="00844758">
        <w:tc>
          <w:tcPr>
            <w:tcW w:w="4644" w:type="dxa"/>
            <w:shd w:val="clear" w:color="auto" w:fill="auto"/>
          </w:tcPr>
          <w:p w:rsidR="00844758" w:rsidRPr="00844758" w:rsidRDefault="00844758" w:rsidP="00844758">
            <w:pPr>
              <w:spacing w:before="120" w:after="120"/>
              <w:jc w:val="both"/>
              <w:rPr>
                <w:rFonts w:eastAsia="Calibri"/>
                <w:szCs w:val="22"/>
              </w:rPr>
            </w:pPr>
            <w:r w:rsidRPr="00844758">
              <w:rPr>
                <w:rFonts w:eastAsia="Calibri"/>
                <w:sz w:val="22"/>
                <w:szCs w:val="22"/>
              </w:rPr>
              <w:lastRenderedPageBreak/>
              <w:t xml:space="preserve">3) Той използва следните </w:t>
            </w:r>
            <w:r w:rsidRPr="00844758">
              <w:rPr>
                <w:rFonts w:eastAsia="Calibri"/>
                <w:b/>
                <w:sz w:val="22"/>
                <w:szCs w:val="22"/>
              </w:rPr>
              <w:t>технически съоръжения и мерки за гарантиране на качество</w:t>
            </w:r>
            <w:r w:rsidRPr="00844758">
              <w:rPr>
                <w:rFonts w:eastAsia="Calibri"/>
                <w:sz w:val="22"/>
                <w:szCs w:val="22"/>
              </w:rPr>
              <w:t xml:space="preserve">, а </w:t>
            </w:r>
            <w:r w:rsidRPr="00844758">
              <w:rPr>
                <w:rFonts w:eastAsia="Calibri"/>
                <w:b/>
                <w:sz w:val="22"/>
                <w:szCs w:val="22"/>
              </w:rPr>
              <w:t>съоръженията за проучване и изследване</w:t>
            </w:r>
            <w:r w:rsidRPr="00844758">
              <w:rPr>
                <w:rFonts w:eastAsia="Calibri"/>
                <w:sz w:val="22"/>
                <w:szCs w:val="22"/>
              </w:rPr>
              <w:t xml:space="preserve"> са както следва: </w:t>
            </w:r>
          </w:p>
        </w:tc>
        <w:tc>
          <w:tcPr>
            <w:tcW w:w="4645" w:type="dxa"/>
            <w:shd w:val="clear" w:color="auto" w:fill="auto"/>
          </w:tcPr>
          <w:p w:rsidR="00844758" w:rsidRPr="00844758" w:rsidRDefault="00844758" w:rsidP="00844758">
            <w:pPr>
              <w:spacing w:before="120" w:after="120"/>
              <w:jc w:val="both"/>
              <w:rPr>
                <w:rFonts w:eastAsia="Calibri"/>
                <w:szCs w:val="22"/>
              </w:rPr>
            </w:pPr>
            <w:r w:rsidRPr="00844758">
              <w:rPr>
                <w:rFonts w:eastAsia="Calibri"/>
                <w:sz w:val="22"/>
                <w:szCs w:val="22"/>
              </w:rPr>
              <w:t>[……]</w:t>
            </w:r>
          </w:p>
        </w:tc>
      </w:tr>
      <w:tr w:rsidR="00844758" w:rsidRPr="00844758" w:rsidTr="00844758">
        <w:tc>
          <w:tcPr>
            <w:tcW w:w="4644" w:type="dxa"/>
            <w:shd w:val="clear" w:color="auto" w:fill="auto"/>
          </w:tcPr>
          <w:p w:rsidR="00844758" w:rsidRPr="00844758" w:rsidRDefault="00844758" w:rsidP="00844758">
            <w:pPr>
              <w:spacing w:before="120" w:after="120"/>
              <w:jc w:val="both"/>
              <w:rPr>
                <w:rFonts w:eastAsia="Calibri"/>
                <w:szCs w:val="22"/>
              </w:rPr>
            </w:pPr>
            <w:r w:rsidRPr="00844758">
              <w:rPr>
                <w:rFonts w:eastAsia="Calibri"/>
                <w:sz w:val="22"/>
                <w:szCs w:val="22"/>
              </w:rPr>
              <w:t xml:space="preserve">4) При изпълнение на поръчката той ще бъде в състояние да прилага следните </w:t>
            </w:r>
            <w:r w:rsidRPr="00844758">
              <w:rPr>
                <w:rFonts w:eastAsia="Calibri"/>
                <w:b/>
                <w:sz w:val="22"/>
                <w:szCs w:val="22"/>
              </w:rPr>
              <w:t>системи за управление и за проследяване на веригата на доставка</w:t>
            </w:r>
            <w:r w:rsidRPr="00844758">
              <w:rPr>
                <w:rFonts w:eastAsia="Calibri"/>
                <w:sz w:val="22"/>
                <w:szCs w:val="22"/>
              </w:rPr>
              <w:t>:</w:t>
            </w:r>
          </w:p>
        </w:tc>
        <w:tc>
          <w:tcPr>
            <w:tcW w:w="4645" w:type="dxa"/>
            <w:shd w:val="clear" w:color="auto" w:fill="auto"/>
          </w:tcPr>
          <w:p w:rsidR="00844758" w:rsidRPr="00844758" w:rsidRDefault="00844758" w:rsidP="00844758">
            <w:pPr>
              <w:spacing w:before="120" w:after="120"/>
              <w:jc w:val="both"/>
              <w:rPr>
                <w:rFonts w:eastAsia="Calibri"/>
                <w:szCs w:val="22"/>
              </w:rPr>
            </w:pPr>
            <w:r w:rsidRPr="00844758">
              <w:rPr>
                <w:rFonts w:eastAsia="Calibri"/>
                <w:sz w:val="22"/>
                <w:szCs w:val="22"/>
              </w:rPr>
              <w:t>[……]</w:t>
            </w:r>
          </w:p>
        </w:tc>
      </w:tr>
      <w:tr w:rsidR="00844758" w:rsidRPr="00844758" w:rsidTr="00844758">
        <w:tc>
          <w:tcPr>
            <w:tcW w:w="4644" w:type="dxa"/>
            <w:shd w:val="clear" w:color="auto" w:fill="auto"/>
          </w:tcPr>
          <w:p w:rsidR="00844758" w:rsidRPr="00844758" w:rsidRDefault="00844758" w:rsidP="00844758">
            <w:pPr>
              <w:spacing w:before="120" w:after="120"/>
              <w:rPr>
                <w:rFonts w:eastAsia="Calibri"/>
                <w:szCs w:val="22"/>
              </w:rPr>
            </w:pPr>
            <w:r w:rsidRPr="00844758">
              <w:rPr>
                <w:rFonts w:eastAsia="Calibri"/>
                <w:b/>
                <w:i/>
                <w:sz w:val="22"/>
                <w:szCs w:val="22"/>
              </w:rPr>
              <w:t>5) За комплексни стоки или услуги или, по изключение, за стоки или услуги, които са със специално предназначение:</w:t>
            </w:r>
            <w:r w:rsidRPr="00844758">
              <w:rPr>
                <w:rFonts w:eastAsia="Calibri"/>
                <w:szCs w:val="22"/>
              </w:rPr>
              <w:br/>
            </w:r>
            <w:r w:rsidRPr="00844758">
              <w:rPr>
                <w:rFonts w:eastAsia="Calibri"/>
                <w:sz w:val="22"/>
                <w:szCs w:val="22"/>
              </w:rPr>
              <w:t xml:space="preserve">Икономическият оператор </w:t>
            </w:r>
            <w:r w:rsidRPr="00844758">
              <w:rPr>
                <w:rFonts w:eastAsia="Calibri"/>
                <w:b/>
                <w:sz w:val="22"/>
                <w:szCs w:val="22"/>
              </w:rPr>
              <w:t>ще</w:t>
            </w:r>
            <w:r w:rsidRPr="00844758">
              <w:rPr>
                <w:rFonts w:eastAsia="Calibri"/>
                <w:sz w:val="22"/>
                <w:szCs w:val="22"/>
              </w:rPr>
              <w:t xml:space="preserve"> позволи ли извършването на </w:t>
            </w:r>
            <w:r w:rsidRPr="00844758">
              <w:rPr>
                <w:rFonts w:eastAsia="Calibri"/>
                <w:b/>
                <w:sz w:val="22"/>
                <w:szCs w:val="22"/>
              </w:rPr>
              <w:t>проверки</w:t>
            </w:r>
            <w:r w:rsidRPr="00844758">
              <w:rPr>
                <w:rFonts w:eastAsia="Calibri"/>
                <w:b/>
                <w:sz w:val="22"/>
                <w:szCs w:val="22"/>
                <w:vertAlign w:val="superscript"/>
              </w:rPr>
              <w:footnoteReference w:id="42"/>
            </w:r>
            <w:r w:rsidRPr="00844758">
              <w:rPr>
                <w:rFonts w:eastAsia="Calibri"/>
                <w:sz w:val="22"/>
                <w:szCs w:val="22"/>
              </w:rPr>
              <w:t xml:space="preserve"> на неговия </w:t>
            </w:r>
            <w:r w:rsidRPr="00844758">
              <w:rPr>
                <w:rFonts w:eastAsia="Calibri"/>
                <w:b/>
                <w:sz w:val="22"/>
                <w:szCs w:val="22"/>
              </w:rPr>
              <w:t>производствен или технически капацитет</w:t>
            </w:r>
            <w:r w:rsidRPr="00844758">
              <w:rPr>
                <w:rFonts w:eastAsia="Calibri"/>
                <w:sz w:val="22"/>
                <w:szCs w:val="22"/>
              </w:rPr>
              <w:t xml:space="preserve"> и, когато е необходимо, на </w:t>
            </w:r>
            <w:r w:rsidRPr="00844758">
              <w:rPr>
                <w:rFonts w:eastAsia="Calibri"/>
                <w:b/>
                <w:sz w:val="22"/>
                <w:szCs w:val="22"/>
              </w:rPr>
              <w:t>средствата за проучване и изследване</w:t>
            </w:r>
            <w:r w:rsidRPr="00844758">
              <w:rPr>
                <w:rFonts w:eastAsia="Calibri"/>
                <w:sz w:val="22"/>
                <w:szCs w:val="22"/>
              </w:rPr>
              <w:t xml:space="preserve">, с които разполага, както и на </w:t>
            </w:r>
            <w:r w:rsidRPr="00844758">
              <w:rPr>
                <w:rFonts w:eastAsia="Calibri"/>
                <w:b/>
                <w:sz w:val="22"/>
                <w:szCs w:val="22"/>
              </w:rPr>
              <w:t>мерките за контрол на качеството</w:t>
            </w:r>
            <w:r w:rsidRPr="00844758">
              <w:rPr>
                <w:rFonts w:eastAsia="Calibri"/>
                <w:sz w:val="22"/>
                <w:szCs w:val="22"/>
              </w:rPr>
              <w:t>?</w:t>
            </w:r>
          </w:p>
        </w:tc>
        <w:tc>
          <w:tcPr>
            <w:tcW w:w="4645" w:type="dxa"/>
            <w:shd w:val="clear" w:color="auto" w:fill="auto"/>
          </w:tcPr>
          <w:p w:rsidR="00844758" w:rsidRPr="00844758" w:rsidRDefault="00844758" w:rsidP="00844758">
            <w:pPr>
              <w:spacing w:before="120" w:after="120"/>
              <w:jc w:val="both"/>
              <w:rPr>
                <w:rFonts w:eastAsia="Calibri"/>
                <w:szCs w:val="22"/>
              </w:rPr>
            </w:pPr>
            <w:r w:rsidRPr="00844758">
              <w:rPr>
                <w:rFonts w:eastAsia="Calibri"/>
                <w:szCs w:val="22"/>
              </w:rPr>
              <w:br/>
            </w:r>
            <w:r w:rsidRPr="00844758">
              <w:rPr>
                <w:rFonts w:eastAsia="Calibri"/>
                <w:szCs w:val="22"/>
              </w:rPr>
              <w:br/>
            </w:r>
            <w:r w:rsidRPr="00844758">
              <w:rPr>
                <w:rFonts w:eastAsia="Calibri"/>
                <w:szCs w:val="22"/>
              </w:rPr>
              <w:br/>
            </w:r>
            <w:r w:rsidRPr="00844758">
              <w:rPr>
                <w:rFonts w:eastAsia="Calibri"/>
                <w:sz w:val="22"/>
                <w:szCs w:val="22"/>
              </w:rPr>
              <w:t>[] Да [] Не</w:t>
            </w:r>
          </w:p>
        </w:tc>
      </w:tr>
      <w:tr w:rsidR="00844758" w:rsidRPr="00844758" w:rsidTr="00844758">
        <w:tc>
          <w:tcPr>
            <w:tcW w:w="4644" w:type="dxa"/>
            <w:shd w:val="clear" w:color="auto" w:fill="auto"/>
          </w:tcPr>
          <w:p w:rsidR="00844758" w:rsidRPr="00844758" w:rsidRDefault="00844758" w:rsidP="00844758">
            <w:pPr>
              <w:spacing w:before="120" w:after="120"/>
              <w:rPr>
                <w:rFonts w:eastAsia="Calibri"/>
                <w:szCs w:val="22"/>
              </w:rPr>
            </w:pPr>
            <w:r w:rsidRPr="00844758">
              <w:rPr>
                <w:rFonts w:eastAsia="Calibri"/>
                <w:sz w:val="22"/>
                <w:szCs w:val="22"/>
              </w:rPr>
              <w:t xml:space="preserve">6) Следната </w:t>
            </w:r>
            <w:r w:rsidRPr="00844758">
              <w:rPr>
                <w:rFonts w:eastAsia="Calibri"/>
                <w:b/>
                <w:sz w:val="22"/>
                <w:szCs w:val="22"/>
              </w:rPr>
              <w:t>образователна и професионална квалификация</w:t>
            </w:r>
            <w:r w:rsidRPr="00844758">
              <w:rPr>
                <w:rFonts w:eastAsia="Calibri"/>
                <w:sz w:val="22"/>
                <w:szCs w:val="22"/>
              </w:rPr>
              <w:t xml:space="preserve"> се притежава от:</w:t>
            </w:r>
            <w:r w:rsidRPr="00844758">
              <w:rPr>
                <w:rFonts w:eastAsia="Calibri"/>
                <w:sz w:val="22"/>
                <w:szCs w:val="22"/>
              </w:rPr>
              <w:br/>
              <w:t xml:space="preserve">а) доставчика на услуга или самия изпълнител, </w:t>
            </w:r>
            <w:r w:rsidRPr="00844758">
              <w:rPr>
                <w:rFonts w:eastAsia="Calibri"/>
                <w:b/>
                <w:i/>
                <w:sz w:val="22"/>
                <w:szCs w:val="22"/>
              </w:rPr>
              <w:t>и/или</w:t>
            </w:r>
            <w:r w:rsidRPr="00844758">
              <w:rPr>
                <w:rFonts w:eastAsia="Calibri"/>
                <w:sz w:val="22"/>
                <w:szCs w:val="22"/>
              </w:rPr>
              <w:t xml:space="preserve"> (в зависимост от изискванията, посочени в обявлението, или в документацията за обществената поръчка)</w:t>
            </w:r>
          </w:p>
          <w:p w:rsidR="00844758" w:rsidRPr="00844758" w:rsidRDefault="00844758" w:rsidP="00844758">
            <w:pPr>
              <w:spacing w:before="120" w:after="120"/>
              <w:rPr>
                <w:rFonts w:eastAsia="Calibri"/>
                <w:b/>
                <w:szCs w:val="22"/>
                <w:shd w:val="clear" w:color="000000" w:fill="auto"/>
              </w:rPr>
            </w:pPr>
            <w:r w:rsidRPr="00844758">
              <w:rPr>
                <w:rFonts w:eastAsia="Calibri"/>
                <w:sz w:val="22"/>
                <w:szCs w:val="22"/>
              </w:rPr>
              <w:t>б) неговия ръководен състав:</w:t>
            </w:r>
          </w:p>
        </w:tc>
        <w:tc>
          <w:tcPr>
            <w:tcW w:w="4645" w:type="dxa"/>
            <w:shd w:val="clear" w:color="auto" w:fill="auto"/>
          </w:tcPr>
          <w:p w:rsidR="00844758" w:rsidRPr="00844758" w:rsidRDefault="00844758" w:rsidP="00844758">
            <w:pPr>
              <w:spacing w:before="120" w:after="120"/>
              <w:rPr>
                <w:rFonts w:eastAsia="Calibri"/>
                <w:szCs w:val="22"/>
              </w:rPr>
            </w:pPr>
            <w:r w:rsidRPr="00844758">
              <w:rPr>
                <w:rFonts w:eastAsia="Calibri"/>
                <w:szCs w:val="22"/>
              </w:rPr>
              <w:br/>
            </w:r>
            <w:r w:rsidRPr="00844758">
              <w:rPr>
                <w:rFonts w:eastAsia="Calibri"/>
                <w:szCs w:val="22"/>
              </w:rPr>
              <w:br/>
            </w:r>
            <w:r w:rsidRPr="00844758">
              <w:rPr>
                <w:rFonts w:eastAsia="Calibri"/>
                <w:sz w:val="22"/>
                <w:szCs w:val="22"/>
              </w:rPr>
              <w:t>a) [……]</w:t>
            </w:r>
            <w:r w:rsidRPr="00844758">
              <w:rPr>
                <w:rFonts w:eastAsia="Calibri"/>
                <w:szCs w:val="22"/>
              </w:rPr>
              <w:br/>
            </w:r>
            <w:r w:rsidRPr="00844758">
              <w:rPr>
                <w:rFonts w:eastAsia="Calibri"/>
                <w:szCs w:val="22"/>
              </w:rPr>
              <w:br/>
            </w:r>
            <w:r w:rsidRPr="00844758">
              <w:rPr>
                <w:rFonts w:eastAsia="Calibri"/>
                <w:szCs w:val="22"/>
              </w:rPr>
              <w:br/>
            </w:r>
            <w:r w:rsidRPr="00844758">
              <w:rPr>
                <w:rFonts w:eastAsia="Calibri"/>
                <w:szCs w:val="22"/>
              </w:rPr>
              <w:br/>
            </w:r>
            <w:r w:rsidRPr="00844758">
              <w:rPr>
                <w:rFonts w:eastAsia="Calibri"/>
                <w:sz w:val="22"/>
                <w:szCs w:val="22"/>
              </w:rPr>
              <w:t>б) [……]</w:t>
            </w:r>
          </w:p>
        </w:tc>
      </w:tr>
      <w:tr w:rsidR="00844758" w:rsidRPr="00844758" w:rsidTr="00844758">
        <w:tc>
          <w:tcPr>
            <w:tcW w:w="4644" w:type="dxa"/>
            <w:shd w:val="clear" w:color="auto" w:fill="auto"/>
          </w:tcPr>
          <w:p w:rsidR="00844758" w:rsidRPr="00844758" w:rsidRDefault="00844758" w:rsidP="00844758">
            <w:pPr>
              <w:spacing w:before="120" w:after="120"/>
              <w:rPr>
                <w:rFonts w:eastAsia="Calibri"/>
                <w:szCs w:val="22"/>
              </w:rPr>
            </w:pPr>
            <w:r w:rsidRPr="00844758">
              <w:rPr>
                <w:rFonts w:eastAsia="Calibri"/>
                <w:sz w:val="22"/>
                <w:szCs w:val="22"/>
              </w:rPr>
              <w:t xml:space="preserve">7) При изпълнение на поръчката икономическият оператор ще може да приложи следните </w:t>
            </w:r>
            <w:r w:rsidRPr="00844758">
              <w:rPr>
                <w:rFonts w:eastAsia="Calibri"/>
                <w:b/>
                <w:sz w:val="22"/>
                <w:szCs w:val="22"/>
              </w:rPr>
              <w:t>мерки за управление на околната среда</w:t>
            </w:r>
            <w:r w:rsidRPr="00844758">
              <w:rPr>
                <w:rFonts w:eastAsia="Calibri"/>
                <w:sz w:val="22"/>
                <w:szCs w:val="22"/>
              </w:rPr>
              <w:t>:</w:t>
            </w:r>
          </w:p>
        </w:tc>
        <w:tc>
          <w:tcPr>
            <w:tcW w:w="4645" w:type="dxa"/>
            <w:shd w:val="clear" w:color="auto" w:fill="auto"/>
          </w:tcPr>
          <w:p w:rsidR="00844758" w:rsidRPr="00844758" w:rsidRDefault="00844758" w:rsidP="00844758">
            <w:pPr>
              <w:spacing w:before="120" w:after="120"/>
              <w:rPr>
                <w:rFonts w:eastAsia="Calibri"/>
                <w:szCs w:val="22"/>
              </w:rPr>
            </w:pPr>
            <w:r w:rsidRPr="00844758">
              <w:rPr>
                <w:rFonts w:eastAsia="Calibri"/>
                <w:sz w:val="22"/>
                <w:szCs w:val="22"/>
              </w:rPr>
              <w:t>[……]</w:t>
            </w:r>
          </w:p>
        </w:tc>
      </w:tr>
      <w:tr w:rsidR="00844758" w:rsidRPr="00844758" w:rsidTr="00844758">
        <w:tc>
          <w:tcPr>
            <w:tcW w:w="4644" w:type="dxa"/>
            <w:shd w:val="clear" w:color="auto" w:fill="auto"/>
          </w:tcPr>
          <w:p w:rsidR="00844758" w:rsidRPr="00844758" w:rsidRDefault="00844758" w:rsidP="00844758">
            <w:pPr>
              <w:spacing w:before="120" w:after="120"/>
              <w:rPr>
                <w:rFonts w:eastAsia="Calibri"/>
                <w:szCs w:val="22"/>
              </w:rPr>
            </w:pPr>
            <w:r w:rsidRPr="00844758">
              <w:rPr>
                <w:rFonts w:eastAsia="Calibri"/>
                <w:sz w:val="22"/>
                <w:szCs w:val="22"/>
              </w:rPr>
              <w:t>8)</w:t>
            </w:r>
            <w:r w:rsidRPr="00844758">
              <w:rPr>
                <w:rFonts w:eastAsia="Calibri"/>
                <w:b/>
                <w:sz w:val="22"/>
                <w:szCs w:val="22"/>
              </w:rPr>
              <w:t xml:space="preserve"> Средната годишна численост на състава</w:t>
            </w:r>
            <w:r w:rsidRPr="00844758">
              <w:rPr>
                <w:rFonts w:eastAsia="Calibri"/>
                <w:sz w:val="22"/>
                <w:szCs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844758" w:rsidRPr="00844758" w:rsidRDefault="00844758" w:rsidP="00844758">
            <w:pPr>
              <w:spacing w:before="120" w:after="120"/>
              <w:rPr>
                <w:rFonts w:eastAsia="Calibri"/>
                <w:szCs w:val="22"/>
              </w:rPr>
            </w:pPr>
            <w:r w:rsidRPr="00844758">
              <w:rPr>
                <w:rFonts w:eastAsia="Calibri"/>
                <w:sz w:val="22"/>
                <w:szCs w:val="22"/>
              </w:rPr>
              <w:t>Година, средна годишна численост на състава:</w:t>
            </w:r>
            <w:r w:rsidRPr="00844758">
              <w:rPr>
                <w:rFonts w:eastAsia="Calibri"/>
                <w:szCs w:val="22"/>
              </w:rPr>
              <w:br/>
            </w:r>
            <w:r w:rsidRPr="00844758">
              <w:rPr>
                <w:rFonts w:eastAsia="Calibri"/>
                <w:sz w:val="22"/>
                <w:szCs w:val="22"/>
              </w:rPr>
              <w:t>[……],[……],</w:t>
            </w:r>
            <w:r w:rsidRPr="00844758">
              <w:rPr>
                <w:rFonts w:eastAsia="Calibri"/>
                <w:szCs w:val="22"/>
              </w:rPr>
              <w:br/>
            </w:r>
            <w:r w:rsidRPr="00844758">
              <w:rPr>
                <w:rFonts w:eastAsia="Calibri"/>
                <w:sz w:val="22"/>
                <w:szCs w:val="22"/>
              </w:rPr>
              <w:t>[……],[……],</w:t>
            </w:r>
          </w:p>
          <w:p w:rsidR="00844758" w:rsidRPr="00844758" w:rsidRDefault="00844758" w:rsidP="00844758">
            <w:pPr>
              <w:spacing w:before="120" w:after="120"/>
              <w:rPr>
                <w:rFonts w:eastAsia="Calibri"/>
                <w:szCs w:val="22"/>
              </w:rPr>
            </w:pPr>
            <w:r w:rsidRPr="00844758">
              <w:rPr>
                <w:rFonts w:eastAsia="Calibri"/>
                <w:sz w:val="22"/>
                <w:szCs w:val="22"/>
              </w:rPr>
              <w:t>[……],[……],</w:t>
            </w:r>
          </w:p>
          <w:p w:rsidR="00844758" w:rsidRPr="00844758" w:rsidRDefault="00844758" w:rsidP="00844758">
            <w:pPr>
              <w:spacing w:before="120" w:after="120"/>
              <w:rPr>
                <w:rFonts w:eastAsia="Calibri"/>
                <w:szCs w:val="22"/>
              </w:rPr>
            </w:pPr>
            <w:r w:rsidRPr="00844758">
              <w:rPr>
                <w:rFonts w:eastAsia="Calibri"/>
                <w:sz w:val="22"/>
                <w:szCs w:val="22"/>
              </w:rPr>
              <w:t>Година, брой на ръководните кадри:</w:t>
            </w:r>
            <w:r w:rsidRPr="00844758">
              <w:rPr>
                <w:rFonts w:eastAsia="Calibri"/>
                <w:szCs w:val="22"/>
              </w:rPr>
              <w:br/>
            </w:r>
            <w:r w:rsidRPr="00844758">
              <w:rPr>
                <w:rFonts w:eastAsia="Calibri"/>
                <w:sz w:val="22"/>
                <w:szCs w:val="22"/>
              </w:rPr>
              <w:t>[……],[……],</w:t>
            </w:r>
          </w:p>
          <w:p w:rsidR="00844758" w:rsidRPr="00844758" w:rsidRDefault="00844758" w:rsidP="00844758">
            <w:pPr>
              <w:spacing w:before="120" w:after="120"/>
              <w:rPr>
                <w:rFonts w:eastAsia="Calibri"/>
                <w:szCs w:val="22"/>
              </w:rPr>
            </w:pPr>
            <w:r w:rsidRPr="00844758">
              <w:rPr>
                <w:rFonts w:eastAsia="Calibri"/>
                <w:sz w:val="22"/>
                <w:szCs w:val="22"/>
              </w:rPr>
              <w:t>[……],[……],</w:t>
            </w:r>
          </w:p>
          <w:p w:rsidR="00844758" w:rsidRPr="00844758" w:rsidRDefault="00844758" w:rsidP="00844758">
            <w:pPr>
              <w:spacing w:before="120" w:after="120"/>
              <w:rPr>
                <w:rFonts w:eastAsia="Calibri"/>
                <w:szCs w:val="22"/>
              </w:rPr>
            </w:pPr>
            <w:r w:rsidRPr="00844758">
              <w:rPr>
                <w:rFonts w:eastAsia="Calibri"/>
                <w:sz w:val="22"/>
                <w:szCs w:val="22"/>
              </w:rPr>
              <w:t>[……],[……]</w:t>
            </w:r>
          </w:p>
        </w:tc>
      </w:tr>
      <w:tr w:rsidR="00844758" w:rsidRPr="00844758" w:rsidTr="00844758">
        <w:tc>
          <w:tcPr>
            <w:tcW w:w="4644" w:type="dxa"/>
            <w:shd w:val="clear" w:color="auto" w:fill="auto"/>
          </w:tcPr>
          <w:p w:rsidR="00844758" w:rsidRPr="00844758" w:rsidRDefault="00844758" w:rsidP="00844758">
            <w:pPr>
              <w:spacing w:before="120" w:after="120"/>
              <w:rPr>
                <w:rFonts w:eastAsia="Calibri"/>
                <w:szCs w:val="22"/>
              </w:rPr>
            </w:pPr>
            <w:r w:rsidRPr="00844758">
              <w:rPr>
                <w:rFonts w:eastAsia="Calibri"/>
                <w:sz w:val="22"/>
                <w:szCs w:val="22"/>
              </w:rPr>
              <w:t xml:space="preserve">9) Следните </w:t>
            </w:r>
            <w:r w:rsidRPr="00844758">
              <w:rPr>
                <w:rFonts w:eastAsia="Calibri"/>
                <w:b/>
                <w:sz w:val="22"/>
                <w:szCs w:val="22"/>
              </w:rPr>
              <w:t>инструменти, съоръжения или техническо оборудване</w:t>
            </w:r>
            <w:r w:rsidRPr="00844758">
              <w:rPr>
                <w:rFonts w:eastAsia="Calibri"/>
                <w:sz w:val="22"/>
                <w:szCs w:val="22"/>
              </w:rPr>
              <w:t xml:space="preserve"> ще бъдат на негово разположение за изпълнение на договора:</w:t>
            </w:r>
          </w:p>
        </w:tc>
        <w:tc>
          <w:tcPr>
            <w:tcW w:w="4645" w:type="dxa"/>
            <w:shd w:val="clear" w:color="auto" w:fill="auto"/>
          </w:tcPr>
          <w:p w:rsidR="00844758" w:rsidRPr="00844758" w:rsidRDefault="00844758" w:rsidP="00844758">
            <w:pPr>
              <w:spacing w:before="120" w:after="120"/>
              <w:rPr>
                <w:rFonts w:eastAsia="Calibri"/>
                <w:szCs w:val="22"/>
              </w:rPr>
            </w:pPr>
            <w:r w:rsidRPr="00844758">
              <w:rPr>
                <w:rFonts w:eastAsia="Calibri"/>
                <w:sz w:val="22"/>
                <w:szCs w:val="22"/>
              </w:rPr>
              <w:t>[……]</w:t>
            </w:r>
          </w:p>
        </w:tc>
      </w:tr>
      <w:tr w:rsidR="00844758" w:rsidRPr="00844758" w:rsidTr="00844758">
        <w:tc>
          <w:tcPr>
            <w:tcW w:w="4644" w:type="dxa"/>
            <w:shd w:val="clear" w:color="auto" w:fill="auto"/>
          </w:tcPr>
          <w:p w:rsidR="00844758" w:rsidRPr="00844758" w:rsidRDefault="00844758" w:rsidP="00844758">
            <w:pPr>
              <w:spacing w:before="120" w:after="120"/>
              <w:rPr>
                <w:rFonts w:eastAsia="Calibri"/>
                <w:szCs w:val="22"/>
              </w:rPr>
            </w:pPr>
            <w:r w:rsidRPr="00844758">
              <w:rPr>
                <w:rFonts w:eastAsia="Calibri"/>
                <w:sz w:val="22"/>
                <w:szCs w:val="22"/>
              </w:rPr>
              <w:lastRenderedPageBreak/>
              <w:t xml:space="preserve">10) Икономическият оператор </w:t>
            </w:r>
            <w:r w:rsidRPr="00844758">
              <w:rPr>
                <w:rFonts w:eastAsia="Calibri"/>
                <w:b/>
                <w:sz w:val="22"/>
                <w:szCs w:val="22"/>
              </w:rPr>
              <w:t>възнамерява евентуално да възложи на подизпълнител</w:t>
            </w:r>
            <w:r w:rsidRPr="00844758">
              <w:rPr>
                <w:rFonts w:eastAsia="Calibri"/>
                <w:b/>
                <w:sz w:val="22"/>
                <w:szCs w:val="22"/>
                <w:vertAlign w:val="superscript"/>
              </w:rPr>
              <w:footnoteReference w:id="43"/>
            </w:r>
            <w:r w:rsidRPr="00844758">
              <w:rPr>
                <w:rFonts w:eastAsia="Calibri"/>
                <w:b/>
                <w:sz w:val="22"/>
                <w:szCs w:val="22"/>
              </w:rPr>
              <w:t xml:space="preserve"> </w:t>
            </w:r>
            <w:r w:rsidRPr="00844758">
              <w:rPr>
                <w:rFonts w:eastAsia="Calibri"/>
                <w:sz w:val="22"/>
                <w:szCs w:val="22"/>
              </w:rPr>
              <w:t>изпълнението на</w:t>
            </w:r>
            <w:r w:rsidRPr="00844758">
              <w:rPr>
                <w:rFonts w:eastAsia="Calibri"/>
                <w:b/>
                <w:sz w:val="22"/>
                <w:szCs w:val="22"/>
              </w:rPr>
              <w:t xml:space="preserve"> следната част (процентно изражение)</w:t>
            </w:r>
            <w:r w:rsidRPr="00844758">
              <w:rPr>
                <w:rFonts w:eastAsia="Calibri"/>
                <w:sz w:val="22"/>
                <w:szCs w:val="22"/>
              </w:rPr>
              <w:t xml:space="preserve"> от поръчката:</w:t>
            </w:r>
          </w:p>
        </w:tc>
        <w:tc>
          <w:tcPr>
            <w:tcW w:w="4645" w:type="dxa"/>
            <w:shd w:val="clear" w:color="auto" w:fill="auto"/>
          </w:tcPr>
          <w:p w:rsidR="00844758" w:rsidRPr="00844758" w:rsidRDefault="00844758" w:rsidP="00844758">
            <w:pPr>
              <w:spacing w:before="120" w:after="120"/>
              <w:rPr>
                <w:rFonts w:eastAsia="Calibri"/>
                <w:szCs w:val="22"/>
              </w:rPr>
            </w:pPr>
            <w:r w:rsidRPr="00844758">
              <w:rPr>
                <w:rFonts w:eastAsia="Calibri"/>
                <w:sz w:val="22"/>
                <w:szCs w:val="22"/>
              </w:rPr>
              <w:t>[……]</w:t>
            </w:r>
          </w:p>
        </w:tc>
      </w:tr>
      <w:tr w:rsidR="00844758" w:rsidRPr="00844758" w:rsidTr="00844758">
        <w:tc>
          <w:tcPr>
            <w:tcW w:w="4644" w:type="dxa"/>
            <w:shd w:val="clear" w:color="auto" w:fill="auto"/>
          </w:tcPr>
          <w:p w:rsidR="00844758" w:rsidRPr="00844758" w:rsidRDefault="00844758" w:rsidP="00844758">
            <w:pPr>
              <w:spacing w:before="120" w:after="120"/>
              <w:rPr>
                <w:rFonts w:eastAsia="Calibri"/>
                <w:szCs w:val="22"/>
              </w:rPr>
            </w:pPr>
            <w:r w:rsidRPr="00844758">
              <w:rPr>
                <w:rFonts w:eastAsia="Calibri"/>
                <w:sz w:val="22"/>
                <w:szCs w:val="22"/>
              </w:rPr>
              <w:t xml:space="preserve">11) </w:t>
            </w:r>
            <w:r w:rsidRPr="00844758">
              <w:rPr>
                <w:rFonts w:eastAsia="Calibri"/>
                <w:sz w:val="22"/>
                <w:szCs w:val="22"/>
                <w:highlight w:val="lightGray"/>
              </w:rPr>
              <w:t xml:space="preserve">За </w:t>
            </w:r>
            <w:r w:rsidRPr="00844758">
              <w:rPr>
                <w:rFonts w:eastAsia="Calibri"/>
                <w:b/>
                <w:i/>
                <w:sz w:val="22"/>
                <w:szCs w:val="22"/>
                <w:highlight w:val="lightGray"/>
              </w:rPr>
              <w:t>обществени поръчки за доставки</w:t>
            </w:r>
            <w:r w:rsidRPr="00844758">
              <w:rPr>
                <w:rFonts w:eastAsia="Calibri"/>
                <w:sz w:val="22"/>
                <w:szCs w:val="22"/>
              </w:rPr>
              <w:t>:</w:t>
            </w:r>
            <w:r w:rsidRPr="00844758">
              <w:rPr>
                <w:rFonts w:eastAsia="Calibri"/>
                <w:sz w:val="22"/>
                <w:szCs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44758">
              <w:rPr>
                <w:rFonts w:eastAsia="Calibri"/>
                <w:sz w:val="22"/>
                <w:szCs w:val="22"/>
              </w:rPr>
              <w:br/>
              <w:t>Ако е приложимо, икономическият оператор декларира, че ще осигури изискваните сертификати за автентичност.</w:t>
            </w:r>
            <w:r w:rsidRPr="00844758">
              <w:rPr>
                <w:rFonts w:eastAsia="Calibri"/>
                <w:sz w:val="22"/>
                <w:szCs w:val="22"/>
              </w:rPr>
              <w:br/>
            </w:r>
            <w:r w:rsidRPr="00844758">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844758" w:rsidRPr="00844758" w:rsidRDefault="00844758" w:rsidP="00844758">
            <w:pPr>
              <w:spacing w:before="120" w:after="120"/>
              <w:rPr>
                <w:rFonts w:eastAsia="Calibri"/>
                <w:szCs w:val="22"/>
              </w:rPr>
            </w:pPr>
            <w:r w:rsidRPr="00844758">
              <w:rPr>
                <w:rFonts w:eastAsia="Calibri"/>
                <w:szCs w:val="22"/>
              </w:rPr>
              <w:br/>
            </w:r>
            <w:r w:rsidRPr="00844758">
              <w:rPr>
                <w:rFonts w:eastAsia="Calibri"/>
                <w:sz w:val="22"/>
                <w:szCs w:val="22"/>
              </w:rPr>
              <w:t>[…]</w:t>
            </w:r>
            <w:r w:rsidRPr="00844758">
              <w:rPr>
                <w:rFonts w:eastAsia="Calibri"/>
                <w:szCs w:val="22"/>
              </w:rPr>
              <w:t xml:space="preserve"> </w:t>
            </w:r>
            <w:r w:rsidRPr="00844758">
              <w:rPr>
                <w:rFonts w:eastAsia="Calibri"/>
                <w:sz w:val="22"/>
                <w:szCs w:val="22"/>
              </w:rPr>
              <w:t>[] Да [] Не</w:t>
            </w:r>
            <w:r w:rsidRPr="00844758">
              <w:rPr>
                <w:rFonts w:eastAsia="Calibri"/>
                <w:szCs w:val="22"/>
              </w:rPr>
              <w:br/>
            </w:r>
            <w:r w:rsidRPr="00844758">
              <w:rPr>
                <w:rFonts w:eastAsia="Calibri"/>
                <w:szCs w:val="22"/>
              </w:rPr>
              <w:br/>
            </w:r>
            <w:r w:rsidRPr="00844758">
              <w:rPr>
                <w:rFonts w:eastAsia="Calibri"/>
                <w:szCs w:val="22"/>
              </w:rPr>
              <w:br/>
            </w:r>
            <w:r w:rsidRPr="00844758">
              <w:rPr>
                <w:rFonts w:eastAsia="Calibri"/>
                <w:szCs w:val="22"/>
              </w:rPr>
              <w:br/>
              <w:t xml:space="preserve"> </w:t>
            </w:r>
            <w:r w:rsidRPr="00844758">
              <w:rPr>
                <w:rFonts w:eastAsia="Calibri"/>
                <w:sz w:val="22"/>
                <w:szCs w:val="22"/>
              </w:rPr>
              <w:t>[] Да[] Не</w:t>
            </w:r>
            <w:r w:rsidRPr="00844758">
              <w:rPr>
                <w:rFonts w:eastAsia="Calibri"/>
                <w:szCs w:val="22"/>
              </w:rPr>
              <w:t xml:space="preserve"> </w:t>
            </w:r>
            <w:r w:rsidRPr="00844758">
              <w:rPr>
                <w:rFonts w:eastAsia="Calibri"/>
                <w:szCs w:val="22"/>
              </w:rPr>
              <w:br/>
            </w:r>
            <w:r w:rsidRPr="00844758">
              <w:rPr>
                <w:rFonts w:eastAsia="Calibri"/>
                <w:szCs w:val="22"/>
              </w:rPr>
              <w:br/>
            </w:r>
          </w:p>
          <w:p w:rsidR="00844758" w:rsidRPr="00844758" w:rsidRDefault="00844758" w:rsidP="00844758">
            <w:pPr>
              <w:spacing w:before="120" w:after="120"/>
              <w:rPr>
                <w:rFonts w:eastAsia="Calibri"/>
                <w:szCs w:val="22"/>
              </w:rPr>
            </w:pPr>
            <w:r w:rsidRPr="00844758">
              <w:rPr>
                <w:rFonts w:eastAsia="Calibri"/>
                <w:szCs w:val="22"/>
              </w:rPr>
              <w:t>(</w:t>
            </w:r>
            <w:r w:rsidRPr="00844758">
              <w:rPr>
                <w:rFonts w:eastAsia="Calibri"/>
                <w:i/>
                <w:szCs w:val="22"/>
              </w:rPr>
              <w:t>уеб адрес, орган или служба, издаващи документа, точно позоваване на документа</w:t>
            </w:r>
            <w:r w:rsidRPr="00844758">
              <w:rPr>
                <w:rFonts w:eastAsia="Calibri"/>
                <w:szCs w:val="22"/>
              </w:rPr>
              <w:t>):</w:t>
            </w:r>
            <w:r w:rsidRPr="00844758">
              <w:rPr>
                <w:rFonts w:eastAsia="Calibri"/>
                <w:i/>
                <w:sz w:val="22"/>
                <w:szCs w:val="22"/>
              </w:rPr>
              <w:t xml:space="preserve"> [……][……][……][……]</w:t>
            </w:r>
          </w:p>
        </w:tc>
      </w:tr>
      <w:tr w:rsidR="00844758" w:rsidRPr="00844758" w:rsidTr="00844758">
        <w:tc>
          <w:tcPr>
            <w:tcW w:w="4644" w:type="dxa"/>
            <w:shd w:val="clear" w:color="auto" w:fill="auto"/>
          </w:tcPr>
          <w:p w:rsidR="00844758" w:rsidRPr="00844758" w:rsidRDefault="00844758" w:rsidP="00844758">
            <w:pPr>
              <w:spacing w:before="120" w:after="120"/>
              <w:rPr>
                <w:rFonts w:eastAsia="Calibri"/>
                <w:szCs w:val="22"/>
                <w:shd w:val="clear" w:color="000000" w:fill="auto"/>
              </w:rPr>
            </w:pPr>
            <w:r w:rsidRPr="00844758">
              <w:rPr>
                <w:rFonts w:eastAsia="Calibri"/>
                <w:sz w:val="22"/>
                <w:szCs w:val="22"/>
              </w:rPr>
              <w:t xml:space="preserve">12) </w:t>
            </w:r>
            <w:r w:rsidRPr="00844758">
              <w:rPr>
                <w:rFonts w:eastAsia="Calibri"/>
                <w:sz w:val="22"/>
                <w:szCs w:val="22"/>
                <w:highlight w:val="lightGray"/>
              </w:rPr>
              <w:t xml:space="preserve">За </w:t>
            </w:r>
            <w:r w:rsidRPr="00844758">
              <w:rPr>
                <w:rFonts w:eastAsia="Calibri"/>
                <w:b/>
                <w:i/>
                <w:sz w:val="22"/>
                <w:szCs w:val="22"/>
                <w:highlight w:val="lightGray"/>
              </w:rPr>
              <w:t>обществени поръчки за доставки</w:t>
            </w:r>
            <w:r w:rsidRPr="00844758">
              <w:rPr>
                <w:rFonts w:eastAsia="Calibri"/>
                <w:sz w:val="22"/>
                <w:szCs w:val="22"/>
              </w:rPr>
              <w:t>:</w:t>
            </w:r>
            <w:r w:rsidRPr="00844758">
              <w:rPr>
                <w:rFonts w:eastAsia="Calibri"/>
                <w:sz w:val="22"/>
                <w:szCs w:val="22"/>
              </w:rPr>
              <w:br/>
              <w:t xml:space="preserve">Икономическият оператор може ли да представи изискваните </w:t>
            </w:r>
            <w:r w:rsidRPr="00844758">
              <w:rPr>
                <w:rFonts w:eastAsia="Calibri"/>
                <w:b/>
                <w:sz w:val="22"/>
                <w:szCs w:val="22"/>
              </w:rPr>
              <w:t>сертификати</w:t>
            </w:r>
            <w:r w:rsidRPr="00844758">
              <w:rPr>
                <w:rFonts w:eastAsia="Calibri"/>
                <w:sz w:val="22"/>
                <w:szCs w:val="22"/>
              </w:rPr>
              <w:t xml:space="preserve">, изготвени от официално признати </w:t>
            </w:r>
            <w:r w:rsidRPr="00844758">
              <w:rPr>
                <w:rFonts w:eastAsia="Calibri"/>
                <w:b/>
                <w:sz w:val="22"/>
                <w:szCs w:val="22"/>
              </w:rPr>
              <w:t>институции или агенции по контрол на качеството</w:t>
            </w:r>
            <w:r w:rsidRPr="00844758">
              <w:rPr>
                <w:rFonts w:eastAsia="Calibri"/>
                <w:sz w:val="22"/>
                <w:szCs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44758">
              <w:rPr>
                <w:rFonts w:eastAsia="Calibri"/>
                <w:sz w:val="22"/>
                <w:szCs w:val="22"/>
              </w:rPr>
              <w:br/>
            </w:r>
            <w:r w:rsidRPr="00844758">
              <w:rPr>
                <w:rFonts w:eastAsia="Calibri"/>
                <w:b/>
                <w:sz w:val="22"/>
                <w:szCs w:val="22"/>
              </w:rPr>
              <w:t>Ако „не“</w:t>
            </w:r>
            <w:r w:rsidRPr="00844758">
              <w:rPr>
                <w:rFonts w:eastAsia="Calibri"/>
                <w:sz w:val="22"/>
                <w:szCs w:val="22"/>
              </w:rPr>
              <w:t>, моля, обяснете защо и посочете какви други доказателства могат да бъдат представени:</w:t>
            </w:r>
            <w:r w:rsidRPr="00844758">
              <w:rPr>
                <w:rFonts w:eastAsia="Calibri"/>
                <w:sz w:val="22"/>
                <w:szCs w:val="22"/>
              </w:rPr>
              <w:br/>
            </w:r>
            <w:r w:rsidRPr="00844758">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844758" w:rsidRPr="00844758" w:rsidRDefault="00844758" w:rsidP="00844758">
            <w:pPr>
              <w:spacing w:before="120" w:after="120"/>
              <w:rPr>
                <w:rFonts w:eastAsia="Calibri"/>
                <w:i/>
                <w:szCs w:val="22"/>
              </w:rPr>
            </w:pPr>
            <w:r w:rsidRPr="00844758">
              <w:rPr>
                <w:rFonts w:eastAsia="Calibri"/>
                <w:szCs w:val="22"/>
              </w:rPr>
              <w:br/>
            </w:r>
            <w:r w:rsidRPr="00844758">
              <w:rPr>
                <w:rFonts w:eastAsia="Calibri"/>
                <w:sz w:val="22"/>
                <w:szCs w:val="22"/>
              </w:rPr>
              <w:t xml:space="preserve">[] Да [] </w:t>
            </w:r>
            <w:r w:rsidRPr="00844758">
              <w:rPr>
                <w:rFonts w:eastAsia="Calibri"/>
                <w:szCs w:val="22"/>
              </w:rPr>
              <w:t>Не</w:t>
            </w:r>
            <w:r w:rsidRPr="00844758">
              <w:rPr>
                <w:rFonts w:eastAsia="Calibri"/>
                <w:szCs w:val="22"/>
              </w:rPr>
              <w:br/>
            </w:r>
            <w:r w:rsidRPr="00844758">
              <w:rPr>
                <w:rFonts w:eastAsia="Calibri"/>
                <w:szCs w:val="22"/>
              </w:rPr>
              <w:br/>
            </w:r>
            <w:r w:rsidRPr="00844758">
              <w:rPr>
                <w:rFonts w:eastAsia="Calibri"/>
                <w:szCs w:val="22"/>
              </w:rPr>
              <w:br/>
            </w:r>
            <w:r w:rsidRPr="00844758">
              <w:rPr>
                <w:rFonts w:eastAsia="Calibri"/>
                <w:szCs w:val="22"/>
              </w:rPr>
              <w:br/>
            </w:r>
            <w:r w:rsidRPr="00844758">
              <w:rPr>
                <w:rFonts w:eastAsia="Calibri"/>
                <w:szCs w:val="22"/>
              </w:rPr>
              <w:br/>
            </w:r>
            <w:r w:rsidRPr="00844758">
              <w:rPr>
                <w:rFonts w:eastAsia="Calibri"/>
                <w:szCs w:val="22"/>
              </w:rPr>
              <w:br/>
            </w:r>
            <w:r w:rsidRPr="00844758">
              <w:rPr>
                <w:rFonts w:eastAsia="Calibri"/>
                <w:szCs w:val="22"/>
              </w:rPr>
              <w:br/>
            </w:r>
            <w:r w:rsidRPr="00844758">
              <w:rPr>
                <w:rFonts w:eastAsia="Calibri"/>
                <w:szCs w:val="22"/>
              </w:rPr>
              <w:br/>
            </w:r>
            <w:r w:rsidRPr="00844758">
              <w:rPr>
                <w:rFonts w:eastAsia="Calibri"/>
                <w:szCs w:val="22"/>
              </w:rPr>
              <w:br/>
            </w:r>
            <w:r w:rsidRPr="00844758">
              <w:rPr>
                <w:rFonts w:eastAsia="Calibri"/>
                <w:sz w:val="22"/>
                <w:szCs w:val="22"/>
              </w:rPr>
              <w:t>[…]</w:t>
            </w:r>
            <w:r w:rsidRPr="00844758">
              <w:rPr>
                <w:rFonts w:eastAsia="Calibri"/>
                <w:szCs w:val="22"/>
              </w:rPr>
              <w:br/>
            </w:r>
          </w:p>
          <w:p w:rsidR="00844758" w:rsidRPr="00844758" w:rsidRDefault="00844758" w:rsidP="00844758">
            <w:pPr>
              <w:spacing w:before="120" w:after="120"/>
              <w:rPr>
                <w:rFonts w:eastAsia="Calibri"/>
                <w:i/>
                <w:szCs w:val="22"/>
              </w:rPr>
            </w:pPr>
          </w:p>
          <w:p w:rsidR="00844758" w:rsidRPr="00844758" w:rsidRDefault="00844758" w:rsidP="00844758">
            <w:pPr>
              <w:spacing w:before="120" w:after="120"/>
              <w:rPr>
                <w:rFonts w:eastAsia="Calibri"/>
                <w:szCs w:val="22"/>
              </w:rPr>
            </w:pPr>
            <w:r w:rsidRPr="00844758">
              <w:rPr>
                <w:rFonts w:eastAsia="Calibri"/>
                <w:i/>
                <w:sz w:val="22"/>
                <w:szCs w:val="22"/>
              </w:rPr>
              <w:t>(уеб адрес, орган или служба, издаващи документа, точно позоваване на документа): [……][……][……][……]</w:t>
            </w:r>
          </w:p>
        </w:tc>
      </w:tr>
    </w:tbl>
    <w:p w:rsidR="00844758" w:rsidRPr="00844758" w:rsidRDefault="00844758" w:rsidP="00844758">
      <w:pPr>
        <w:keepNext/>
        <w:spacing w:before="120" w:after="360"/>
        <w:jc w:val="center"/>
        <w:rPr>
          <w:rFonts w:eastAsia="Calibri"/>
          <w:b/>
          <w:smallCaps/>
          <w:sz w:val="22"/>
          <w:szCs w:val="22"/>
          <w:lang w:val="en-US"/>
        </w:rPr>
      </w:pPr>
    </w:p>
    <w:p w:rsidR="00844758" w:rsidRPr="00844758" w:rsidRDefault="00844758" w:rsidP="00844758">
      <w:pPr>
        <w:keepNext/>
        <w:spacing w:before="120" w:after="360"/>
        <w:jc w:val="center"/>
        <w:rPr>
          <w:rFonts w:eastAsia="Calibri"/>
          <w:b/>
          <w:smallCaps/>
          <w:sz w:val="22"/>
          <w:szCs w:val="22"/>
        </w:rPr>
      </w:pPr>
      <w:r w:rsidRPr="00844758">
        <w:rPr>
          <w:rFonts w:eastAsia="Calibri"/>
          <w:b/>
          <w:smallCaps/>
          <w:sz w:val="22"/>
          <w:szCs w:val="22"/>
        </w:rPr>
        <w:t>Г: Стандарти за осигуряване на качеството и стандарти за екологично управление</w:t>
      </w:r>
    </w:p>
    <w:p w:rsidR="00844758" w:rsidRPr="00844758" w:rsidRDefault="00844758" w:rsidP="0084475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844758">
        <w:rPr>
          <w:rFonts w:eastAsia="Calibri"/>
          <w:b/>
          <w:i/>
          <w:sz w:val="22"/>
          <w:szCs w:val="22"/>
        </w:rPr>
        <w:t xml:space="preserve">Икономическият оператор следва да предостави информация </w:t>
      </w:r>
      <w:r w:rsidRPr="00844758">
        <w:rPr>
          <w:rFonts w:eastAsia="Calibri"/>
          <w:b/>
          <w:i/>
          <w:sz w:val="22"/>
          <w:szCs w:val="22"/>
          <w:u w:val="single"/>
        </w:rPr>
        <w:t>само</w:t>
      </w:r>
      <w:r w:rsidRPr="00844758">
        <w:rPr>
          <w:rFonts w:eastAsia="Calibri"/>
          <w:b/>
          <w:i/>
          <w:sz w:val="22"/>
          <w:szCs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44758" w:rsidRPr="00844758" w:rsidTr="00844758">
        <w:tc>
          <w:tcPr>
            <w:tcW w:w="4644" w:type="dxa"/>
            <w:shd w:val="clear" w:color="auto" w:fill="auto"/>
          </w:tcPr>
          <w:p w:rsidR="00844758" w:rsidRPr="00844758" w:rsidRDefault="00844758" w:rsidP="00844758">
            <w:pPr>
              <w:spacing w:before="120" w:after="120"/>
              <w:jc w:val="both"/>
              <w:rPr>
                <w:rFonts w:eastAsia="Calibri"/>
                <w:b/>
                <w:i/>
                <w:szCs w:val="22"/>
              </w:rPr>
            </w:pPr>
            <w:r w:rsidRPr="00844758">
              <w:rPr>
                <w:rFonts w:eastAsia="Calibri"/>
                <w:b/>
                <w:i/>
                <w:sz w:val="22"/>
                <w:szCs w:val="22"/>
              </w:rPr>
              <w:t xml:space="preserve">Стандарти за осигуряване на качеството и </w:t>
            </w:r>
            <w:r w:rsidRPr="00844758">
              <w:rPr>
                <w:rFonts w:eastAsia="Calibri"/>
                <w:b/>
                <w:i/>
                <w:sz w:val="22"/>
                <w:szCs w:val="22"/>
              </w:rPr>
              <w:lastRenderedPageBreak/>
              <w:t>стандарти за екологично управление</w:t>
            </w:r>
          </w:p>
        </w:tc>
        <w:tc>
          <w:tcPr>
            <w:tcW w:w="4645" w:type="dxa"/>
            <w:shd w:val="clear" w:color="auto" w:fill="auto"/>
          </w:tcPr>
          <w:p w:rsidR="00844758" w:rsidRPr="00844758" w:rsidRDefault="00844758" w:rsidP="00844758">
            <w:pPr>
              <w:spacing w:before="120" w:after="120"/>
              <w:jc w:val="both"/>
              <w:rPr>
                <w:rFonts w:eastAsia="Calibri"/>
                <w:b/>
                <w:i/>
                <w:szCs w:val="22"/>
              </w:rPr>
            </w:pPr>
            <w:r w:rsidRPr="00844758">
              <w:rPr>
                <w:rFonts w:eastAsia="Calibri"/>
                <w:b/>
                <w:i/>
                <w:sz w:val="22"/>
                <w:szCs w:val="22"/>
              </w:rPr>
              <w:lastRenderedPageBreak/>
              <w:t>Отговор:</w:t>
            </w:r>
          </w:p>
        </w:tc>
      </w:tr>
      <w:tr w:rsidR="00844758" w:rsidRPr="00844758" w:rsidTr="00844758">
        <w:tc>
          <w:tcPr>
            <w:tcW w:w="4644" w:type="dxa"/>
            <w:shd w:val="clear" w:color="auto" w:fill="auto"/>
          </w:tcPr>
          <w:p w:rsidR="00844758" w:rsidRPr="00844758" w:rsidRDefault="00844758" w:rsidP="00844758">
            <w:pPr>
              <w:spacing w:before="120" w:after="120"/>
              <w:jc w:val="both"/>
              <w:rPr>
                <w:rFonts w:eastAsia="Calibri"/>
                <w:szCs w:val="22"/>
              </w:rPr>
            </w:pPr>
            <w:r w:rsidRPr="00844758">
              <w:rPr>
                <w:rFonts w:eastAsia="Calibri"/>
                <w:sz w:val="22"/>
                <w:szCs w:val="22"/>
              </w:rPr>
              <w:lastRenderedPageBreak/>
              <w:t xml:space="preserve">Икономическият оператор ще може ли да представи </w:t>
            </w:r>
            <w:r w:rsidRPr="00844758">
              <w:rPr>
                <w:rFonts w:eastAsia="Calibri"/>
                <w:b/>
                <w:sz w:val="22"/>
                <w:szCs w:val="22"/>
              </w:rPr>
              <w:t>сертификати</w:t>
            </w:r>
            <w:r w:rsidRPr="00844758">
              <w:rPr>
                <w:rFonts w:eastAsia="Calibri"/>
                <w:sz w:val="22"/>
                <w:szCs w:val="22"/>
              </w:rPr>
              <w:t xml:space="preserve">, изготвени от независими органи и доказващи, че икономическият оператор отговаря на </w:t>
            </w:r>
            <w:r w:rsidRPr="00844758">
              <w:rPr>
                <w:rFonts w:eastAsia="Calibri"/>
                <w:b/>
                <w:sz w:val="22"/>
                <w:szCs w:val="22"/>
              </w:rPr>
              <w:t>стандартите за осигуряване на качеството</w:t>
            </w:r>
            <w:r w:rsidRPr="00844758">
              <w:rPr>
                <w:rFonts w:eastAsia="Calibri"/>
                <w:sz w:val="22"/>
                <w:szCs w:val="22"/>
              </w:rPr>
              <w:t>, включително тези за достъпност за хора с увреждания.</w:t>
            </w:r>
            <w:r w:rsidRPr="00844758">
              <w:rPr>
                <w:rFonts w:eastAsia="Calibri"/>
                <w:sz w:val="22"/>
                <w:szCs w:val="22"/>
              </w:rPr>
              <w:br/>
            </w:r>
            <w:r w:rsidRPr="00844758">
              <w:rPr>
                <w:rFonts w:eastAsia="Calibri"/>
                <w:b/>
                <w:sz w:val="22"/>
                <w:szCs w:val="22"/>
              </w:rPr>
              <w:t>Ако „не“</w:t>
            </w:r>
            <w:r w:rsidRPr="00844758">
              <w:rPr>
                <w:rFonts w:eastAsia="Calibri"/>
                <w:sz w:val="22"/>
                <w:szCs w:val="22"/>
              </w:rPr>
              <w:t>, моля, обяснете защо и посочете какви други доказателства относно схемата за гарантиране на качеството могат да бъдат представени:</w:t>
            </w:r>
            <w:r w:rsidRPr="00844758">
              <w:rPr>
                <w:rFonts w:eastAsia="Calibri"/>
                <w:sz w:val="22"/>
                <w:szCs w:val="22"/>
              </w:rPr>
              <w:br/>
            </w:r>
            <w:r w:rsidRPr="00844758">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844758" w:rsidRPr="00844758" w:rsidRDefault="00844758" w:rsidP="00844758">
            <w:pPr>
              <w:spacing w:before="120" w:after="120"/>
              <w:rPr>
                <w:rFonts w:eastAsia="Calibri"/>
                <w:i/>
                <w:szCs w:val="22"/>
              </w:rPr>
            </w:pPr>
            <w:r w:rsidRPr="00844758">
              <w:rPr>
                <w:rFonts w:eastAsia="Calibri"/>
                <w:sz w:val="22"/>
                <w:szCs w:val="22"/>
              </w:rPr>
              <w:t>[] Да [] Не</w:t>
            </w:r>
            <w:r w:rsidRPr="00844758">
              <w:rPr>
                <w:rFonts w:eastAsia="Calibri"/>
                <w:szCs w:val="22"/>
              </w:rPr>
              <w:br/>
            </w:r>
            <w:r w:rsidRPr="00844758">
              <w:rPr>
                <w:rFonts w:eastAsia="Calibri"/>
                <w:szCs w:val="22"/>
              </w:rPr>
              <w:br/>
            </w:r>
            <w:r w:rsidRPr="00844758">
              <w:rPr>
                <w:rFonts w:eastAsia="Calibri"/>
                <w:szCs w:val="22"/>
              </w:rPr>
              <w:br/>
            </w:r>
            <w:r w:rsidRPr="00844758">
              <w:rPr>
                <w:rFonts w:eastAsia="Calibri"/>
                <w:szCs w:val="22"/>
              </w:rPr>
              <w:br/>
            </w:r>
            <w:r w:rsidRPr="00844758">
              <w:rPr>
                <w:rFonts w:eastAsia="Calibri"/>
                <w:szCs w:val="22"/>
              </w:rPr>
              <w:br/>
            </w:r>
            <w:r w:rsidRPr="00844758">
              <w:rPr>
                <w:rFonts w:eastAsia="Calibri"/>
                <w:sz w:val="22"/>
                <w:szCs w:val="22"/>
              </w:rPr>
              <w:t>[……] [……]</w:t>
            </w:r>
            <w:r w:rsidRPr="00844758">
              <w:rPr>
                <w:rFonts w:eastAsia="Calibri"/>
                <w:szCs w:val="22"/>
              </w:rPr>
              <w:br/>
            </w:r>
            <w:r w:rsidRPr="00844758">
              <w:rPr>
                <w:rFonts w:eastAsia="Calibri"/>
                <w:szCs w:val="22"/>
              </w:rPr>
              <w:br/>
            </w:r>
          </w:p>
          <w:p w:rsidR="00844758" w:rsidRPr="00844758" w:rsidRDefault="00844758" w:rsidP="00844758">
            <w:pPr>
              <w:spacing w:before="120" w:after="120"/>
              <w:rPr>
                <w:rFonts w:eastAsia="Calibri"/>
                <w:i/>
                <w:szCs w:val="22"/>
              </w:rPr>
            </w:pPr>
          </w:p>
          <w:p w:rsidR="00844758" w:rsidRPr="00844758" w:rsidRDefault="00844758" w:rsidP="00844758">
            <w:pPr>
              <w:spacing w:before="120" w:after="120"/>
              <w:rPr>
                <w:rFonts w:eastAsia="Calibri"/>
                <w:i/>
                <w:szCs w:val="22"/>
              </w:rPr>
            </w:pPr>
          </w:p>
          <w:p w:rsidR="00844758" w:rsidRPr="00844758" w:rsidRDefault="00844758" w:rsidP="00844758">
            <w:pPr>
              <w:spacing w:before="120" w:after="120"/>
              <w:rPr>
                <w:rFonts w:eastAsia="Calibri"/>
                <w:szCs w:val="22"/>
              </w:rPr>
            </w:pPr>
            <w:r w:rsidRPr="00844758">
              <w:rPr>
                <w:rFonts w:eastAsia="Calibri"/>
                <w:i/>
                <w:sz w:val="22"/>
                <w:szCs w:val="22"/>
              </w:rPr>
              <w:t>(уеб адрес, орган или служба, издаващи документа, точно позоваване на документа): [……][……][……][……]</w:t>
            </w:r>
          </w:p>
        </w:tc>
      </w:tr>
      <w:tr w:rsidR="00844758" w:rsidRPr="00844758" w:rsidTr="00844758">
        <w:tc>
          <w:tcPr>
            <w:tcW w:w="4644" w:type="dxa"/>
            <w:shd w:val="clear" w:color="auto" w:fill="auto"/>
          </w:tcPr>
          <w:p w:rsidR="00844758" w:rsidRPr="00844758" w:rsidRDefault="00844758" w:rsidP="00844758">
            <w:pPr>
              <w:spacing w:before="120" w:after="120"/>
              <w:rPr>
                <w:rFonts w:eastAsia="Calibri"/>
                <w:szCs w:val="22"/>
              </w:rPr>
            </w:pPr>
            <w:r w:rsidRPr="00844758">
              <w:rPr>
                <w:rFonts w:eastAsia="Calibri"/>
                <w:sz w:val="22"/>
                <w:szCs w:val="22"/>
              </w:rPr>
              <w:t xml:space="preserve">Икономическият оператор ще може ли да представи </w:t>
            </w:r>
            <w:r w:rsidRPr="00844758">
              <w:rPr>
                <w:rFonts w:eastAsia="Calibri"/>
                <w:b/>
                <w:sz w:val="22"/>
                <w:szCs w:val="22"/>
              </w:rPr>
              <w:t>сертификати</w:t>
            </w:r>
            <w:r w:rsidRPr="00844758">
              <w:rPr>
                <w:rFonts w:eastAsia="Calibri"/>
                <w:sz w:val="22"/>
                <w:szCs w:val="22"/>
              </w:rPr>
              <w:t xml:space="preserve">, изготвени от независими органи, доказващи, че икономическият оператор отговаря на задължителните </w:t>
            </w:r>
            <w:r w:rsidRPr="00844758">
              <w:rPr>
                <w:rFonts w:eastAsia="Calibri"/>
                <w:b/>
                <w:sz w:val="22"/>
                <w:szCs w:val="22"/>
              </w:rPr>
              <w:t>стандарти или системи за екологично управление</w:t>
            </w:r>
            <w:r w:rsidRPr="00844758">
              <w:rPr>
                <w:rFonts w:eastAsia="Calibri"/>
                <w:sz w:val="22"/>
                <w:szCs w:val="22"/>
              </w:rPr>
              <w:t>?</w:t>
            </w:r>
            <w:r w:rsidRPr="00844758">
              <w:rPr>
                <w:rFonts w:eastAsia="Calibri"/>
                <w:sz w:val="22"/>
                <w:szCs w:val="22"/>
              </w:rPr>
              <w:br/>
            </w:r>
            <w:r w:rsidRPr="00844758">
              <w:rPr>
                <w:rFonts w:eastAsia="Calibri"/>
                <w:b/>
                <w:sz w:val="22"/>
                <w:szCs w:val="22"/>
              </w:rPr>
              <w:t>Ако „не“</w:t>
            </w:r>
            <w:r w:rsidRPr="00844758">
              <w:rPr>
                <w:rFonts w:eastAsia="Calibri"/>
                <w:sz w:val="22"/>
                <w:szCs w:val="22"/>
              </w:rPr>
              <w:t xml:space="preserve">, моля, обяснете защо и посочете какви други доказателства относно </w:t>
            </w:r>
            <w:r w:rsidRPr="00844758">
              <w:rPr>
                <w:rFonts w:eastAsia="Calibri"/>
                <w:b/>
                <w:sz w:val="22"/>
                <w:szCs w:val="22"/>
              </w:rPr>
              <w:t>стандартите или системите за екологично управление</w:t>
            </w:r>
            <w:r w:rsidRPr="00844758">
              <w:rPr>
                <w:rFonts w:eastAsia="Calibri"/>
                <w:sz w:val="22"/>
                <w:szCs w:val="22"/>
              </w:rPr>
              <w:t xml:space="preserve"> могат да бъдат представени:</w:t>
            </w:r>
            <w:r w:rsidRPr="00844758">
              <w:rPr>
                <w:rFonts w:eastAsia="Calibri"/>
                <w:sz w:val="22"/>
                <w:szCs w:val="22"/>
              </w:rPr>
              <w:br/>
            </w:r>
            <w:r w:rsidRPr="00844758">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844758" w:rsidRPr="00844758" w:rsidRDefault="00844758" w:rsidP="00844758">
            <w:pPr>
              <w:spacing w:before="120" w:after="120"/>
              <w:rPr>
                <w:rFonts w:eastAsia="Calibri"/>
                <w:i/>
                <w:szCs w:val="22"/>
              </w:rPr>
            </w:pPr>
            <w:r w:rsidRPr="00844758">
              <w:rPr>
                <w:rFonts w:eastAsia="Calibri"/>
                <w:sz w:val="22"/>
                <w:szCs w:val="22"/>
              </w:rPr>
              <w:t>[] Да [] Не</w:t>
            </w:r>
            <w:r w:rsidRPr="00844758">
              <w:rPr>
                <w:rFonts w:eastAsia="Calibri"/>
                <w:szCs w:val="22"/>
              </w:rPr>
              <w:br/>
            </w:r>
            <w:r w:rsidRPr="00844758">
              <w:rPr>
                <w:rFonts w:eastAsia="Calibri"/>
                <w:szCs w:val="22"/>
              </w:rPr>
              <w:br/>
            </w:r>
            <w:r w:rsidRPr="00844758">
              <w:rPr>
                <w:rFonts w:eastAsia="Calibri"/>
                <w:szCs w:val="22"/>
              </w:rPr>
              <w:br/>
            </w:r>
            <w:r w:rsidRPr="00844758">
              <w:rPr>
                <w:rFonts w:eastAsia="Calibri"/>
                <w:szCs w:val="22"/>
              </w:rPr>
              <w:br/>
            </w:r>
            <w:r w:rsidRPr="00844758">
              <w:rPr>
                <w:rFonts w:eastAsia="Calibri"/>
                <w:szCs w:val="22"/>
              </w:rPr>
              <w:br/>
            </w:r>
            <w:r w:rsidRPr="00844758">
              <w:rPr>
                <w:rFonts w:eastAsia="Calibri"/>
                <w:sz w:val="22"/>
                <w:szCs w:val="22"/>
              </w:rPr>
              <w:t>[……] [……]</w:t>
            </w:r>
            <w:r w:rsidRPr="00844758">
              <w:rPr>
                <w:rFonts w:eastAsia="Calibri"/>
                <w:szCs w:val="22"/>
              </w:rPr>
              <w:br/>
            </w:r>
            <w:r w:rsidRPr="00844758">
              <w:rPr>
                <w:rFonts w:eastAsia="Calibri"/>
                <w:szCs w:val="22"/>
              </w:rPr>
              <w:br/>
            </w:r>
          </w:p>
          <w:p w:rsidR="00844758" w:rsidRPr="00844758" w:rsidRDefault="00844758" w:rsidP="00844758">
            <w:pPr>
              <w:spacing w:before="120" w:after="120"/>
              <w:rPr>
                <w:rFonts w:eastAsia="Calibri"/>
                <w:i/>
                <w:szCs w:val="22"/>
              </w:rPr>
            </w:pPr>
          </w:p>
          <w:p w:rsidR="00844758" w:rsidRPr="00844758" w:rsidRDefault="00844758" w:rsidP="00844758">
            <w:pPr>
              <w:spacing w:before="120" w:after="120"/>
              <w:rPr>
                <w:rFonts w:eastAsia="Calibri"/>
                <w:i/>
                <w:szCs w:val="22"/>
              </w:rPr>
            </w:pPr>
          </w:p>
          <w:p w:rsidR="00844758" w:rsidRPr="00844758" w:rsidRDefault="00844758" w:rsidP="00844758">
            <w:pPr>
              <w:spacing w:before="120" w:after="120"/>
              <w:rPr>
                <w:rFonts w:eastAsia="Calibri"/>
                <w:szCs w:val="22"/>
              </w:rPr>
            </w:pPr>
            <w:r w:rsidRPr="00844758">
              <w:rPr>
                <w:rFonts w:eastAsia="Calibri"/>
                <w:i/>
                <w:sz w:val="22"/>
                <w:szCs w:val="22"/>
              </w:rPr>
              <w:t>(уеб адрес, орган или служба, издаващи документа, точно позоваване на документа): [……][……][……][……]</w:t>
            </w:r>
          </w:p>
        </w:tc>
      </w:tr>
    </w:tbl>
    <w:p w:rsidR="00844758" w:rsidRPr="00844758" w:rsidRDefault="00844758" w:rsidP="00844758">
      <w:pPr>
        <w:keepNext/>
        <w:spacing w:before="120" w:after="360"/>
        <w:jc w:val="center"/>
        <w:rPr>
          <w:rFonts w:eastAsia="Calibri"/>
          <w:b/>
          <w:sz w:val="22"/>
          <w:szCs w:val="22"/>
          <w:lang w:val="en-US"/>
        </w:rPr>
      </w:pPr>
    </w:p>
    <w:p w:rsidR="00844758" w:rsidRPr="00844758" w:rsidRDefault="00844758" w:rsidP="00844758">
      <w:pPr>
        <w:keepNext/>
        <w:spacing w:before="120" w:after="360"/>
        <w:jc w:val="center"/>
        <w:rPr>
          <w:rFonts w:eastAsia="Calibri"/>
          <w:b/>
          <w:sz w:val="22"/>
          <w:szCs w:val="22"/>
        </w:rPr>
      </w:pPr>
      <w:r w:rsidRPr="00844758">
        <w:rPr>
          <w:rFonts w:eastAsia="Calibri"/>
          <w:b/>
          <w:sz w:val="22"/>
          <w:szCs w:val="22"/>
        </w:rPr>
        <w:t>Част V: Намаляване на броя на квалифицираните кандидати</w:t>
      </w:r>
    </w:p>
    <w:p w:rsidR="00844758" w:rsidRPr="00844758" w:rsidRDefault="00844758" w:rsidP="00844758">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sz w:val="22"/>
          <w:szCs w:val="22"/>
        </w:rPr>
      </w:pPr>
      <w:r w:rsidRPr="00844758">
        <w:rPr>
          <w:rFonts w:eastAsia="Calibri"/>
          <w:b/>
          <w:i/>
          <w:sz w:val="22"/>
          <w:szCs w:val="22"/>
        </w:rPr>
        <w:t xml:space="preserve">Икономическият оператор следва да предостави информация </w:t>
      </w:r>
      <w:r w:rsidRPr="00844758">
        <w:rPr>
          <w:rFonts w:eastAsia="Calibri"/>
          <w:b/>
          <w:i/>
          <w:sz w:val="22"/>
          <w:szCs w:val="22"/>
          <w:u w:val="single"/>
        </w:rPr>
        <w:t xml:space="preserve">само </w:t>
      </w:r>
      <w:r w:rsidRPr="00844758">
        <w:rPr>
          <w:rFonts w:eastAsia="Calibri"/>
          <w:b/>
          <w:i/>
          <w:sz w:val="22"/>
          <w:szCs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44758">
        <w:rPr>
          <w:rFonts w:eastAsia="Calibri"/>
          <w:b/>
          <w:sz w:val="22"/>
          <w:szCs w:val="22"/>
          <w:u w:val="single"/>
        </w:rPr>
        <w:t>ако има такива</w:t>
      </w:r>
      <w:r w:rsidRPr="00844758">
        <w:rPr>
          <w:rFonts w:eastAsia="Calibri"/>
          <w:b/>
          <w:i/>
          <w:sz w:val="22"/>
          <w:szCs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44758">
        <w:rPr>
          <w:rFonts w:eastAsia="Calibri"/>
          <w:sz w:val="22"/>
          <w:szCs w:val="22"/>
        </w:rPr>
        <w:br/>
      </w:r>
      <w:r w:rsidRPr="00844758">
        <w:rPr>
          <w:rFonts w:eastAsia="Calibri"/>
          <w:b/>
          <w:i/>
          <w:sz w:val="22"/>
          <w:szCs w:val="22"/>
        </w:rPr>
        <w:t>Само при ограничени процедури, състезателни процедури с договаряне, процедури за състезателен диалог и партньорства за иновации:</w:t>
      </w:r>
    </w:p>
    <w:p w:rsidR="00844758" w:rsidRPr="00844758" w:rsidRDefault="00844758" w:rsidP="00844758">
      <w:pPr>
        <w:spacing w:before="120" w:after="120"/>
        <w:jc w:val="both"/>
        <w:rPr>
          <w:rFonts w:eastAsia="Calibri"/>
          <w:b/>
          <w:sz w:val="22"/>
          <w:szCs w:val="22"/>
        </w:rPr>
      </w:pPr>
      <w:r w:rsidRPr="00844758">
        <w:rPr>
          <w:rFonts w:eastAsia="Calibri"/>
          <w:b/>
          <w:sz w:val="22"/>
          <w:szCs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44758" w:rsidRPr="00844758" w:rsidTr="00844758">
        <w:tc>
          <w:tcPr>
            <w:tcW w:w="4644" w:type="dxa"/>
            <w:shd w:val="clear" w:color="auto" w:fill="auto"/>
          </w:tcPr>
          <w:p w:rsidR="00844758" w:rsidRPr="00844758" w:rsidRDefault="00844758" w:rsidP="00844758">
            <w:pPr>
              <w:spacing w:before="120" w:after="120"/>
              <w:jc w:val="both"/>
              <w:rPr>
                <w:rFonts w:eastAsia="Calibri"/>
                <w:b/>
                <w:i/>
                <w:szCs w:val="22"/>
              </w:rPr>
            </w:pPr>
            <w:r w:rsidRPr="00844758">
              <w:rPr>
                <w:rFonts w:eastAsia="Calibri"/>
                <w:b/>
                <w:i/>
                <w:sz w:val="22"/>
                <w:szCs w:val="22"/>
              </w:rPr>
              <w:t>Намаляване на броя</w:t>
            </w:r>
          </w:p>
        </w:tc>
        <w:tc>
          <w:tcPr>
            <w:tcW w:w="4645" w:type="dxa"/>
            <w:shd w:val="clear" w:color="auto" w:fill="auto"/>
          </w:tcPr>
          <w:p w:rsidR="00844758" w:rsidRPr="00844758" w:rsidRDefault="00844758" w:rsidP="00844758">
            <w:pPr>
              <w:spacing w:before="120" w:after="120"/>
              <w:jc w:val="both"/>
              <w:rPr>
                <w:rFonts w:eastAsia="Calibri"/>
                <w:b/>
                <w:i/>
                <w:szCs w:val="22"/>
              </w:rPr>
            </w:pPr>
            <w:r w:rsidRPr="00844758">
              <w:rPr>
                <w:rFonts w:eastAsia="Calibri"/>
                <w:b/>
                <w:i/>
                <w:sz w:val="22"/>
                <w:szCs w:val="22"/>
              </w:rPr>
              <w:t>Отговор:</w:t>
            </w:r>
          </w:p>
        </w:tc>
      </w:tr>
      <w:tr w:rsidR="00844758" w:rsidRPr="00844758" w:rsidTr="00844758">
        <w:tc>
          <w:tcPr>
            <w:tcW w:w="4644" w:type="dxa"/>
            <w:shd w:val="clear" w:color="auto" w:fill="auto"/>
          </w:tcPr>
          <w:p w:rsidR="00844758" w:rsidRPr="00844758" w:rsidRDefault="00844758" w:rsidP="00844758">
            <w:pPr>
              <w:spacing w:before="120" w:after="120"/>
              <w:rPr>
                <w:rFonts w:eastAsia="Calibri"/>
                <w:b/>
                <w:szCs w:val="22"/>
              </w:rPr>
            </w:pPr>
            <w:r w:rsidRPr="00844758">
              <w:rPr>
                <w:rFonts w:eastAsia="Calibri"/>
                <w:sz w:val="22"/>
                <w:szCs w:val="22"/>
              </w:rPr>
              <w:t xml:space="preserve">Той </w:t>
            </w:r>
            <w:r w:rsidRPr="00844758">
              <w:rPr>
                <w:rFonts w:eastAsia="Calibri"/>
                <w:b/>
                <w:sz w:val="22"/>
                <w:szCs w:val="22"/>
              </w:rPr>
              <w:t>изпълнява</w:t>
            </w:r>
            <w:r w:rsidRPr="00844758">
              <w:rPr>
                <w:rFonts w:eastAsia="Calibri"/>
                <w:sz w:val="22"/>
                <w:szCs w:val="22"/>
              </w:rPr>
              <w:t xml:space="preserve"> целите и </w:t>
            </w:r>
            <w:r w:rsidRPr="00844758">
              <w:rPr>
                <w:rFonts w:eastAsia="Calibri"/>
                <w:sz w:val="22"/>
                <w:szCs w:val="22"/>
              </w:rPr>
              <w:lastRenderedPageBreak/>
              <w:t>недискриминационните критерии или правила, които трябва да бъдат приложени, за да се ограничи броят на кандидатите по следния начин:</w:t>
            </w:r>
            <w:r w:rsidRPr="00844758">
              <w:rPr>
                <w:rFonts w:eastAsia="Calibri"/>
                <w:sz w:val="22"/>
                <w:szCs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44758">
              <w:rPr>
                <w:rFonts w:eastAsia="Calibri"/>
                <w:sz w:val="22"/>
                <w:szCs w:val="22"/>
              </w:rPr>
              <w:br/>
            </w:r>
            <w:r w:rsidRPr="00844758">
              <w:rPr>
                <w:rFonts w:eastAsia="Calibri"/>
                <w:i/>
                <w:sz w:val="22"/>
                <w:szCs w:val="22"/>
              </w:rPr>
              <w:t>Ако някои от тези сертификати или форми на документални доказателства са на разположение в електронен формат</w:t>
            </w:r>
            <w:r w:rsidRPr="00844758">
              <w:rPr>
                <w:rFonts w:eastAsia="Calibri"/>
                <w:i/>
                <w:sz w:val="22"/>
                <w:szCs w:val="22"/>
                <w:vertAlign w:val="superscript"/>
              </w:rPr>
              <w:footnoteReference w:id="44"/>
            </w:r>
            <w:r w:rsidRPr="00844758">
              <w:rPr>
                <w:rFonts w:eastAsia="Calibri"/>
                <w:i/>
                <w:sz w:val="22"/>
                <w:szCs w:val="22"/>
              </w:rPr>
              <w:t xml:space="preserve">, моля, посочете за </w:t>
            </w:r>
            <w:r w:rsidRPr="00844758">
              <w:rPr>
                <w:rFonts w:eastAsia="Calibri"/>
                <w:b/>
                <w:i/>
                <w:sz w:val="22"/>
                <w:szCs w:val="22"/>
              </w:rPr>
              <w:t>всички</w:t>
            </w:r>
            <w:r w:rsidRPr="00844758">
              <w:rPr>
                <w:rFonts w:eastAsia="Calibri"/>
                <w:i/>
                <w:sz w:val="22"/>
                <w:szCs w:val="22"/>
              </w:rPr>
              <w:t xml:space="preserve"> от тях:</w:t>
            </w:r>
            <w:r w:rsidRPr="00844758">
              <w:rPr>
                <w:rFonts w:eastAsia="Calibri"/>
                <w:sz w:val="22"/>
                <w:szCs w:val="22"/>
              </w:rPr>
              <w:t xml:space="preserve"> </w:t>
            </w:r>
          </w:p>
        </w:tc>
        <w:tc>
          <w:tcPr>
            <w:tcW w:w="4645" w:type="dxa"/>
            <w:shd w:val="clear" w:color="auto" w:fill="auto"/>
          </w:tcPr>
          <w:p w:rsidR="00844758" w:rsidRPr="00844758" w:rsidRDefault="00844758" w:rsidP="00844758">
            <w:pPr>
              <w:spacing w:before="120" w:after="120"/>
              <w:rPr>
                <w:rFonts w:eastAsia="Calibri"/>
                <w:b/>
                <w:szCs w:val="22"/>
              </w:rPr>
            </w:pPr>
            <w:r w:rsidRPr="00844758">
              <w:rPr>
                <w:rFonts w:eastAsia="Calibri"/>
                <w:sz w:val="22"/>
                <w:szCs w:val="22"/>
              </w:rPr>
              <w:lastRenderedPageBreak/>
              <w:t>[……]</w:t>
            </w:r>
            <w:r w:rsidRPr="00844758">
              <w:rPr>
                <w:rFonts w:eastAsia="Calibri"/>
                <w:szCs w:val="22"/>
              </w:rPr>
              <w:br/>
            </w:r>
            <w:r w:rsidRPr="00844758">
              <w:rPr>
                <w:rFonts w:eastAsia="Calibri"/>
                <w:szCs w:val="22"/>
              </w:rPr>
              <w:lastRenderedPageBreak/>
              <w:br/>
            </w:r>
            <w:r w:rsidRPr="00844758">
              <w:rPr>
                <w:rFonts w:eastAsia="Calibri"/>
                <w:szCs w:val="22"/>
              </w:rPr>
              <w:br/>
            </w:r>
            <w:r w:rsidRPr="00844758">
              <w:rPr>
                <w:rFonts w:eastAsia="Calibri"/>
                <w:sz w:val="22"/>
                <w:szCs w:val="22"/>
              </w:rPr>
              <w:t>[…]</w:t>
            </w:r>
            <w:r w:rsidRPr="00844758">
              <w:rPr>
                <w:rFonts w:eastAsia="Calibri"/>
                <w:szCs w:val="22"/>
              </w:rPr>
              <w:t xml:space="preserve"> </w:t>
            </w:r>
            <w:r w:rsidRPr="00844758">
              <w:rPr>
                <w:rFonts w:eastAsia="Calibri"/>
                <w:sz w:val="22"/>
                <w:szCs w:val="22"/>
              </w:rPr>
              <w:t>[] Да [] Не</w:t>
            </w:r>
            <w:r w:rsidRPr="00844758">
              <w:rPr>
                <w:rFonts w:eastAsia="Calibri"/>
                <w:sz w:val="22"/>
                <w:szCs w:val="22"/>
                <w:vertAlign w:val="superscript"/>
              </w:rPr>
              <w:footnoteReference w:id="45"/>
            </w:r>
            <w:r w:rsidRPr="00844758">
              <w:rPr>
                <w:rFonts w:eastAsia="Calibri"/>
                <w:szCs w:val="22"/>
              </w:rPr>
              <w:br/>
            </w:r>
            <w:r w:rsidRPr="00844758">
              <w:rPr>
                <w:rFonts w:eastAsia="Calibri"/>
                <w:szCs w:val="22"/>
              </w:rPr>
              <w:br/>
            </w:r>
            <w:r w:rsidRPr="00844758">
              <w:rPr>
                <w:rFonts w:eastAsia="Calibri"/>
                <w:szCs w:val="22"/>
              </w:rPr>
              <w:br/>
              <w:t>(</w:t>
            </w:r>
            <w:r w:rsidRPr="00844758">
              <w:rPr>
                <w:rFonts w:eastAsia="Calibri"/>
                <w:i/>
                <w:szCs w:val="22"/>
              </w:rPr>
              <w:t>уеб адрес, орган или служба, издаващи документа, точно позоваване на документацията</w:t>
            </w:r>
            <w:r w:rsidRPr="00844758">
              <w:rPr>
                <w:rFonts w:eastAsia="Calibri"/>
                <w:szCs w:val="22"/>
              </w:rPr>
              <w:t>):</w:t>
            </w:r>
            <w:r w:rsidRPr="00844758">
              <w:rPr>
                <w:rFonts w:eastAsia="Calibri"/>
                <w:i/>
                <w:sz w:val="22"/>
                <w:szCs w:val="22"/>
              </w:rPr>
              <w:t xml:space="preserve"> [……][……][……][……]</w:t>
            </w:r>
            <w:r w:rsidRPr="00844758">
              <w:rPr>
                <w:rFonts w:eastAsia="Calibri"/>
                <w:i/>
                <w:sz w:val="22"/>
                <w:szCs w:val="22"/>
                <w:vertAlign w:val="superscript"/>
              </w:rPr>
              <w:footnoteReference w:id="46"/>
            </w:r>
          </w:p>
        </w:tc>
      </w:tr>
    </w:tbl>
    <w:p w:rsidR="00844758" w:rsidRPr="00844758" w:rsidRDefault="00844758" w:rsidP="00844758">
      <w:pPr>
        <w:keepNext/>
        <w:spacing w:before="120" w:after="360"/>
        <w:jc w:val="center"/>
        <w:rPr>
          <w:rFonts w:eastAsia="Calibri"/>
          <w:b/>
          <w:sz w:val="22"/>
          <w:szCs w:val="22"/>
          <w:lang w:val="en-US"/>
        </w:rPr>
      </w:pPr>
    </w:p>
    <w:p w:rsidR="00844758" w:rsidRPr="00844758" w:rsidRDefault="00844758" w:rsidP="00844758">
      <w:pPr>
        <w:keepNext/>
        <w:spacing w:before="120" w:after="360"/>
        <w:jc w:val="center"/>
        <w:rPr>
          <w:rFonts w:eastAsia="Calibri"/>
          <w:b/>
          <w:sz w:val="22"/>
          <w:szCs w:val="22"/>
        </w:rPr>
      </w:pPr>
      <w:r w:rsidRPr="00844758">
        <w:rPr>
          <w:rFonts w:eastAsia="Calibri"/>
          <w:b/>
          <w:sz w:val="22"/>
          <w:szCs w:val="22"/>
        </w:rPr>
        <w:t>Част VI: Заключителни положения</w:t>
      </w:r>
    </w:p>
    <w:p w:rsidR="00844758" w:rsidRPr="00844758" w:rsidRDefault="00844758" w:rsidP="00844758">
      <w:pPr>
        <w:spacing w:before="120" w:after="120"/>
        <w:ind w:firstLine="720"/>
        <w:jc w:val="both"/>
        <w:rPr>
          <w:rFonts w:eastAsia="Calibri"/>
          <w:i/>
          <w:sz w:val="22"/>
          <w:szCs w:val="22"/>
        </w:rPr>
      </w:pPr>
      <w:r w:rsidRPr="00844758">
        <w:rPr>
          <w:rFonts w:eastAsia="Calibri"/>
          <w:i/>
          <w:sz w:val="22"/>
          <w:szCs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844758" w:rsidRPr="00844758" w:rsidRDefault="00844758" w:rsidP="00844758">
      <w:pPr>
        <w:spacing w:before="120" w:after="120"/>
        <w:ind w:firstLine="720"/>
        <w:jc w:val="both"/>
        <w:rPr>
          <w:rFonts w:eastAsia="Calibri"/>
          <w:i/>
          <w:sz w:val="22"/>
          <w:szCs w:val="22"/>
        </w:rPr>
      </w:pPr>
      <w:r w:rsidRPr="00844758">
        <w:rPr>
          <w:rFonts w:eastAsia="Calibri"/>
          <w:i/>
          <w:sz w:val="22"/>
          <w:szCs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844758" w:rsidRPr="00844758" w:rsidRDefault="00844758" w:rsidP="00844758">
      <w:pPr>
        <w:spacing w:before="120" w:after="120"/>
        <w:ind w:firstLine="720"/>
        <w:jc w:val="both"/>
        <w:rPr>
          <w:rFonts w:eastAsia="Calibri"/>
          <w:i/>
          <w:sz w:val="22"/>
          <w:szCs w:val="22"/>
        </w:rPr>
      </w:pPr>
      <w:r w:rsidRPr="00844758">
        <w:rPr>
          <w:rFonts w:eastAsia="Calibri"/>
          <w:i/>
          <w:sz w:val="22"/>
          <w:szCs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844758">
        <w:rPr>
          <w:rFonts w:eastAsia="Calibri"/>
          <w:i/>
          <w:sz w:val="22"/>
          <w:szCs w:val="22"/>
          <w:vertAlign w:val="superscript"/>
        </w:rPr>
        <w:footnoteReference w:id="47"/>
      </w:r>
      <w:r w:rsidRPr="00844758">
        <w:rPr>
          <w:rFonts w:eastAsia="Calibri"/>
          <w:i/>
          <w:sz w:val="22"/>
          <w:szCs w:val="22"/>
        </w:rPr>
        <w:t>; или</w:t>
      </w:r>
    </w:p>
    <w:p w:rsidR="00844758" w:rsidRPr="00844758" w:rsidRDefault="00844758" w:rsidP="00844758">
      <w:pPr>
        <w:spacing w:before="120" w:after="120"/>
        <w:ind w:firstLine="720"/>
        <w:jc w:val="both"/>
        <w:rPr>
          <w:rFonts w:eastAsia="Calibri"/>
          <w:i/>
          <w:sz w:val="22"/>
          <w:szCs w:val="22"/>
        </w:rPr>
      </w:pPr>
      <w:r w:rsidRPr="00844758">
        <w:rPr>
          <w:rFonts w:eastAsia="Calibri"/>
          <w:i/>
          <w:szCs w:val="22"/>
        </w:rPr>
        <w:t>б) считано от 18 октомври 2018 г. най-късно</w:t>
      </w:r>
      <w:r w:rsidRPr="00844758">
        <w:rPr>
          <w:rFonts w:eastAsia="Calibri"/>
          <w:i/>
          <w:szCs w:val="22"/>
          <w:vertAlign w:val="superscript"/>
        </w:rPr>
        <w:footnoteReference w:id="48"/>
      </w:r>
      <w:r w:rsidRPr="00844758">
        <w:rPr>
          <w:rFonts w:eastAsia="Calibri"/>
          <w:i/>
          <w:szCs w:val="22"/>
        </w:rPr>
        <w:t>, възлагащият орган или възложителят вече притежава съответната документация</w:t>
      </w:r>
      <w:r w:rsidRPr="00844758">
        <w:rPr>
          <w:rFonts w:eastAsia="Calibri"/>
          <w:szCs w:val="22"/>
        </w:rPr>
        <w:t>.</w:t>
      </w:r>
    </w:p>
    <w:p w:rsidR="00844758" w:rsidRPr="00844758" w:rsidRDefault="00844758" w:rsidP="00844758">
      <w:pPr>
        <w:spacing w:before="120" w:after="120"/>
        <w:ind w:firstLine="720"/>
        <w:jc w:val="both"/>
        <w:rPr>
          <w:rFonts w:eastAsia="Calibri"/>
          <w:i/>
          <w:sz w:val="22"/>
          <w:szCs w:val="22"/>
        </w:rPr>
      </w:pPr>
      <w:r w:rsidRPr="00844758">
        <w:rPr>
          <w:rFonts w:eastAsia="Calibri"/>
          <w:i/>
          <w:szCs w:val="22"/>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844758">
        <w:rPr>
          <w:rFonts w:eastAsia="Calibri"/>
          <w:szCs w:val="22"/>
        </w:rPr>
        <w:t xml:space="preserve"> [посочете процедурата за възлагане на обществена поръчка:</w:t>
      </w:r>
      <w:r w:rsidRPr="00844758">
        <w:rPr>
          <w:rFonts w:eastAsia="Calibri"/>
          <w:sz w:val="22"/>
          <w:szCs w:val="22"/>
        </w:rPr>
        <w:t xml:space="preserve"> </w:t>
      </w:r>
      <w:r w:rsidRPr="00844758">
        <w:rPr>
          <w:rFonts w:eastAsia="Calibri"/>
          <w:szCs w:val="22"/>
        </w:rPr>
        <w:t xml:space="preserve">(кратко описание, препратка към публикацията в </w:t>
      </w:r>
      <w:r w:rsidRPr="00844758">
        <w:rPr>
          <w:rFonts w:eastAsia="Calibri"/>
          <w:i/>
          <w:szCs w:val="22"/>
        </w:rPr>
        <w:t>Официален вестник на Европейския съюз</w:t>
      </w:r>
      <w:r w:rsidRPr="00844758">
        <w:rPr>
          <w:rFonts w:eastAsia="Calibri"/>
          <w:szCs w:val="22"/>
        </w:rPr>
        <w:t>, референтен номер)].</w:t>
      </w:r>
      <w:r w:rsidRPr="00844758">
        <w:rPr>
          <w:rFonts w:eastAsia="Calibri"/>
          <w:i/>
          <w:sz w:val="22"/>
          <w:szCs w:val="22"/>
        </w:rPr>
        <w:t xml:space="preserve"> </w:t>
      </w:r>
    </w:p>
    <w:p w:rsidR="00844758" w:rsidRPr="00844758" w:rsidRDefault="00844758" w:rsidP="00844758">
      <w:pPr>
        <w:spacing w:before="120" w:after="120"/>
        <w:jc w:val="both"/>
        <w:rPr>
          <w:rFonts w:eastAsia="Calibri"/>
          <w:i/>
          <w:sz w:val="22"/>
          <w:szCs w:val="22"/>
        </w:rPr>
      </w:pPr>
    </w:p>
    <w:p w:rsidR="00844758" w:rsidRPr="00844758" w:rsidRDefault="00844758" w:rsidP="00844758">
      <w:pPr>
        <w:spacing w:before="120" w:after="120"/>
        <w:jc w:val="both"/>
        <w:rPr>
          <w:rFonts w:eastAsia="Calibri"/>
          <w:sz w:val="22"/>
          <w:szCs w:val="22"/>
        </w:rPr>
      </w:pPr>
      <w:r w:rsidRPr="00844758">
        <w:rPr>
          <w:rFonts w:eastAsia="Calibri"/>
          <w:sz w:val="22"/>
          <w:szCs w:val="22"/>
        </w:rPr>
        <w:t>Дата, място и, когато се изисква или е необходимо, подпис(и):  [……</w:t>
      </w:r>
      <w:r w:rsidRPr="00844758">
        <w:rPr>
          <w:rFonts w:eastAsia="Calibri"/>
          <w:sz w:val="22"/>
          <w:szCs w:val="22"/>
          <w:lang w:val="en-US"/>
        </w:rPr>
        <w:t>…………………………</w:t>
      </w:r>
      <w:r w:rsidRPr="00844758">
        <w:rPr>
          <w:rFonts w:eastAsia="Calibri"/>
          <w:sz w:val="22"/>
          <w:szCs w:val="22"/>
        </w:rPr>
        <w:t>]</w:t>
      </w:r>
    </w:p>
    <w:p w:rsidR="00844758" w:rsidRDefault="00844758" w:rsidP="00F50658">
      <w:pPr>
        <w:ind w:firstLine="720"/>
        <w:jc w:val="right"/>
        <w:rPr>
          <w:rFonts w:ascii="Georgia" w:hAnsi="Georgia"/>
          <w:highlight w:val="yellow"/>
        </w:rPr>
      </w:pPr>
    </w:p>
    <w:p w:rsidR="00844758" w:rsidRDefault="00844758" w:rsidP="00F50658">
      <w:pPr>
        <w:ind w:firstLine="720"/>
        <w:jc w:val="right"/>
        <w:rPr>
          <w:rFonts w:ascii="Georgia" w:hAnsi="Georgia"/>
          <w:highlight w:val="yellow"/>
        </w:rPr>
      </w:pPr>
    </w:p>
    <w:p w:rsidR="00844758" w:rsidRPr="00150914" w:rsidRDefault="00844758" w:rsidP="00150914">
      <w:pPr>
        <w:rPr>
          <w:rFonts w:ascii="Georgia" w:hAnsi="Georgia"/>
          <w:highlight w:val="yellow"/>
        </w:rPr>
      </w:pPr>
    </w:p>
    <w:p w:rsidR="0083283C" w:rsidRPr="0083283C" w:rsidRDefault="0083283C" w:rsidP="0083283C">
      <w:pPr>
        <w:jc w:val="center"/>
        <w:outlineLvl w:val="1"/>
        <w:rPr>
          <w:rFonts w:ascii="Georgia" w:hAnsi="Georgia"/>
          <w:b/>
          <w:spacing w:val="20"/>
        </w:rPr>
      </w:pPr>
      <w:r w:rsidRPr="0083283C">
        <w:rPr>
          <w:rFonts w:ascii="Georgia" w:hAnsi="Georgia"/>
          <w:b/>
          <w:spacing w:val="20"/>
        </w:rPr>
        <w:t>Д Е К Л А Р А Ц И Я</w:t>
      </w:r>
    </w:p>
    <w:p w:rsidR="0083283C" w:rsidRPr="0083283C" w:rsidRDefault="0083283C" w:rsidP="0083283C">
      <w:pPr>
        <w:jc w:val="center"/>
        <w:outlineLvl w:val="1"/>
        <w:rPr>
          <w:rFonts w:ascii="Georgia" w:hAnsi="Georgia"/>
          <w:b/>
          <w:spacing w:val="20"/>
        </w:rPr>
      </w:pPr>
    </w:p>
    <w:p w:rsidR="0083283C" w:rsidRPr="0083283C" w:rsidRDefault="0083283C" w:rsidP="0083283C">
      <w:pPr>
        <w:jc w:val="center"/>
        <w:outlineLvl w:val="0"/>
        <w:rPr>
          <w:rFonts w:ascii="Georgia" w:hAnsi="Georgia"/>
          <w:b/>
        </w:rPr>
      </w:pPr>
      <w:r w:rsidRPr="0083283C">
        <w:rPr>
          <w:rFonts w:ascii="Georgia" w:hAnsi="Georgia"/>
          <w:b/>
          <w:lang w:val="ru-RU"/>
        </w:rPr>
        <w:t xml:space="preserve">по чл. 3, т. 8 и чл. 4 от Закона за </w:t>
      </w:r>
      <w:r w:rsidRPr="0083283C">
        <w:rPr>
          <w:rFonts w:ascii="Georgia" w:hAnsi="Georgia"/>
          <w:b/>
        </w:rPr>
        <w:t>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83283C">
        <w:rPr>
          <w:rFonts w:ascii="Georgia" w:hAnsi="Georgia"/>
        </w:rPr>
        <w:t xml:space="preserve"> </w:t>
      </w:r>
      <w:r w:rsidRPr="0083283C">
        <w:rPr>
          <w:rFonts w:ascii="Georgia" w:hAnsi="Georgia"/>
          <w:b/>
        </w:rPr>
        <w:t>(ЗИФОДРЮПДРСЛТДС)</w:t>
      </w:r>
    </w:p>
    <w:p w:rsidR="0083283C" w:rsidRPr="0083283C" w:rsidRDefault="0083283C" w:rsidP="0083283C">
      <w:pPr>
        <w:jc w:val="center"/>
        <w:outlineLvl w:val="0"/>
        <w:rPr>
          <w:rFonts w:ascii="Georgia" w:hAnsi="Georgia"/>
          <w:b/>
        </w:rPr>
      </w:pPr>
    </w:p>
    <w:p w:rsidR="0083283C" w:rsidRPr="0083283C" w:rsidRDefault="0083283C" w:rsidP="00BD5FD9">
      <w:pPr>
        <w:ind w:right="-6"/>
        <w:jc w:val="center"/>
        <w:outlineLvl w:val="1"/>
        <w:rPr>
          <w:rFonts w:ascii="Georgia" w:hAnsi="Georgia"/>
        </w:rPr>
      </w:pPr>
      <w:r w:rsidRPr="0083283C">
        <w:rPr>
          <w:rFonts w:ascii="Georgia" w:hAnsi="Georgia"/>
        </w:rPr>
        <w:t>Подписаният/</w:t>
      </w:r>
      <w:r w:rsidR="00150914">
        <w:rPr>
          <w:rFonts w:ascii="Georgia" w:hAnsi="Georgia"/>
        </w:rPr>
        <w:t>-</w:t>
      </w:r>
      <w:r w:rsidRPr="0083283C">
        <w:rPr>
          <w:rFonts w:ascii="Georgia" w:hAnsi="Georgia"/>
        </w:rPr>
        <w:t>ата………………….…………………………..…………..............…....…………………</w:t>
      </w:r>
    </w:p>
    <w:p w:rsidR="0083283C" w:rsidRPr="0083283C" w:rsidRDefault="0083283C" w:rsidP="00BD5FD9">
      <w:pPr>
        <w:ind w:right="-6"/>
        <w:jc w:val="center"/>
        <w:rPr>
          <w:rFonts w:ascii="Georgia" w:hAnsi="Georgia"/>
          <w:i/>
        </w:rPr>
      </w:pPr>
      <w:r w:rsidRPr="0083283C">
        <w:rPr>
          <w:rFonts w:ascii="Georgia" w:hAnsi="Georgia"/>
          <w:i/>
        </w:rPr>
        <w:t>(трите имена)</w:t>
      </w:r>
    </w:p>
    <w:p w:rsidR="0083283C" w:rsidRPr="0083283C" w:rsidRDefault="0083283C" w:rsidP="00BD5FD9">
      <w:pPr>
        <w:ind w:right="-6"/>
        <w:jc w:val="center"/>
        <w:outlineLvl w:val="1"/>
        <w:rPr>
          <w:rFonts w:ascii="Georgia" w:hAnsi="Georgia"/>
        </w:rPr>
      </w:pPr>
      <w:r w:rsidRPr="0083283C">
        <w:rPr>
          <w:rFonts w:ascii="Georgia" w:hAnsi="Georgia"/>
        </w:rPr>
        <w:t>л.к. №……………..…,  издадена на ....……………………………год. от ……….……….. - гр……........…, с адрес: гр.…………………………………………………………………......</w:t>
      </w:r>
    </w:p>
    <w:p w:rsidR="0083283C" w:rsidRPr="0083283C" w:rsidRDefault="0083283C" w:rsidP="00BD5FD9">
      <w:pPr>
        <w:ind w:right="-6"/>
        <w:jc w:val="center"/>
        <w:outlineLvl w:val="1"/>
        <w:rPr>
          <w:rFonts w:ascii="Georgia" w:hAnsi="Georgia"/>
        </w:rPr>
      </w:pPr>
    </w:p>
    <w:p w:rsidR="0083283C" w:rsidRPr="0083283C" w:rsidRDefault="0083283C" w:rsidP="00BD5FD9">
      <w:pPr>
        <w:jc w:val="center"/>
        <w:outlineLvl w:val="1"/>
        <w:rPr>
          <w:rFonts w:ascii="Georgia" w:hAnsi="Georgia"/>
          <w:color w:val="000000"/>
          <w:spacing w:val="20"/>
        </w:rPr>
      </w:pPr>
      <w:r w:rsidRPr="0083283C">
        <w:rPr>
          <w:rFonts w:ascii="Georgia" w:hAnsi="Georgia"/>
        </w:rPr>
        <w:t>в качеството си на</w:t>
      </w:r>
      <w:r w:rsidRPr="0083283C">
        <w:rPr>
          <w:rFonts w:ascii="Georgia" w:hAnsi="Georgia"/>
          <w:color w:val="000000"/>
          <w:spacing w:val="20"/>
        </w:rPr>
        <w:t>………………………………………………………………………..</w:t>
      </w:r>
    </w:p>
    <w:p w:rsidR="0083283C" w:rsidRPr="0083283C" w:rsidRDefault="0083283C" w:rsidP="00BD5FD9">
      <w:pPr>
        <w:jc w:val="center"/>
        <w:outlineLvl w:val="1"/>
        <w:rPr>
          <w:rFonts w:ascii="Georgia" w:hAnsi="Georgia"/>
          <w:i/>
          <w:color w:val="000000"/>
          <w:spacing w:val="20"/>
        </w:rPr>
      </w:pPr>
      <w:r w:rsidRPr="0083283C">
        <w:rPr>
          <w:rFonts w:ascii="Georgia" w:hAnsi="Georgia"/>
          <w:i/>
          <w:color w:val="000000"/>
          <w:spacing w:val="20"/>
        </w:rPr>
        <w:t>(посочете длъжността)</w:t>
      </w:r>
    </w:p>
    <w:p w:rsidR="0083283C" w:rsidRPr="0083283C" w:rsidRDefault="0083283C" w:rsidP="00BD5FD9">
      <w:pPr>
        <w:jc w:val="center"/>
        <w:outlineLvl w:val="1"/>
        <w:rPr>
          <w:rFonts w:ascii="Georgia" w:hAnsi="Georgia"/>
        </w:rPr>
      </w:pPr>
      <w:r w:rsidRPr="0083283C">
        <w:rPr>
          <w:rFonts w:ascii="Georgia" w:hAnsi="Georgia"/>
          <w:color w:val="000000"/>
          <w:spacing w:val="20"/>
        </w:rPr>
        <w:t>представляващ…………….</w:t>
      </w:r>
      <w:r w:rsidRPr="0083283C">
        <w:rPr>
          <w:rFonts w:ascii="Georgia" w:hAnsi="Georgia"/>
        </w:rPr>
        <w:t>………………………………………………………………..</w:t>
      </w:r>
    </w:p>
    <w:p w:rsidR="0083283C" w:rsidRPr="0083283C" w:rsidRDefault="0083283C" w:rsidP="00BD5FD9">
      <w:pPr>
        <w:jc w:val="center"/>
        <w:rPr>
          <w:rFonts w:ascii="Georgia" w:hAnsi="Georgia"/>
          <w:i/>
          <w:spacing w:val="20"/>
        </w:rPr>
      </w:pPr>
      <w:r w:rsidRPr="0083283C">
        <w:rPr>
          <w:rFonts w:ascii="Georgia" w:hAnsi="Georgia"/>
          <w:i/>
          <w:spacing w:val="20"/>
        </w:rPr>
        <w:t>(наименование на участника в настоящата поръчка)</w:t>
      </w:r>
    </w:p>
    <w:p w:rsidR="0083283C" w:rsidRPr="0083283C" w:rsidRDefault="0083283C" w:rsidP="00BD5FD9">
      <w:pPr>
        <w:jc w:val="center"/>
        <w:rPr>
          <w:rFonts w:ascii="Georgia" w:hAnsi="Georgia"/>
          <w:lang w:eastAsia="ro-RO"/>
        </w:rPr>
      </w:pPr>
    </w:p>
    <w:p w:rsidR="0083283C" w:rsidRPr="00F50658" w:rsidRDefault="0083283C" w:rsidP="0083283C">
      <w:pPr>
        <w:ind w:right="-709"/>
        <w:jc w:val="both"/>
        <w:rPr>
          <w:rFonts w:ascii="Georgia" w:hAnsi="Georgia"/>
        </w:rPr>
      </w:pPr>
      <w:r w:rsidRPr="0083283C">
        <w:rPr>
          <w:rFonts w:ascii="Georgia" w:hAnsi="Georgia"/>
          <w:lang w:eastAsia="ro-RO"/>
        </w:rPr>
        <w:t xml:space="preserve">участник в процедура за възлагане на обществена поръчка по ЗОП с предмет: </w:t>
      </w:r>
      <w:r w:rsidRPr="00F50658">
        <w:rPr>
          <w:rFonts w:ascii="Georgia" w:hAnsi="Georgia"/>
        </w:rPr>
        <w:t>„ЗИМНО ПОДДЪРЖАНЕ, СНЕГОПОЧИСТВАНЕ И ОПЕСЪЧАВАНЕ НА ОБЩИНСКА И УЛИЧНА ПЪТНА МРЕЖА</w:t>
      </w:r>
      <w:r>
        <w:rPr>
          <w:rFonts w:ascii="Georgia" w:hAnsi="Georgia"/>
        </w:rPr>
        <w:t xml:space="preserve"> ПРЕЗ ЕКСПЛОАТА</w:t>
      </w:r>
      <w:r w:rsidR="00BD5FD9">
        <w:rPr>
          <w:rFonts w:ascii="Georgia" w:hAnsi="Georgia"/>
        </w:rPr>
        <w:t>ЦИОНЕН СЕЗОН 2019/2020</w:t>
      </w:r>
      <w:r w:rsidRPr="00F50658">
        <w:rPr>
          <w:rFonts w:ascii="Georgia" w:hAnsi="Georgia"/>
        </w:rPr>
        <w:t>г. НА ТЕРИТОРИЯТА НА ГР. РАКОВСКИ И ОБЩИНА РАКОВСКИ, НА ЧЕТВЪРТОКЛАСНАТА ПЪТНА МРЕЖА, НА ПЪТ ІІ-56 ОТ ТАБЕЛАТА НА КВ. „ГЕН.НИКОЛАЕВО“ ДО КРАЯ НА КВ. „ПАРЧЕВИЧ“ И НА ИНДУСТРИАЛНА ЗОНА – КМЕТСТВО СТРЯМА, ЧЕКЕРИЦА” – 4+3,800км.</w:t>
      </w:r>
    </w:p>
    <w:p w:rsidR="0083283C" w:rsidRPr="0083283C" w:rsidRDefault="0083283C" w:rsidP="0083283C">
      <w:pPr>
        <w:tabs>
          <w:tab w:val="left" w:pos="9072"/>
        </w:tabs>
        <w:jc w:val="both"/>
        <w:rPr>
          <w:rFonts w:ascii="Georgia" w:hAnsi="Georgia"/>
          <w:b/>
        </w:rPr>
      </w:pPr>
    </w:p>
    <w:p w:rsidR="0083283C" w:rsidRPr="0083283C" w:rsidRDefault="0083283C" w:rsidP="0083283C">
      <w:pPr>
        <w:jc w:val="center"/>
        <w:rPr>
          <w:rFonts w:ascii="Georgia" w:hAnsi="Georgia"/>
          <w:b/>
        </w:rPr>
      </w:pPr>
      <w:r w:rsidRPr="0083283C">
        <w:rPr>
          <w:rFonts w:ascii="Georgia" w:hAnsi="Georgia"/>
          <w:b/>
        </w:rPr>
        <w:t>ДЕКЛАРИРАМ, ЧЕ:</w:t>
      </w:r>
    </w:p>
    <w:p w:rsidR="0083283C" w:rsidRPr="0083283C" w:rsidRDefault="0083283C" w:rsidP="0083283C">
      <w:pPr>
        <w:jc w:val="center"/>
        <w:rPr>
          <w:rFonts w:ascii="Georgia" w:hAnsi="Georgia"/>
          <w:b/>
        </w:rPr>
      </w:pPr>
    </w:p>
    <w:p w:rsidR="0083283C" w:rsidRPr="0083283C" w:rsidRDefault="0083283C" w:rsidP="00BD5FD9">
      <w:pPr>
        <w:jc w:val="both"/>
        <w:rPr>
          <w:rFonts w:ascii="Georgia" w:hAnsi="Georgia"/>
        </w:rPr>
      </w:pPr>
      <w:r w:rsidRPr="0083283C">
        <w:rPr>
          <w:rFonts w:ascii="Georgia" w:hAnsi="Georgia"/>
        </w:rPr>
        <w:t>1. Представляваният от мен участник не е дружество, регистрирано в юрисдикция/и с преференциален данъчен режим по смисъла на ЗИФОДРЮПДРСЛТДС, включително и чрез гражданско дружество/консорциум, в което участва дружество, регистрирано в юрисдикция с преференциален данъчен режим.</w:t>
      </w:r>
    </w:p>
    <w:p w:rsidR="0083283C" w:rsidRPr="0083283C" w:rsidRDefault="0083283C" w:rsidP="0083283C">
      <w:pPr>
        <w:ind w:firstLine="708"/>
        <w:jc w:val="both"/>
        <w:rPr>
          <w:rFonts w:ascii="Georgia" w:hAnsi="Georgia"/>
        </w:rPr>
      </w:pPr>
    </w:p>
    <w:p w:rsidR="0083283C" w:rsidRPr="0083283C" w:rsidRDefault="0083283C" w:rsidP="00BD5FD9">
      <w:pPr>
        <w:jc w:val="both"/>
        <w:rPr>
          <w:rFonts w:ascii="Georgia" w:hAnsi="Georgia"/>
        </w:rPr>
      </w:pPr>
      <w:r w:rsidRPr="0083283C">
        <w:rPr>
          <w:rFonts w:ascii="Georgia" w:hAnsi="Georgia"/>
        </w:rPr>
        <w:t>2. Не съм свързано лице с дружество, регистрирано в юрисдикция/и с преференциален данъчен режим по смисъла на ЗИФОДРЮПДРСЛТДС, включително и чрез гражданско дружество/консорциум, в което участва дружество, регистрирано в юрисдикция с преференциален данъчен режим.</w:t>
      </w:r>
    </w:p>
    <w:p w:rsidR="0083283C" w:rsidRPr="0083283C" w:rsidRDefault="0083283C" w:rsidP="0083283C">
      <w:pPr>
        <w:ind w:firstLine="708"/>
        <w:jc w:val="both"/>
        <w:rPr>
          <w:rFonts w:ascii="Georgia" w:hAnsi="Georgia"/>
        </w:rPr>
      </w:pPr>
    </w:p>
    <w:p w:rsidR="0083283C" w:rsidRPr="0083283C" w:rsidRDefault="0083283C" w:rsidP="00BD5FD9">
      <w:pPr>
        <w:jc w:val="both"/>
        <w:rPr>
          <w:rFonts w:ascii="Georgia" w:hAnsi="Georgia"/>
        </w:rPr>
      </w:pPr>
      <w:r w:rsidRPr="0083283C">
        <w:rPr>
          <w:rFonts w:ascii="Georgia" w:hAnsi="Georgia"/>
        </w:rPr>
        <w:t>3. Представляваният от мен участник не е свързано лице с дружество, регистрирано в юрисдикция/и с преференциален данъчен режим, по смисъла на ЗИФОДРЮПДРСЛТДС, включително и чрез гражданско дружество/консорциум, в което участва дружество, регистрирано в юрисдикция с преференциален данъчен режим.</w:t>
      </w:r>
    </w:p>
    <w:p w:rsidR="0083283C" w:rsidRPr="0083283C" w:rsidRDefault="0083283C" w:rsidP="0083283C">
      <w:pPr>
        <w:jc w:val="both"/>
        <w:rPr>
          <w:rFonts w:ascii="Georgia" w:hAnsi="Georgia"/>
        </w:rPr>
      </w:pPr>
    </w:p>
    <w:p w:rsidR="0083283C" w:rsidRPr="0083283C" w:rsidRDefault="0083283C" w:rsidP="0083283C">
      <w:pPr>
        <w:jc w:val="both"/>
        <w:rPr>
          <w:rFonts w:ascii="Georgia" w:hAnsi="Georgia"/>
        </w:rPr>
      </w:pPr>
      <w:r w:rsidRPr="0083283C">
        <w:rPr>
          <w:rFonts w:ascii="Georgia" w:hAnsi="Georgia"/>
        </w:rPr>
        <w:t>4. Представляваното от мен дружество попада в изключението на чл. 4, т……. от ЗИФОДРЮПДРСЛТДС. **</w:t>
      </w:r>
    </w:p>
    <w:p w:rsidR="0083283C" w:rsidRPr="0083283C" w:rsidRDefault="0083283C" w:rsidP="0083283C">
      <w:pPr>
        <w:jc w:val="both"/>
        <w:rPr>
          <w:rFonts w:ascii="Georgia" w:hAnsi="Georgia"/>
        </w:rPr>
      </w:pPr>
    </w:p>
    <w:p w:rsidR="0083283C" w:rsidRPr="0083283C" w:rsidRDefault="0083283C" w:rsidP="0083283C">
      <w:pPr>
        <w:jc w:val="both"/>
        <w:rPr>
          <w:rFonts w:ascii="Georgia" w:hAnsi="Georgia"/>
        </w:rPr>
      </w:pPr>
    </w:p>
    <w:p w:rsidR="0083283C" w:rsidRPr="0083283C" w:rsidRDefault="0083283C" w:rsidP="0083283C">
      <w:pPr>
        <w:ind w:firstLine="638"/>
        <w:jc w:val="both"/>
        <w:rPr>
          <w:rFonts w:ascii="Georgia" w:hAnsi="Georgia"/>
        </w:rPr>
      </w:pPr>
      <w:r w:rsidRPr="0083283C">
        <w:rPr>
          <w:rFonts w:ascii="Georgia" w:hAnsi="Georgia"/>
        </w:rPr>
        <w:t xml:space="preserve">** Тази точка се попълва, ако дружеството е регистрирано в юрисдикция с преференциален данъчен режим или е свързано с лица, регистрирани в </w:t>
      </w:r>
      <w:r w:rsidRPr="0083283C">
        <w:rPr>
          <w:rFonts w:ascii="Georgia" w:hAnsi="Georgia"/>
        </w:rPr>
        <w:lastRenderedPageBreak/>
        <w:t>юрисдикции с преференциален данъчен режим, като се посочва конкретната точка от чл. 4.</w:t>
      </w:r>
    </w:p>
    <w:p w:rsidR="0083283C" w:rsidRPr="0083283C" w:rsidRDefault="0083283C" w:rsidP="0083283C">
      <w:pPr>
        <w:spacing w:before="10" w:line="278" w:lineRule="exact"/>
        <w:ind w:right="-1"/>
        <w:jc w:val="both"/>
        <w:rPr>
          <w:rFonts w:ascii="Georgia" w:eastAsia="SimSun" w:hAnsi="Georgia"/>
          <w:i/>
          <w:iCs/>
          <w:kern w:val="2"/>
          <w:lang w:eastAsia="zh-CN"/>
        </w:rPr>
      </w:pPr>
    </w:p>
    <w:p w:rsidR="0083283C" w:rsidRPr="0083283C" w:rsidRDefault="0083283C" w:rsidP="0083283C">
      <w:pPr>
        <w:spacing w:before="34" w:line="278" w:lineRule="exact"/>
        <w:ind w:right="-1" w:firstLineChars="266" w:firstLine="638"/>
        <w:jc w:val="both"/>
        <w:rPr>
          <w:rFonts w:ascii="Georgia" w:eastAsia="SimSun" w:hAnsi="Georgia"/>
          <w:bCs/>
          <w:kern w:val="2"/>
          <w:lang w:eastAsia="zh-CN"/>
        </w:rPr>
      </w:pPr>
      <w:r w:rsidRPr="0083283C">
        <w:rPr>
          <w:rFonts w:ascii="Georgia" w:eastAsia="SimSun" w:hAnsi="Georgia"/>
          <w:bCs/>
          <w:kern w:val="2"/>
          <w:lang w:eastAsia="zh-CN"/>
        </w:rPr>
        <w:t>Задължавам се при промяна на посочените обстоятелства писмено да уведомя възложителя на обществената поръчка в 7-дневен срок от настъпването на съответната промяна.</w:t>
      </w:r>
    </w:p>
    <w:p w:rsidR="0083283C" w:rsidRPr="0083283C" w:rsidRDefault="0083283C" w:rsidP="0083283C">
      <w:pPr>
        <w:ind w:firstLine="708"/>
        <w:jc w:val="both"/>
        <w:rPr>
          <w:rFonts w:ascii="Georgia" w:hAnsi="Georgia"/>
        </w:rPr>
      </w:pPr>
    </w:p>
    <w:p w:rsidR="0083283C" w:rsidRPr="0083283C" w:rsidRDefault="0083283C" w:rsidP="0083283C">
      <w:pPr>
        <w:ind w:firstLine="708"/>
        <w:jc w:val="both"/>
        <w:rPr>
          <w:rFonts w:ascii="Georgia" w:hAnsi="Georgia"/>
        </w:rPr>
      </w:pPr>
      <w:r w:rsidRPr="0083283C">
        <w:rPr>
          <w:rFonts w:ascii="Georgia" w:hAnsi="Georgia"/>
        </w:rPr>
        <w:t>Известна ми е отговорността, която нося по чл. 313 от Наказателния кодекс за деклариране на неверни данни.</w:t>
      </w:r>
    </w:p>
    <w:p w:rsidR="0083283C" w:rsidRPr="0083283C" w:rsidRDefault="0083283C" w:rsidP="0083283C">
      <w:pPr>
        <w:jc w:val="both"/>
        <w:rPr>
          <w:rFonts w:ascii="Georgia" w:hAnsi="Georgia"/>
        </w:rPr>
      </w:pPr>
    </w:p>
    <w:p w:rsidR="0083283C" w:rsidRPr="0083283C" w:rsidRDefault="0083283C" w:rsidP="0083283C">
      <w:pPr>
        <w:jc w:val="both"/>
        <w:rPr>
          <w:rFonts w:ascii="Georgia" w:hAnsi="Georgia"/>
        </w:rPr>
      </w:pPr>
    </w:p>
    <w:p w:rsidR="0083283C" w:rsidRPr="0083283C" w:rsidRDefault="0083283C" w:rsidP="0083283C">
      <w:pPr>
        <w:jc w:val="both"/>
        <w:rPr>
          <w:rFonts w:ascii="Georgia" w:hAnsi="Georgia"/>
        </w:rPr>
      </w:pPr>
    </w:p>
    <w:p w:rsidR="0083283C" w:rsidRPr="0083283C" w:rsidRDefault="00150914" w:rsidP="0083283C">
      <w:pPr>
        <w:shd w:val="clear" w:color="auto" w:fill="FFFFFF"/>
        <w:spacing w:line="274" w:lineRule="exact"/>
        <w:ind w:left="29" w:hanging="29"/>
        <w:jc w:val="both"/>
        <w:rPr>
          <w:rFonts w:ascii="Georgia" w:hAnsi="Georgia"/>
          <w:spacing w:val="-9"/>
        </w:rPr>
      </w:pPr>
      <w:r>
        <w:rPr>
          <w:rFonts w:ascii="Georgia" w:hAnsi="Georgia"/>
          <w:spacing w:val="-9"/>
        </w:rPr>
        <w:t>Дата: …………………… 2019</w:t>
      </w:r>
      <w:r w:rsidR="0083283C" w:rsidRPr="0083283C">
        <w:rPr>
          <w:rFonts w:ascii="Georgia" w:hAnsi="Georgia"/>
          <w:spacing w:val="-9"/>
        </w:rPr>
        <w:t>г.</w:t>
      </w:r>
      <w:r w:rsidR="0083283C" w:rsidRPr="0083283C">
        <w:rPr>
          <w:rFonts w:ascii="Georgia" w:hAnsi="Georgia"/>
          <w:spacing w:val="-9"/>
        </w:rPr>
        <w:tab/>
      </w:r>
      <w:r w:rsidR="0083283C" w:rsidRPr="0083283C">
        <w:rPr>
          <w:rFonts w:ascii="Georgia" w:hAnsi="Georgia"/>
          <w:spacing w:val="-9"/>
        </w:rPr>
        <w:tab/>
      </w:r>
      <w:r w:rsidR="0083283C" w:rsidRPr="0083283C">
        <w:rPr>
          <w:rFonts w:ascii="Georgia" w:hAnsi="Georgia"/>
          <w:spacing w:val="-9"/>
        </w:rPr>
        <w:tab/>
        <w:t xml:space="preserve">    </w:t>
      </w:r>
      <w:r w:rsidR="00A57834">
        <w:rPr>
          <w:rFonts w:ascii="Georgia" w:hAnsi="Georgia"/>
          <w:spacing w:val="-9"/>
        </w:rPr>
        <w:t xml:space="preserve">                        </w:t>
      </w:r>
      <w:r w:rsidR="0083283C" w:rsidRPr="0083283C">
        <w:rPr>
          <w:rFonts w:ascii="Georgia" w:hAnsi="Georgia"/>
          <w:spacing w:val="-9"/>
        </w:rPr>
        <w:t>Декларатор: …………………………</w:t>
      </w:r>
    </w:p>
    <w:p w:rsidR="0083283C" w:rsidRPr="0083283C" w:rsidRDefault="0083283C" w:rsidP="0083283C">
      <w:pPr>
        <w:tabs>
          <w:tab w:val="left" w:pos="7455"/>
        </w:tabs>
        <w:spacing w:line="280" w:lineRule="exact"/>
        <w:jc w:val="both"/>
        <w:rPr>
          <w:rFonts w:ascii="Georgia" w:eastAsia="Calibri" w:hAnsi="Georgia"/>
          <w:lang w:eastAsia="en-US"/>
        </w:rPr>
      </w:pPr>
      <w:r w:rsidRPr="0083283C">
        <w:rPr>
          <w:rFonts w:ascii="Georgia" w:eastAsia="Calibri" w:hAnsi="Georgia"/>
          <w:lang w:eastAsia="en-US"/>
        </w:rPr>
        <w:t xml:space="preserve">                                                                                     </w:t>
      </w:r>
      <w:r w:rsidR="00A57834">
        <w:rPr>
          <w:rFonts w:ascii="Georgia" w:eastAsia="Calibri" w:hAnsi="Georgia"/>
          <w:lang w:eastAsia="en-US"/>
        </w:rPr>
        <w:t xml:space="preserve">                              </w:t>
      </w:r>
      <w:r w:rsidRPr="0083283C">
        <w:rPr>
          <w:rFonts w:ascii="Georgia" w:eastAsia="Calibri" w:hAnsi="Georgia"/>
          <w:lang w:eastAsia="en-US"/>
        </w:rPr>
        <w:t xml:space="preserve">(подпис и печат) </w:t>
      </w:r>
    </w:p>
    <w:p w:rsidR="0083283C" w:rsidRPr="0083283C" w:rsidRDefault="0083283C" w:rsidP="0083283C">
      <w:pPr>
        <w:spacing w:line="280" w:lineRule="exact"/>
        <w:jc w:val="both"/>
        <w:rPr>
          <w:rFonts w:ascii="Georgia" w:eastAsia="Calibri" w:hAnsi="Georgia"/>
          <w:lang w:eastAsia="en-US"/>
        </w:rPr>
      </w:pPr>
    </w:p>
    <w:p w:rsidR="0083283C" w:rsidRPr="0083283C" w:rsidRDefault="0083283C" w:rsidP="0083283C">
      <w:pPr>
        <w:rPr>
          <w:rFonts w:ascii="Georgia" w:hAnsi="Georgia"/>
        </w:rPr>
      </w:pPr>
    </w:p>
    <w:p w:rsidR="00844758" w:rsidRPr="0083283C" w:rsidRDefault="00844758" w:rsidP="00F50658">
      <w:pPr>
        <w:ind w:firstLine="720"/>
        <w:jc w:val="right"/>
        <w:rPr>
          <w:rFonts w:ascii="Georgia" w:hAnsi="Georgia"/>
          <w:highlight w:val="yellow"/>
        </w:rPr>
      </w:pPr>
    </w:p>
    <w:p w:rsidR="00844758" w:rsidRPr="0083283C" w:rsidRDefault="00844758" w:rsidP="00F50658">
      <w:pPr>
        <w:ind w:firstLine="720"/>
        <w:jc w:val="right"/>
        <w:rPr>
          <w:rFonts w:ascii="Georgia" w:hAnsi="Georgia"/>
          <w:highlight w:val="yellow"/>
        </w:rPr>
      </w:pPr>
    </w:p>
    <w:p w:rsidR="00844758" w:rsidRPr="0083283C" w:rsidRDefault="00844758" w:rsidP="00F50658">
      <w:pPr>
        <w:ind w:firstLine="720"/>
        <w:jc w:val="right"/>
        <w:rPr>
          <w:rFonts w:ascii="Georgia" w:hAnsi="Georgia"/>
          <w:highlight w:val="yellow"/>
        </w:rPr>
      </w:pPr>
    </w:p>
    <w:p w:rsidR="00844758" w:rsidRPr="0083283C" w:rsidRDefault="00844758" w:rsidP="00F50658">
      <w:pPr>
        <w:ind w:firstLine="720"/>
        <w:jc w:val="right"/>
        <w:rPr>
          <w:rFonts w:ascii="Georgia" w:hAnsi="Georgia"/>
          <w:highlight w:val="yellow"/>
        </w:rPr>
      </w:pPr>
    </w:p>
    <w:p w:rsidR="00844758" w:rsidRPr="0083283C" w:rsidRDefault="00844758" w:rsidP="00F50658">
      <w:pPr>
        <w:ind w:firstLine="720"/>
        <w:jc w:val="right"/>
        <w:rPr>
          <w:rFonts w:ascii="Georgia" w:hAnsi="Georgia"/>
          <w:highlight w:val="yellow"/>
        </w:rPr>
      </w:pPr>
    </w:p>
    <w:p w:rsidR="00844758" w:rsidRPr="0083283C" w:rsidRDefault="00844758" w:rsidP="00F50658">
      <w:pPr>
        <w:ind w:firstLine="720"/>
        <w:jc w:val="right"/>
        <w:rPr>
          <w:rFonts w:ascii="Georgia" w:hAnsi="Georgia"/>
          <w:highlight w:val="yellow"/>
        </w:rPr>
      </w:pPr>
    </w:p>
    <w:p w:rsidR="00844758" w:rsidRPr="0083283C" w:rsidRDefault="00844758" w:rsidP="00F50658">
      <w:pPr>
        <w:ind w:firstLine="720"/>
        <w:jc w:val="right"/>
        <w:rPr>
          <w:rFonts w:ascii="Georgia" w:hAnsi="Georgia"/>
          <w:highlight w:val="yellow"/>
        </w:rPr>
      </w:pPr>
    </w:p>
    <w:p w:rsidR="00844758" w:rsidRPr="0083283C" w:rsidRDefault="00844758" w:rsidP="00F50658">
      <w:pPr>
        <w:ind w:firstLine="720"/>
        <w:jc w:val="right"/>
        <w:rPr>
          <w:rFonts w:ascii="Georgia" w:hAnsi="Georgia"/>
          <w:highlight w:val="yellow"/>
        </w:rPr>
      </w:pPr>
    </w:p>
    <w:p w:rsidR="00844758" w:rsidRPr="0083283C" w:rsidRDefault="00844758" w:rsidP="00F50658">
      <w:pPr>
        <w:ind w:firstLine="720"/>
        <w:jc w:val="right"/>
        <w:rPr>
          <w:rFonts w:ascii="Georgia" w:hAnsi="Georgia"/>
          <w:highlight w:val="yellow"/>
        </w:rPr>
      </w:pPr>
    </w:p>
    <w:p w:rsidR="00844758" w:rsidRPr="0083283C" w:rsidRDefault="00844758" w:rsidP="00F50658">
      <w:pPr>
        <w:ind w:firstLine="720"/>
        <w:jc w:val="right"/>
        <w:rPr>
          <w:rFonts w:ascii="Georgia" w:hAnsi="Georgia"/>
          <w:highlight w:val="yellow"/>
        </w:rPr>
      </w:pPr>
    </w:p>
    <w:p w:rsidR="00844758" w:rsidRPr="0083283C" w:rsidRDefault="00844758" w:rsidP="00F50658">
      <w:pPr>
        <w:ind w:firstLine="720"/>
        <w:jc w:val="right"/>
        <w:rPr>
          <w:rFonts w:ascii="Georgia" w:hAnsi="Georgia"/>
          <w:highlight w:val="yellow"/>
        </w:rPr>
      </w:pPr>
    </w:p>
    <w:p w:rsidR="00844758" w:rsidRPr="0083283C" w:rsidRDefault="00844758" w:rsidP="00F50658">
      <w:pPr>
        <w:ind w:firstLine="720"/>
        <w:jc w:val="right"/>
        <w:rPr>
          <w:rFonts w:ascii="Georgia" w:hAnsi="Georgia"/>
          <w:highlight w:val="yellow"/>
        </w:rPr>
      </w:pPr>
    </w:p>
    <w:p w:rsidR="00844758" w:rsidRPr="0083283C" w:rsidRDefault="00844758" w:rsidP="00F50658">
      <w:pPr>
        <w:ind w:firstLine="720"/>
        <w:jc w:val="right"/>
        <w:rPr>
          <w:rFonts w:ascii="Georgia" w:hAnsi="Georgia"/>
          <w:highlight w:val="yellow"/>
        </w:rPr>
      </w:pPr>
    </w:p>
    <w:p w:rsidR="00844758" w:rsidRPr="0083283C" w:rsidRDefault="00844758" w:rsidP="00F50658">
      <w:pPr>
        <w:ind w:firstLine="720"/>
        <w:jc w:val="right"/>
        <w:rPr>
          <w:rFonts w:ascii="Georgia" w:hAnsi="Georgia"/>
          <w:highlight w:val="yellow"/>
        </w:rPr>
      </w:pPr>
    </w:p>
    <w:p w:rsidR="00844758" w:rsidRPr="0083283C" w:rsidRDefault="00844758" w:rsidP="00F50658">
      <w:pPr>
        <w:ind w:firstLine="720"/>
        <w:jc w:val="right"/>
        <w:rPr>
          <w:rFonts w:ascii="Georgia" w:hAnsi="Georgia"/>
          <w:highlight w:val="yellow"/>
        </w:rPr>
      </w:pPr>
    </w:p>
    <w:p w:rsidR="00844758" w:rsidRPr="0083283C" w:rsidRDefault="00844758" w:rsidP="00F50658">
      <w:pPr>
        <w:ind w:firstLine="720"/>
        <w:jc w:val="right"/>
        <w:rPr>
          <w:rFonts w:ascii="Georgia" w:hAnsi="Georgia"/>
          <w:highlight w:val="yellow"/>
        </w:rPr>
      </w:pPr>
    </w:p>
    <w:p w:rsidR="00844758" w:rsidRPr="0083283C" w:rsidRDefault="00844758" w:rsidP="00F50658">
      <w:pPr>
        <w:ind w:firstLine="720"/>
        <w:jc w:val="right"/>
        <w:rPr>
          <w:rFonts w:ascii="Georgia" w:hAnsi="Georgia"/>
          <w:highlight w:val="yellow"/>
        </w:rPr>
      </w:pPr>
    </w:p>
    <w:p w:rsidR="00844758" w:rsidRPr="0083283C" w:rsidRDefault="00844758" w:rsidP="00F50658">
      <w:pPr>
        <w:ind w:firstLine="720"/>
        <w:jc w:val="right"/>
        <w:rPr>
          <w:rFonts w:ascii="Georgia" w:hAnsi="Georgia"/>
          <w:highlight w:val="yellow"/>
        </w:rPr>
      </w:pPr>
    </w:p>
    <w:p w:rsidR="00844758" w:rsidRPr="0083283C" w:rsidRDefault="00844758" w:rsidP="00F50658">
      <w:pPr>
        <w:ind w:firstLine="720"/>
        <w:jc w:val="right"/>
        <w:rPr>
          <w:rFonts w:ascii="Georgia" w:hAnsi="Georgia"/>
          <w:highlight w:val="yellow"/>
        </w:rPr>
      </w:pPr>
    </w:p>
    <w:p w:rsidR="00844758" w:rsidRPr="0083283C" w:rsidRDefault="00844758" w:rsidP="00F50658">
      <w:pPr>
        <w:ind w:firstLine="720"/>
        <w:jc w:val="right"/>
        <w:rPr>
          <w:rFonts w:ascii="Georgia" w:hAnsi="Georgia"/>
          <w:highlight w:val="yellow"/>
        </w:rPr>
      </w:pPr>
    </w:p>
    <w:p w:rsidR="00844758" w:rsidRPr="0083283C" w:rsidRDefault="00844758" w:rsidP="00F50658">
      <w:pPr>
        <w:ind w:firstLine="720"/>
        <w:jc w:val="right"/>
        <w:rPr>
          <w:rFonts w:ascii="Georgia" w:hAnsi="Georgia"/>
          <w:highlight w:val="yellow"/>
        </w:rPr>
      </w:pPr>
    </w:p>
    <w:p w:rsidR="00844758" w:rsidRPr="0083283C" w:rsidRDefault="00844758" w:rsidP="00F50658">
      <w:pPr>
        <w:ind w:firstLine="720"/>
        <w:jc w:val="right"/>
        <w:rPr>
          <w:rFonts w:ascii="Georgia" w:hAnsi="Georgia"/>
          <w:highlight w:val="yellow"/>
        </w:rPr>
      </w:pPr>
    </w:p>
    <w:p w:rsidR="00844758" w:rsidRPr="0083283C" w:rsidRDefault="00844758" w:rsidP="00F50658">
      <w:pPr>
        <w:ind w:firstLine="720"/>
        <w:jc w:val="right"/>
        <w:rPr>
          <w:rFonts w:ascii="Georgia" w:hAnsi="Georgia"/>
          <w:highlight w:val="yellow"/>
        </w:rPr>
      </w:pPr>
    </w:p>
    <w:p w:rsidR="00844758" w:rsidRPr="0083283C" w:rsidRDefault="00844758" w:rsidP="00F50658">
      <w:pPr>
        <w:ind w:firstLine="720"/>
        <w:jc w:val="right"/>
        <w:rPr>
          <w:rFonts w:ascii="Georgia" w:hAnsi="Georgia"/>
          <w:highlight w:val="yellow"/>
        </w:rPr>
      </w:pPr>
    </w:p>
    <w:p w:rsidR="00844758" w:rsidRPr="0083283C" w:rsidRDefault="00844758" w:rsidP="00F50658">
      <w:pPr>
        <w:ind w:firstLine="720"/>
        <w:jc w:val="right"/>
        <w:rPr>
          <w:rFonts w:ascii="Georgia" w:hAnsi="Georgia"/>
          <w:highlight w:val="yellow"/>
        </w:rPr>
      </w:pPr>
    </w:p>
    <w:p w:rsidR="00844758" w:rsidRPr="0083283C" w:rsidRDefault="00844758" w:rsidP="00F50658">
      <w:pPr>
        <w:ind w:firstLine="720"/>
        <w:jc w:val="right"/>
        <w:rPr>
          <w:rFonts w:ascii="Georgia" w:hAnsi="Georgia"/>
          <w:highlight w:val="yellow"/>
        </w:rPr>
      </w:pPr>
    </w:p>
    <w:p w:rsidR="00844758" w:rsidRPr="0083283C" w:rsidRDefault="00844758" w:rsidP="00F50658">
      <w:pPr>
        <w:ind w:firstLine="720"/>
        <w:jc w:val="right"/>
        <w:rPr>
          <w:rFonts w:ascii="Georgia" w:hAnsi="Georgia"/>
          <w:highlight w:val="yellow"/>
        </w:rPr>
      </w:pPr>
    </w:p>
    <w:p w:rsidR="0083283C" w:rsidRDefault="0083283C" w:rsidP="00F50658">
      <w:pPr>
        <w:ind w:firstLine="720"/>
        <w:jc w:val="right"/>
        <w:rPr>
          <w:rFonts w:ascii="Georgia" w:hAnsi="Georgia"/>
          <w:b/>
          <w:highlight w:val="yellow"/>
          <w:lang w:val="ru-RU"/>
        </w:rPr>
      </w:pPr>
    </w:p>
    <w:p w:rsidR="0083283C" w:rsidRDefault="0083283C" w:rsidP="00F50658">
      <w:pPr>
        <w:ind w:firstLine="720"/>
        <w:jc w:val="right"/>
        <w:rPr>
          <w:rFonts w:ascii="Georgia" w:hAnsi="Georgia"/>
          <w:b/>
          <w:highlight w:val="yellow"/>
          <w:lang w:val="ru-RU"/>
        </w:rPr>
      </w:pPr>
    </w:p>
    <w:p w:rsidR="0083283C" w:rsidRDefault="0083283C" w:rsidP="00F50658">
      <w:pPr>
        <w:ind w:firstLine="720"/>
        <w:jc w:val="right"/>
        <w:rPr>
          <w:rFonts w:ascii="Georgia" w:hAnsi="Georgia"/>
          <w:b/>
          <w:highlight w:val="yellow"/>
          <w:lang w:val="ru-RU"/>
        </w:rPr>
      </w:pPr>
    </w:p>
    <w:p w:rsidR="0083283C" w:rsidRDefault="0083283C" w:rsidP="00F50658">
      <w:pPr>
        <w:ind w:firstLine="720"/>
        <w:jc w:val="right"/>
        <w:rPr>
          <w:rFonts w:ascii="Georgia" w:hAnsi="Georgia"/>
          <w:lang w:val="ru-RU"/>
        </w:rPr>
      </w:pPr>
    </w:p>
    <w:p w:rsidR="00A57834" w:rsidRDefault="00A57834" w:rsidP="00F50658">
      <w:pPr>
        <w:ind w:firstLine="720"/>
        <w:jc w:val="right"/>
        <w:rPr>
          <w:rFonts w:ascii="Georgia" w:hAnsi="Georgia"/>
          <w:lang w:val="ru-RU"/>
        </w:rPr>
      </w:pPr>
    </w:p>
    <w:p w:rsidR="00A57834" w:rsidRDefault="00A57834" w:rsidP="00F50658">
      <w:pPr>
        <w:ind w:firstLine="720"/>
        <w:jc w:val="right"/>
        <w:rPr>
          <w:rFonts w:ascii="Georgia" w:hAnsi="Georgia"/>
          <w:lang w:val="ru-RU"/>
        </w:rPr>
      </w:pPr>
    </w:p>
    <w:p w:rsidR="00A57834" w:rsidRPr="0083283C" w:rsidRDefault="00A57834" w:rsidP="00F50658">
      <w:pPr>
        <w:ind w:firstLine="720"/>
        <w:jc w:val="right"/>
        <w:rPr>
          <w:rFonts w:ascii="Georgia" w:hAnsi="Georgia"/>
          <w:highlight w:val="yellow"/>
          <w:lang w:val="ru-RU"/>
        </w:rPr>
      </w:pPr>
    </w:p>
    <w:p w:rsidR="0083283C" w:rsidRDefault="0083283C" w:rsidP="00F50658">
      <w:pPr>
        <w:ind w:firstLine="720"/>
        <w:jc w:val="right"/>
        <w:rPr>
          <w:rFonts w:ascii="Georgia" w:hAnsi="Georgia"/>
          <w:b/>
          <w:highlight w:val="yellow"/>
          <w:lang w:val="ru-RU"/>
        </w:rPr>
      </w:pPr>
    </w:p>
    <w:p w:rsidR="00563D73" w:rsidRPr="0083283C" w:rsidRDefault="00563D73" w:rsidP="00F50658">
      <w:pPr>
        <w:ind w:firstLine="720"/>
        <w:jc w:val="right"/>
        <w:rPr>
          <w:rFonts w:ascii="Georgia" w:hAnsi="Georgia"/>
        </w:rPr>
      </w:pPr>
      <w:r w:rsidRPr="0083283C">
        <w:rPr>
          <w:rFonts w:ascii="Georgia" w:hAnsi="Georgia"/>
          <w:b/>
          <w:lang w:val="ru-RU"/>
        </w:rPr>
        <w:lastRenderedPageBreak/>
        <w:t>ДО</w:t>
      </w:r>
    </w:p>
    <w:p w:rsidR="00563D73" w:rsidRPr="0083283C" w:rsidRDefault="00F50658" w:rsidP="00F50658">
      <w:pPr>
        <w:ind w:left="-180" w:right="-360"/>
        <w:jc w:val="right"/>
        <w:rPr>
          <w:rFonts w:ascii="Georgia" w:hAnsi="Georgia"/>
          <w:b/>
          <w:lang w:val="ru-RU"/>
        </w:rPr>
      </w:pPr>
      <w:r w:rsidRPr="0083283C">
        <w:rPr>
          <w:rFonts w:ascii="Georgia" w:hAnsi="Georgia"/>
          <w:b/>
          <w:lang w:val="ru-RU"/>
        </w:rPr>
        <w:t>ОБЩИНА РАКОВСКИ</w:t>
      </w:r>
    </w:p>
    <w:p w:rsidR="00F50658" w:rsidRPr="0083283C" w:rsidRDefault="00F50658" w:rsidP="00F50658">
      <w:pPr>
        <w:ind w:left="-180" w:right="-360"/>
        <w:jc w:val="right"/>
        <w:rPr>
          <w:rFonts w:ascii="Georgia" w:hAnsi="Georgia"/>
          <w:b/>
          <w:lang w:val="ru-RU"/>
        </w:rPr>
      </w:pPr>
      <w:r w:rsidRPr="0083283C">
        <w:rPr>
          <w:rFonts w:ascii="Georgia" w:hAnsi="Georgia"/>
          <w:b/>
          <w:lang w:val="ru-RU"/>
        </w:rPr>
        <w:t>ПЛ. «БЪЛГАРИЯ» № 1</w:t>
      </w:r>
    </w:p>
    <w:p w:rsidR="00F50658" w:rsidRPr="0083283C" w:rsidRDefault="00F50658" w:rsidP="00F50658">
      <w:pPr>
        <w:ind w:left="-180" w:right="-360"/>
        <w:jc w:val="right"/>
        <w:rPr>
          <w:rFonts w:ascii="Georgia" w:hAnsi="Georgia"/>
          <w:b/>
          <w:lang w:val="ru-RU"/>
        </w:rPr>
      </w:pPr>
    </w:p>
    <w:p w:rsidR="00F50658" w:rsidRPr="0083283C" w:rsidRDefault="00F50658" w:rsidP="00563D73">
      <w:pPr>
        <w:ind w:left="-180" w:right="-360"/>
        <w:rPr>
          <w:rFonts w:ascii="Georgia" w:hAnsi="Georgia"/>
          <w:b/>
          <w:lang w:val="ru-RU"/>
        </w:rPr>
      </w:pPr>
    </w:p>
    <w:p w:rsidR="00F50658" w:rsidRPr="00753DAE" w:rsidRDefault="00F50658" w:rsidP="00563D73">
      <w:pPr>
        <w:ind w:left="-180" w:right="-360"/>
        <w:rPr>
          <w:rFonts w:ascii="Georgia" w:hAnsi="Georgia"/>
          <w:b/>
        </w:rPr>
      </w:pPr>
    </w:p>
    <w:p w:rsidR="00563D73" w:rsidRPr="00753DAE" w:rsidRDefault="00F50658" w:rsidP="00F50658">
      <w:pPr>
        <w:ind w:right="-360"/>
        <w:rPr>
          <w:rFonts w:ascii="Georgia" w:hAnsi="Georgia"/>
          <w:b/>
          <w:lang w:val="ru-RU"/>
        </w:rPr>
      </w:pPr>
      <w:r w:rsidRPr="00753DAE">
        <w:rPr>
          <w:rFonts w:ascii="Georgia" w:hAnsi="Georgia"/>
          <w:b/>
        </w:rPr>
        <w:t xml:space="preserve">ОТ </w:t>
      </w:r>
      <w:r w:rsidR="00563D73" w:rsidRPr="00753DAE">
        <w:rPr>
          <w:rFonts w:ascii="Georgia" w:hAnsi="Georgia"/>
          <w:b/>
        </w:rPr>
        <w:t xml:space="preserve">УЧАСТНИК: </w:t>
      </w:r>
      <w:r w:rsidR="00563D73" w:rsidRPr="00753DAE">
        <w:rPr>
          <w:rFonts w:ascii="Georgia" w:hAnsi="Georgia"/>
          <w:b/>
          <w:lang w:val="ru-RU"/>
        </w:rPr>
        <w:t>_______________________________________________________</w:t>
      </w:r>
    </w:p>
    <w:p w:rsidR="00563D73" w:rsidRPr="00753DAE" w:rsidRDefault="00563D73" w:rsidP="00F50658">
      <w:pPr>
        <w:suppressAutoHyphens/>
        <w:autoSpaceDE w:val="0"/>
        <w:autoSpaceDN w:val="0"/>
        <w:adjustRightInd w:val="0"/>
        <w:spacing w:before="60" w:after="60"/>
        <w:ind w:left="4956"/>
        <w:jc w:val="center"/>
        <w:rPr>
          <w:rFonts w:ascii="Georgia" w:hAnsi="Georgia"/>
          <w:kern w:val="1"/>
          <w:lang w:eastAsia="ar-SA"/>
        </w:rPr>
      </w:pPr>
    </w:p>
    <w:p w:rsidR="00563D73" w:rsidRPr="00753DAE" w:rsidRDefault="00563D73" w:rsidP="00563D73">
      <w:pPr>
        <w:suppressAutoHyphens/>
        <w:autoSpaceDE w:val="0"/>
        <w:autoSpaceDN w:val="0"/>
        <w:adjustRightInd w:val="0"/>
        <w:spacing w:before="60" w:after="60"/>
        <w:ind w:left="6278"/>
        <w:rPr>
          <w:rFonts w:ascii="Georgia" w:hAnsi="Georgia"/>
          <w:kern w:val="1"/>
          <w:lang w:eastAsia="ar-SA"/>
        </w:rPr>
      </w:pPr>
    </w:p>
    <w:p w:rsidR="00563D73" w:rsidRPr="00753DAE" w:rsidRDefault="00520F82" w:rsidP="00563D73">
      <w:pPr>
        <w:suppressAutoHyphens/>
        <w:autoSpaceDE w:val="0"/>
        <w:autoSpaceDN w:val="0"/>
        <w:adjustRightInd w:val="0"/>
        <w:spacing w:before="60" w:after="60"/>
        <w:jc w:val="center"/>
        <w:rPr>
          <w:rFonts w:ascii="Georgia" w:hAnsi="Georgia"/>
          <w:b/>
          <w:kern w:val="1"/>
          <w:sz w:val="32"/>
          <w:szCs w:val="32"/>
          <w:lang w:eastAsia="ar-SA"/>
        </w:rPr>
      </w:pPr>
      <w:r>
        <w:rPr>
          <w:rFonts w:ascii="Georgia" w:hAnsi="Georgia"/>
          <w:b/>
          <w:caps/>
          <w:kern w:val="1"/>
          <w:sz w:val="32"/>
          <w:szCs w:val="32"/>
          <w:lang w:eastAsia="ar-SA"/>
        </w:rPr>
        <w:t xml:space="preserve">         </w:t>
      </w:r>
      <w:r w:rsidR="0083283C">
        <w:rPr>
          <w:rFonts w:ascii="Georgia" w:hAnsi="Georgia"/>
          <w:b/>
          <w:caps/>
          <w:kern w:val="1"/>
          <w:sz w:val="32"/>
          <w:szCs w:val="32"/>
          <w:lang w:eastAsia="ar-SA"/>
        </w:rPr>
        <w:t>ПРЕДЛАГАНИ ЦЕНОВИ ПАРАМЕТРИ</w:t>
      </w:r>
    </w:p>
    <w:p w:rsidR="00F50658" w:rsidRPr="00753DAE" w:rsidRDefault="00563D73" w:rsidP="00F50658">
      <w:pPr>
        <w:ind w:right="-709"/>
        <w:jc w:val="center"/>
        <w:rPr>
          <w:rFonts w:ascii="Georgia" w:hAnsi="Georgia"/>
          <w:b/>
        </w:rPr>
      </w:pPr>
      <w:r w:rsidRPr="00753DAE">
        <w:rPr>
          <w:rFonts w:ascii="Georgia" w:hAnsi="Georgia"/>
          <w:b/>
        </w:rPr>
        <w:t xml:space="preserve">за участие в </w:t>
      </w:r>
      <w:r w:rsidRPr="00753DAE">
        <w:rPr>
          <w:rFonts w:ascii="Georgia" w:hAnsi="Georgia"/>
          <w:b/>
          <w:lang w:val="ru-RU"/>
        </w:rPr>
        <w:t>обществена поръчка</w:t>
      </w:r>
      <w:r w:rsidR="0083283C">
        <w:rPr>
          <w:rFonts w:ascii="Georgia" w:hAnsi="Georgia"/>
          <w:b/>
          <w:lang w:val="ru-RU"/>
        </w:rPr>
        <w:t xml:space="preserve"> </w:t>
      </w:r>
      <w:r w:rsidR="00F50658" w:rsidRPr="00753DAE">
        <w:rPr>
          <w:rFonts w:ascii="Georgia" w:hAnsi="Georgia"/>
          <w:b/>
          <w:lang w:val="ru-RU"/>
        </w:rPr>
        <w:t>по реда на ЗОП с</w:t>
      </w:r>
      <w:r w:rsidRPr="00753DAE">
        <w:rPr>
          <w:rFonts w:ascii="Georgia" w:hAnsi="Georgia"/>
          <w:b/>
          <w:lang w:val="ru-RU"/>
        </w:rPr>
        <w:t xml:space="preserve"> предмет</w:t>
      </w:r>
      <w:r w:rsidRPr="00753DAE">
        <w:rPr>
          <w:rFonts w:ascii="Georgia" w:hAnsi="Georgia"/>
          <w:b/>
        </w:rPr>
        <w:t>:</w:t>
      </w:r>
      <w:r w:rsidR="00F50658" w:rsidRPr="00753DAE">
        <w:rPr>
          <w:rFonts w:ascii="Georgia" w:hAnsi="Georgia"/>
        </w:rPr>
        <w:t xml:space="preserve"> </w:t>
      </w:r>
      <w:r w:rsidR="00F50658" w:rsidRPr="00753DAE">
        <w:rPr>
          <w:rFonts w:ascii="Georgia" w:hAnsi="Georgia"/>
          <w:b/>
        </w:rPr>
        <w:t>„ЗИМНО ПОДДЪРЖАНЕ, СНЕГОПОЧИСТВАНЕ И ОПЕСЪЧАВАНЕ НА ОБЩИНСКА И УЛИЧНА ПЪТНА МРЕЖА</w:t>
      </w:r>
      <w:r w:rsidR="00115280">
        <w:rPr>
          <w:rFonts w:ascii="Georgia" w:hAnsi="Georgia"/>
          <w:b/>
        </w:rPr>
        <w:t xml:space="preserve"> ПРЕЗ ЕКСПЛОАТАЦИО</w:t>
      </w:r>
      <w:r w:rsidR="00BD5FD9">
        <w:rPr>
          <w:rFonts w:ascii="Georgia" w:hAnsi="Georgia"/>
          <w:b/>
        </w:rPr>
        <w:t>НЕН СЕЗОН 2019/2020</w:t>
      </w:r>
      <w:r w:rsidR="00F50658" w:rsidRPr="00753DAE">
        <w:rPr>
          <w:rFonts w:ascii="Georgia" w:hAnsi="Georgia"/>
          <w:b/>
        </w:rPr>
        <w:t>г. НА ТЕРИТОРИЯТА НА ГР. РАКОВСКИ И ОБЩИНА РАКОВСКИ, НА ЧЕТВЪРТОКЛАСНАТА ПЪТНА МРЕЖА, НА ПЪТ ІІ-56 ОТ ТАБЕЛАТА НА КВ. „ГЕН.НИКОЛАЕВО“ ДО КРАЯ НА КВ. „ПАРЧЕВИЧ“ И НА ИНДУСТРИАЛНА ЗОНА – КМЕТСТВО СТРЯМА, ЧЕКЕРИЦА” – 4+3,800км.</w:t>
      </w:r>
    </w:p>
    <w:p w:rsidR="00F50658" w:rsidRPr="00753DAE" w:rsidRDefault="00F50658" w:rsidP="00F50658">
      <w:pPr>
        <w:ind w:right="-709"/>
        <w:jc w:val="center"/>
        <w:rPr>
          <w:rFonts w:ascii="Georgia" w:hAnsi="Georgia"/>
          <w:b/>
        </w:rPr>
      </w:pPr>
    </w:p>
    <w:p w:rsidR="00563D73" w:rsidRPr="00753DAE" w:rsidRDefault="00563D73" w:rsidP="00563D73">
      <w:pPr>
        <w:spacing w:line="300" w:lineRule="atLeast"/>
        <w:textAlignment w:val="center"/>
        <w:rPr>
          <w:rFonts w:ascii="Georgia" w:hAnsi="Georgia"/>
          <w:b/>
          <w:color w:val="000000"/>
          <w:lang w:val="en-US"/>
        </w:rPr>
      </w:pPr>
      <w:r w:rsidRPr="00753DAE">
        <w:rPr>
          <w:rFonts w:ascii="Georgia" w:hAnsi="Georgia"/>
          <w:b/>
          <w:color w:val="000000"/>
          <w:lang w:val="en-US"/>
        </w:rPr>
        <w:t>УВАЖАЕМИ ГОСПОЖИ И ГОСПОДА,</w:t>
      </w:r>
    </w:p>
    <w:p w:rsidR="00753DAE" w:rsidRPr="00753DAE" w:rsidRDefault="00753DAE" w:rsidP="00753DAE">
      <w:pPr>
        <w:ind w:right="-828"/>
        <w:jc w:val="both"/>
        <w:rPr>
          <w:rFonts w:ascii="Georgia" w:hAnsi="Georgia"/>
          <w:lang w:val="ru-RU"/>
        </w:rPr>
      </w:pPr>
    </w:p>
    <w:p w:rsidR="00753DAE" w:rsidRPr="00753DAE" w:rsidRDefault="00563D73" w:rsidP="00753DAE">
      <w:pPr>
        <w:ind w:right="-828"/>
        <w:jc w:val="both"/>
        <w:rPr>
          <w:rFonts w:ascii="Georgia" w:hAnsi="Georgia"/>
        </w:rPr>
      </w:pPr>
      <w:r w:rsidRPr="00753DAE">
        <w:rPr>
          <w:rFonts w:ascii="Georgia" w:hAnsi="Georgia"/>
          <w:lang w:val="ru-RU"/>
        </w:rPr>
        <w:t>Представяме Ви наш</w:t>
      </w:r>
      <w:r w:rsidRPr="00753DAE">
        <w:rPr>
          <w:rFonts w:ascii="Georgia" w:hAnsi="Georgia"/>
          <w:lang w:val="en-US"/>
        </w:rPr>
        <w:t>ето Ценово предложение</w:t>
      </w:r>
      <w:r w:rsidRPr="00753DAE">
        <w:rPr>
          <w:rFonts w:ascii="Georgia" w:hAnsi="Georgia"/>
          <w:lang w:val="ru-RU"/>
        </w:rPr>
        <w:t xml:space="preserve">, изготвено след запознаване с всички условия на </w:t>
      </w:r>
      <w:r w:rsidR="00A57834">
        <w:rPr>
          <w:rFonts w:ascii="Georgia" w:hAnsi="Georgia"/>
          <w:lang w:val="ru-RU"/>
        </w:rPr>
        <w:t xml:space="preserve">документацията </w:t>
      </w:r>
      <w:r w:rsidRPr="00753DAE">
        <w:rPr>
          <w:rFonts w:ascii="Georgia" w:hAnsi="Georgia"/>
          <w:lang w:val="ru-RU"/>
        </w:rPr>
        <w:t xml:space="preserve">за участие в </w:t>
      </w:r>
      <w:r w:rsidRPr="00753DAE">
        <w:rPr>
          <w:rFonts w:ascii="Georgia" w:hAnsi="Georgia"/>
          <w:lang w:val="en-US"/>
        </w:rPr>
        <w:t>обществена поръчка</w:t>
      </w:r>
      <w:r w:rsidR="0083283C">
        <w:rPr>
          <w:rFonts w:ascii="Georgia" w:hAnsi="Georgia"/>
        </w:rPr>
        <w:t xml:space="preserve"> </w:t>
      </w:r>
      <w:r w:rsidR="00520F82">
        <w:rPr>
          <w:rFonts w:ascii="Georgia" w:hAnsi="Georgia"/>
          <w:lang w:val="ru-RU"/>
        </w:rPr>
        <w:t>по реда на ЗОП</w:t>
      </w:r>
      <w:r w:rsidRPr="00753DAE">
        <w:rPr>
          <w:rFonts w:ascii="Georgia" w:hAnsi="Georgia"/>
          <w:lang w:val="ru-RU"/>
        </w:rPr>
        <w:t xml:space="preserve"> </w:t>
      </w:r>
      <w:r w:rsidRPr="00753DAE">
        <w:rPr>
          <w:rFonts w:ascii="Georgia" w:hAnsi="Georgia"/>
          <w:lang w:val="en-US"/>
        </w:rPr>
        <w:t>с предмет</w:t>
      </w:r>
      <w:r w:rsidR="00753DAE" w:rsidRPr="00753DAE">
        <w:rPr>
          <w:rFonts w:ascii="Georgia" w:hAnsi="Georgia"/>
        </w:rPr>
        <w:t>: „ЗИМНО ПОДДЪРЖАНЕ, СНЕГОПОЧИСТВАНЕ И ОПЕСЪЧАВАНЕ НА ОБЩИНСКА И УЛИЧНА ПЪТНА МРЕЖА</w:t>
      </w:r>
      <w:r w:rsidR="00B25549">
        <w:rPr>
          <w:rFonts w:ascii="Georgia" w:hAnsi="Georgia"/>
        </w:rPr>
        <w:t xml:space="preserve"> ПРЕЗ ЕКСПЛОАТАЦИОНЕН СЕЗОН 201</w:t>
      </w:r>
      <w:r w:rsidR="00B25549">
        <w:rPr>
          <w:rFonts w:ascii="Georgia" w:hAnsi="Georgia"/>
          <w:lang w:val="en-US"/>
        </w:rPr>
        <w:t>9</w:t>
      </w:r>
      <w:r w:rsidR="00B25549">
        <w:rPr>
          <w:rFonts w:ascii="Georgia" w:hAnsi="Georgia"/>
        </w:rPr>
        <w:t>/20</w:t>
      </w:r>
      <w:r w:rsidR="00B25549">
        <w:rPr>
          <w:rFonts w:ascii="Georgia" w:hAnsi="Georgia"/>
          <w:lang w:val="en-US"/>
        </w:rPr>
        <w:t>20</w:t>
      </w:r>
      <w:r w:rsidR="00753DAE" w:rsidRPr="00753DAE">
        <w:rPr>
          <w:rFonts w:ascii="Georgia" w:hAnsi="Georgia"/>
        </w:rPr>
        <w:t>г. НА ТЕРИТОРИЯТА НА ГР. РАКОВСКИ И ОБЩИНА РАКОВСКИ, НА ЧЕТВЪРТОКЛАСНАТА ПЪТНА МРЕЖА, НА ПЪТ ІІ-56 ОТ ТАБЕЛАТА НА КВ. „ГЕН.НИКОЛАЕВО“ ДО КРАЯ НА КВ. „ПАРЧЕВИЧ“ И НА ИНДУСТРИАЛНА ЗОНА – КМЕТСТВО СТРЯМА, ЧЕКЕРИЦА” – 4+3,800км.</w:t>
      </w:r>
    </w:p>
    <w:p w:rsidR="00563D73" w:rsidRPr="00563D73" w:rsidRDefault="00563D73" w:rsidP="00753DAE">
      <w:pPr>
        <w:ind w:right="-828"/>
        <w:jc w:val="both"/>
        <w:rPr>
          <w:lang w:val="ru-RU"/>
        </w:rPr>
      </w:pPr>
      <w:r w:rsidRPr="00563D73">
        <w:rPr>
          <w:b/>
          <w:lang w:val="en-US"/>
        </w:rPr>
        <w:t xml:space="preserve"> </w:t>
      </w:r>
    </w:p>
    <w:p w:rsidR="00563D73" w:rsidRPr="00563D73" w:rsidRDefault="00563D73" w:rsidP="00563D73">
      <w:pPr>
        <w:ind w:right="-335"/>
        <w:jc w:val="both"/>
        <w:rPr>
          <w:b/>
          <w:lang w:val="en-US"/>
        </w:rPr>
      </w:pPr>
    </w:p>
    <w:p w:rsidR="00563D73" w:rsidRPr="00753DAE" w:rsidRDefault="00563D73" w:rsidP="00563D73">
      <w:pPr>
        <w:spacing w:after="120"/>
        <w:ind w:right="-335"/>
        <w:jc w:val="both"/>
        <w:rPr>
          <w:rFonts w:ascii="Georgia" w:hAnsi="Georgia"/>
          <w:b/>
          <w:lang w:val="en-US"/>
        </w:rPr>
      </w:pPr>
      <w:r w:rsidRPr="00753DAE">
        <w:rPr>
          <w:rFonts w:ascii="Georgia" w:hAnsi="Georgia"/>
          <w:b/>
          <w:lang w:val="en-US"/>
        </w:rPr>
        <w:t>І. ПРЕДЛАГАНА ЦЕНА:</w:t>
      </w:r>
    </w:p>
    <w:p w:rsidR="00563D73" w:rsidRPr="00753DAE" w:rsidRDefault="00563D73" w:rsidP="00115280">
      <w:pPr>
        <w:ind w:right="-828"/>
        <w:jc w:val="both"/>
        <w:rPr>
          <w:rFonts w:ascii="Georgia" w:hAnsi="Georgia"/>
          <w:lang w:val="en-US"/>
        </w:rPr>
      </w:pPr>
      <w:r w:rsidRPr="00753DAE">
        <w:rPr>
          <w:rFonts w:ascii="Georgia" w:hAnsi="Georgia"/>
          <w:lang w:val="en-US"/>
        </w:rPr>
        <w:t>1. Предлага</w:t>
      </w:r>
      <w:r w:rsidRPr="00753DAE">
        <w:rPr>
          <w:rFonts w:ascii="Georgia" w:hAnsi="Georgia"/>
        </w:rPr>
        <w:t>ме</w:t>
      </w:r>
      <w:r w:rsidRPr="00753DAE">
        <w:rPr>
          <w:rFonts w:ascii="Georgia" w:hAnsi="Georgia"/>
          <w:lang w:val="en-US"/>
        </w:rPr>
        <w:t xml:space="preserve"> цена за един километър снегопочистване в двете посоки:   </w:t>
      </w:r>
    </w:p>
    <w:p w:rsidR="00563D73" w:rsidRPr="00753DAE" w:rsidRDefault="00563D73" w:rsidP="00115280">
      <w:pPr>
        <w:ind w:right="-828"/>
        <w:jc w:val="both"/>
        <w:rPr>
          <w:rFonts w:ascii="Georgia" w:hAnsi="Georgia"/>
          <w:lang w:val="en-US"/>
        </w:rPr>
      </w:pPr>
      <w:r w:rsidRPr="00753DAE">
        <w:rPr>
          <w:rFonts w:ascii="Georgia" w:hAnsi="Georgia"/>
          <w:lang w:val="en-US"/>
        </w:rPr>
        <w:t>……...……</w:t>
      </w:r>
      <w:r w:rsidR="00753DAE">
        <w:rPr>
          <w:rFonts w:ascii="Georgia" w:hAnsi="Georgia"/>
        </w:rPr>
        <w:t xml:space="preserve"> </w:t>
      </w:r>
      <w:r w:rsidRPr="00753DAE">
        <w:rPr>
          <w:rFonts w:ascii="Georgia" w:hAnsi="Georgia"/>
          <w:lang w:val="en-US"/>
        </w:rPr>
        <w:t>лв./км</w:t>
      </w:r>
      <w:r w:rsidR="00520F82">
        <w:rPr>
          <w:rFonts w:ascii="Georgia" w:hAnsi="Georgia"/>
        </w:rPr>
        <w:t>.</w:t>
      </w:r>
      <w:r w:rsidRPr="00753DAE">
        <w:rPr>
          <w:rFonts w:ascii="Georgia" w:hAnsi="Georgia"/>
          <w:lang w:val="en-US"/>
        </w:rPr>
        <w:t xml:space="preserve"> без ДДС (словом)</w:t>
      </w:r>
    </w:p>
    <w:p w:rsidR="00563D73" w:rsidRPr="00753DAE" w:rsidRDefault="00563D73" w:rsidP="00115280">
      <w:pPr>
        <w:ind w:right="-828"/>
        <w:jc w:val="both"/>
        <w:rPr>
          <w:rFonts w:ascii="Georgia" w:hAnsi="Georgia"/>
          <w:lang w:val="en-US"/>
        </w:rPr>
      </w:pPr>
      <w:r w:rsidRPr="00753DAE">
        <w:rPr>
          <w:rFonts w:ascii="Georgia" w:hAnsi="Georgia"/>
          <w:lang w:val="en-US"/>
        </w:rPr>
        <w:t>…..…..……</w:t>
      </w:r>
      <w:r w:rsidR="00753DAE">
        <w:rPr>
          <w:rFonts w:ascii="Georgia" w:hAnsi="Georgia"/>
        </w:rPr>
        <w:t xml:space="preserve"> </w:t>
      </w:r>
      <w:r w:rsidRPr="00753DAE">
        <w:rPr>
          <w:rFonts w:ascii="Georgia" w:hAnsi="Georgia"/>
          <w:lang w:val="en-US"/>
        </w:rPr>
        <w:t>лв./км</w:t>
      </w:r>
      <w:r w:rsidR="00520F82">
        <w:rPr>
          <w:rFonts w:ascii="Georgia" w:hAnsi="Georgia"/>
        </w:rPr>
        <w:t>.</w:t>
      </w:r>
      <w:r w:rsidRPr="00753DAE">
        <w:rPr>
          <w:rFonts w:ascii="Georgia" w:hAnsi="Georgia"/>
          <w:lang w:val="en-US"/>
        </w:rPr>
        <w:t xml:space="preserve"> с включено ДДС (словом)</w:t>
      </w:r>
    </w:p>
    <w:p w:rsidR="00563D73" w:rsidRPr="00753DAE" w:rsidRDefault="00563D73" w:rsidP="00115280">
      <w:pPr>
        <w:ind w:right="-828"/>
        <w:jc w:val="both"/>
        <w:rPr>
          <w:rFonts w:ascii="Georgia" w:hAnsi="Georgia"/>
          <w:lang w:val="en-US"/>
        </w:rPr>
      </w:pPr>
      <w:r w:rsidRPr="00753DAE">
        <w:rPr>
          <w:rFonts w:ascii="Georgia" w:hAnsi="Georgia"/>
          <w:lang w:val="en-US"/>
        </w:rPr>
        <w:t>2. Предлага</w:t>
      </w:r>
      <w:r w:rsidRPr="00753DAE">
        <w:rPr>
          <w:rFonts w:ascii="Georgia" w:hAnsi="Georgia"/>
        </w:rPr>
        <w:t>ме</w:t>
      </w:r>
      <w:r w:rsidRPr="00753DAE">
        <w:rPr>
          <w:rFonts w:ascii="Georgia" w:hAnsi="Georgia"/>
          <w:lang w:val="en-US"/>
        </w:rPr>
        <w:t xml:space="preserve"> цена за един километър опесъчаване в двете посоки:</w:t>
      </w:r>
    </w:p>
    <w:p w:rsidR="00563D73" w:rsidRPr="00753DAE" w:rsidRDefault="00563D73" w:rsidP="00115280">
      <w:pPr>
        <w:ind w:right="-828"/>
        <w:jc w:val="both"/>
        <w:rPr>
          <w:rFonts w:ascii="Georgia" w:hAnsi="Georgia"/>
          <w:lang w:val="en-US"/>
        </w:rPr>
      </w:pPr>
      <w:r w:rsidRPr="00753DAE">
        <w:rPr>
          <w:rFonts w:ascii="Georgia" w:hAnsi="Georgia"/>
          <w:lang w:val="en-US"/>
        </w:rPr>
        <w:t>……....……</w:t>
      </w:r>
      <w:r w:rsidR="00753DAE">
        <w:rPr>
          <w:rFonts w:ascii="Georgia" w:hAnsi="Georgia"/>
        </w:rPr>
        <w:t xml:space="preserve"> </w:t>
      </w:r>
      <w:r w:rsidRPr="00753DAE">
        <w:rPr>
          <w:rFonts w:ascii="Georgia" w:hAnsi="Georgia"/>
          <w:lang w:val="en-US"/>
        </w:rPr>
        <w:t>лв./км</w:t>
      </w:r>
      <w:r w:rsidR="00520F82">
        <w:rPr>
          <w:rFonts w:ascii="Georgia" w:hAnsi="Georgia"/>
        </w:rPr>
        <w:t>.</w:t>
      </w:r>
      <w:r w:rsidRPr="00753DAE">
        <w:rPr>
          <w:rFonts w:ascii="Georgia" w:hAnsi="Georgia"/>
          <w:lang w:val="en-US"/>
        </w:rPr>
        <w:t xml:space="preserve"> без ДДС (словом)</w:t>
      </w:r>
    </w:p>
    <w:p w:rsidR="00563D73" w:rsidRPr="00753DAE" w:rsidRDefault="00563D73" w:rsidP="00115280">
      <w:pPr>
        <w:ind w:right="-828"/>
        <w:jc w:val="both"/>
        <w:rPr>
          <w:rFonts w:ascii="Georgia" w:hAnsi="Georgia"/>
          <w:lang w:val="en-US"/>
        </w:rPr>
      </w:pPr>
      <w:r w:rsidRPr="00753DAE">
        <w:rPr>
          <w:rFonts w:ascii="Georgia" w:hAnsi="Georgia"/>
          <w:lang w:val="en-US"/>
        </w:rPr>
        <w:t>…..…..……</w:t>
      </w:r>
      <w:r w:rsidR="00753DAE">
        <w:rPr>
          <w:rFonts w:ascii="Georgia" w:hAnsi="Georgia"/>
        </w:rPr>
        <w:t xml:space="preserve"> </w:t>
      </w:r>
      <w:r w:rsidRPr="00753DAE">
        <w:rPr>
          <w:rFonts w:ascii="Georgia" w:hAnsi="Georgia"/>
          <w:lang w:val="en-US"/>
        </w:rPr>
        <w:t>лв./км</w:t>
      </w:r>
      <w:r w:rsidR="00520F82">
        <w:rPr>
          <w:rFonts w:ascii="Georgia" w:hAnsi="Georgia"/>
        </w:rPr>
        <w:t>.</w:t>
      </w:r>
      <w:r w:rsidRPr="00753DAE">
        <w:rPr>
          <w:rFonts w:ascii="Georgia" w:hAnsi="Georgia"/>
          <w:lang w:val="en-US"/>
        </w:rPr>
        <w:t xml:space="preserve">  с  включено ДДС (словом)</w:t>
      </w:r>
    </w:p>
    <w:p w:rsidR="00563D73" w:rsidRPr="00753DAE" w:rsidRDefault="00563D73" w:rsidP="00563D73">
      <w:pPr>
        <w:spacing w:before="120"/>
        <w:ind w:left="-142" w:right="-335" w:firstLine="142"/>
        <w:jc w:val="both"/>
        <w:rPr>
          <w:rFonts w:ascii="Georgia" w:hAnsi="Georgia"/>
          <w:b/>
          <w:lang w:val="en-US"/>
        </w:rPr>
      </w:pPr>
      <w:r w:rsidRPr="00753DAE">
        <w:rPr>
          <w:rFonts w:ascii="Georgia" w:hAnsi="Georgia"/>
          <w:b/>
          <w:lang w:val="ru-RU"/>
        </w:rPr>
        <w:t xml:space="preserve">ІІ. </w:t>
      </w:r>
      <w:r w:rsidRPr="00753DAE">
        <w:rPr>
          <w:rFonts w:ascii="Georgia" w:hAnsi="Georgia"/>
          <w:b/>
          <w:lang w:val="en-US"/>
        </w:rPr>
        <w:t>ДЕКЛАРИРАМЕ, ЧЕ:</w:t>
      </w:r>
    </w:p>
    <w:p w:rsidR="00563D73" w:rsidRPr="00753DAE" w:rsidRDefault="00563D73" w:rsidP="00563D73">
      <w:pPr>
        <w:ind w:right="-828" w:firstLine="900"/>
        <w:jc w:val="both"/>
        <w:rPr>
          <w:rFonts w:ascii="Georgia" w:hAnsi="Georgia"/>
          <w:lang w:val="en-US"/>
        </w:rPr>
      </w:pPr>
      <w:r w:rsidRPr="00753DAE">
        <w:rPr>
          <w:rFonts w:ascii="Georgia" w:hAnsi="Georgia"/>
          <w:lang w:val="en-US"/>
        </w:rPr>
        <w:t xml:space="preserve">1. Цената за снегопочистване и опесъчаване е крайна, формирана е в съответствие изискванията на Възложителя и включва всички разходи по изпълнение предмета на поръчката. Същата е валидна и се отнася за целия експлоатационен сезон зимно поддържане на </w:t>
      </w:r>
      <w:smartTag w:uri="urn:schemas-microsoft-com:office:smarttags" w:element="metricconverter">
        <w:smartTagPr>
          <w:attr w:name="ProductID" w:val="1 км"/>
        </w:smartTagPr>
        <w:r w:rsidRPr="00753DAE">
          <w:rPr>
            <w:rFonts w:ascii="Georgia" w:hAnsi="Georgia"/>
            <w:lang w:val="en-US"/>
          </w:rPr>
          <w:t>1 км</w:t>
        </w:r>
      </w:smartTag>
      <w:r w:rsidRPr="00753DAE">
        <w:rPr>
          <w:rFonts w:ascii="Georgia" w:hAnsi="Georgia"/>
          <w:lang w:val="en-US"/>
        </w:rPr>
        <w:t xml:space="preserve">., независимо от броя на използваната техника и броя на преминаванията за почистване. </w:t>
      </w:r>
    </w:p>
    <w:p w:rsidR="00563D73" w:rsidRPr="00753DAE" w:rsidRDefault="00563D73" w:rsidP="00563D73">
      <w:pPr>
        <w:ind w:right="-828" w:firstLine="900"/>
        <w:jc w:val="both"/>
        <w:rPr>
          <w:rFonts w:ascii="Georgia" w:hAnsi="Georgia"/>
          <w:lang w:val="en-US"/>
        </w:rPr>
      </w:pPr>
      <w:r w:rsidRPr="00753DAE">
        <w:rPr>
          <w:rFonts w:ascii="Georgia" w:hAnsi="Georgia"/>
          <w:lang w:val="en-US"/>
        </w:rPr>
        <w:t xml:space="preserve">2. Предлаганите </w:t>
      </w:r>
      <w:r w:rsidR="00520F82">
        <w:rPr>
          <w:rFonts w:ascii="Georgia" w:hAnsi="Georgia"/>
          <w:lang w:val="en-US"/>
        </w:rPr>
        <w:t xml:space="preserve">от нас цени за снегопочистване </w:t>
      </w:r>
      <w:r w:rsidRPr="00753DAE">
        <w:rPr>
          <w:rFonts w:ascii="Georgia" w:hAnsi="Georgia"/>
          <w:lang w:val="en-US"/>
        </w:rPr>
        <w:t xml:space="preserve">и опесъчаване са за </w:t>
      </w:r>
      <w:smartTag w:uri="urn:schemas-microsoft-com:office:smarttags" w:element="metricconverter">
        <w:smartTagPr>
          <w:attr w:name="ProductID" w:val="1 км"/>
        </w:smartTagPr>
        <w:r w:rsidRPr="00753DAE">
          <w:rPr>
            <w:rFonts w:ascii="Georgia" w:hAnsi="Georgia"/>
            <w:lang w:val="en-US"/>
          </w:rPr>
          <w:t>1 км</w:t>
        </w:r>
      </w:smartTag>
      <w:r w:rsidRPr="00753DAE">
        <w:rPr>
          <w:rFonts w:ascii="Georgia" w:hAnsi="Georgia"/>
          <w:lang w:val="en-US"/>
        </w:rPr>
        <w:t xml:space="preserve"> </w:t>
      </w:r>
      <w:r w:rsidR="00520F82">
        <w:rPr>
          <w:rFonts w:ascii="Georgia" w:hAnsi="Georgia"/>
        </w:rPr>
        <w:t xml:space="preserve">(един километър) </w:t>
      </w:r>
      <w:r w:rsidRPr="00753DAE">
        <w:rPr>
          <w:rFonts w:ascii="Georgia" w:hAnsi="Georgia"/>
          <w:lang w:val="en-US"/>
        </w:rPr>
        <w:t>почистен път до осигуряване на нормална проходимост на пътищата при зимни условия, а не за пробег на машините.</w:t>
      </w:r>
    </w:p>
    <w:p w:rsidR="00563D73" w:rsidRPr="00753DAE" w:rsidRDefault="00563D73" w:rsidP="00563D73">
      <w:pPr>
        <w:ind w:right="-828" w:firstLine="900"/>
        <w:jc w:val="both"/>
        <w:rPr>
          <w:rFonts w:ascii="Georgia" w:hAnsi="Georgia"/>
          <w:color w:val="000000"/>
          <w:lang w:val="en-US"/>
        </w:rPr>
      </w:pPr>
      <w:r w:rsidRPr="00753DAE">
        <w:rPr>
          <w:rFonts w:ascii="Georgia" w:hAnsi="Georgia"/>
          <w:lang w:val="en-US"/>
        </w:rPr>
        <w:t xml:space="preserve">3. </w:t>
      </w:r>
      <w:r w:rsidRPr="00753DAE">
        <w:rPr>
          <w:rFonts w:ascii="Georgia" w:hAnsi="Georgia"/>
          <w:color w:val="000000"/>
          <w:lang w:val="ru-RU"/>
        </w:rPr>
        <w:t>Използваните материали са калкулирани в общата цена за услугата.</w:t>
      </w:r>
    </w:p>
    <w:p w:rsidR="00563D73" w:rsidRPr="00753DAE" w:rsidRDefault="00563D73" w:rsidP="00563D73">
      <w:pPr>
        <w:ind w:right="-828" w:firstLine="900"/>
        <w:jc w:val="both"/>
        <w:rPr>
          <w:rFonts w:ascii="Georgia" w:hAnsi="Georgia"/>
          <w:lang w:val="en-US"/>
        </w:rPr>
      </w:pPr>
      <w:r w:rsidRPr="00753DAE">
        <w:rPr>
          <w:rFonts w:ascii="Georgia" w:eastAsia="Verdana" w:hAnsi="Georgia"/>
          <w:lang w:val="en-US"/>
        </w:rPr>
        <w:lastRenderedPageBreak/>
        <w:t xml:space="preserve">4. </w:t>
      </w:r>
      <w:r w:rsidRPr="00753DAE">
        <w:rPr>
          <w:rFonts w:ascii="Georgia" w:hAnsi="Georgia"/>
          <w:lang w:val="en-US"/>
        </w:rPr>
        <w:t>Декларираме, че ако нашата оферта бъде приета и бъдем определени за изпълнител на обществената поръчка, предложените от нас цени в лева, ще останат постоянни и няма да бъдат променяни по време на изпълнението на обществената поръчка.</w:t>
      </w:r>
    </w:p>
    <w:p w:rsidR="00563D73" w:rsidRPr="00753DAE" w:rsidRDefault="00563D73" w:rsidP="00563D73">
      <w:pPr>
        <w:tabs>
          <w:tab w:val="left" w:pos="180"/>
          <w:tab w:val="left" w:pos="360"/>
        </w:tabs>
        <w:ind w:right="-828"/>
        <w:outlineLvl w:val="0"/>
        <w:rPr>
          <w:rFonts w:ascii="Georgia" w:hAnsi="Georgia"/>
          <w:b/>
          <w:lang w:val="en-US"/>
        </w:rPr>
      </w:pPr>
    </w:p>
    <w:p w:rsidR="00563D73" w:rsidRPr="00753DAE" w:rsidRDefault="00563D73" w:rsidP="00563D73">
      <w:pPr>
        <w:tabs>
          <w:tab w:val="left" w:pos="180"/>
          <w:tab w:val="left" w:pos="360"/>
        </w:tabs>
        <w:ind w:right="-828"/>
        <w:rPr>
          <w:rFonts w:ascii="Georgia" w:hAnsi="Georgia"/>
          <w:b/>
          <w:lang w:val="en-US"/>
        </w:rPr>
      </w:pPr>
      <w:r w:rsidRPr="00753DAE">
        <w:rPr>
          <w:rFonts w:ascii="Georgia" w:hAnsi="Georgia"/>
          <w:b/>
          <w:lang w:val="en-US"/>
        </w:rPr>
        <w:t>ІІІ. НАЧИН НА ПЛАЩАНЕ</w:t>
      </w:r>
    </w:p>
    <w:p w:rsidR="00563D73" w:rsidRPr="00753DAE" w:rsidRDefault="00753DAE" w:rsidP="00563D73">
      <w:pPr>
        <w:tabs>
          <w:tab w:val="left" w:pos="180"/>
          <w:tab w:val="left" w:pos="360"/>
        </w:tabs>
        <w:ind w:right="-828" w:firstLine="720"/>
        <w:jc w:val="both"/>
        <w:rPr>
          <w:rFonts w:ascii="Georgia" w:hAnsi="Georgia"/>
          <w:lang w:val="en-US"/>
        </w:rPr>
      </w:pPr>
      <w:r w:rsidRPr="00753DAE">
        <w:rPr>
          <w:rFonts w:ascii="Georgia" w:hAnsi="Georgia"/>
          <w:lang w:val="en-US"/>
        </w:rPr>
        <w:t>1. Приемаме предложения</w:t>
      </w:r>
      <w:r w:rsidR="00563D73" w:rsidRPr="00753DAE">
        <w:rPr>
          <w:rFonts w:ascii="Georgia" w:hAnsi="Georgia"/>
          <w:lang w:val="en-US"/>
        </w:rPr>
        <w:t xml:space="preserve"> от Възложителя в проекта на Договор начин на плащане.</w:t>
      </w:r>
    </w:p>
    <w:p w:rsidR="00563D73" w:rsidRPr="00753DAE" w:rsidRDefault="00563D73" w:rsidP="00563D73">
      <w:pPr>
        <w:tabs>
          <w:tab w:val="left" w:pos="180"/>
          <w:tab w:val="left" w:pos="360"/>
        </w:tabs>
        <w:ind w:right="-828" w:firstLine="720"/>
        <w:jc w:val="both"/>
        <w:rPr>
          <w:rFonts w:ascii="Georgia" w:hAnsi="Georgia"/>
          <w:lang w:val="en-US"/>
        </w:rPr>
      </w:pPr>
      <w:r w:rsidRPr="00753DAE">
        <w:rPr>
          <w:rFonts w:ascii="Georgia" w:hAnsi="Georgia"/>
          <w:lang w:val="en-US"/>
        </w:rPr>
        <w:t xml:space="preserve">2. Обслужваща банка: </w:t>
      </w:r>
      <w:r w:rsidRPr="00753DAE">
        <w:rPr>
          <w:rFonts w:ascii="Georgia" w:hAnsi="Georgia"/>
          <w:bCs/>
          <w:color w:val="000000"/>
          <w:lang w:val="en-US"/>
        </w:rPr>
        <w:t xml:space="preserve">  </w:t>
      </w:r>
      <w:r w:rsidRPr="00753DAE">
        <w:rPr>
          <w:rFonts w:ascii="Georgia" w:hAnsi="Georgia"/>
          <w:lang w:val="en-US"/>
        </w:rPr>
        <w:t xml:space="preserve">.................................................. </w:t>
      </w:r>
    </w:p>
    <w:p w:rsidR="00563D73" w:rsidRPr="00753DAE" w:rsidRDefault="00753DAE" w:rsidP="00753DAE">
      <w:pPr>
        <w:tabs>
          <w:tab w:val="left" w:pos="180"/>
          <w:tab w:val="left" w:pos="360"/>
        </w:tabs>
        <w:autoSpaceDE w:val="0"/>
        <w:autoSpaceDN w:val="0"/>
        <w:adjustRightInd w:val="0"/>
        <w:ind w:right="-828"/>
        <w:jc w:val="both"/>
        <w:rPr>
          <w:rFonts w:ascii="Georgia" w:hAnsi="Georgia"/>
          <w:bCs/>
          <w:color w:val="000000"/>
          <w:lang w:val="en-US"/>
        </w:rPr>
      </w:pPr>
      <w:r w:rsidRPr="00753DAE">
        <w:rPr>
          <w:rFonts w:ascii="Georgia" w:hAnsi="Georgia"/>
          <w:bCs/>
          <w:color w:val="000000"/>
        </w:rPr>
        <w:t xml:space="preserve">            </w:t>
      </w:r>
      <w:r w:rsidRPr="00753DAE">
        <w:rPr>
          <w:rFonts w:ascii="Georgia" w:hAnsi="Georgia"/>
          <w:bCs/>
          <w:color w:val="000000"/>
          <w:lang w:val="en-US"/>
        </w:rPr>
        <w:t>IBAN</w:t>
      </w:r>
      <w:r w:rsidR="00563D73" w:rsidRPr="00753DAE">
        <w:rPr>
          <w:rFonts w:ascii="Georgia" w:hAnsi="Georgia"/>
          <w:bCs/>
          <w:color w:val="000000"/>
          <w:lang w:val="en-US"/>
        </w:rPr>
        <w:t>: ……………………………………………..</w:t>
      </w:r>
    </w:p>
    <w:p w:rsidR="00563D73" w:rsidRPr="00753DAE" w:rsidRDefault="00753DAE" w:rsidP="00563D73">
      <w:pPr>
        <w:tabs>
          <w:tab w:val="left" w:pos="180"/>
          <w:tab w:val="left" w:pos="360"/>
        </w:tabs>
        <w:ind w:right="-828" w:firstLine="720"/>
        <w:jc w:val="both"/>
        <w:rPr>
          <w:rFonts w:ascii="Georgia" w:hAnsi="Georgia"/>
          <w:noProof/>
          <w:lang w:val="en-US"/>
        </w:rPr>
      </w:pPr>
      <w:r w:rsidRPr="00753DAE">
        <w:rPr>
          <w:rFonts w:ascii="Georgia" w:hAnsi="Georgia"/>
          <w:lang w:val="en-US"/>
        </w:rPr>
        <w:t>BIC</w:t>
      </w:r>
      <w:r w:rsidRPr="00753DAE">
        <w:rPr>
          <w:rFonts w:ascii="Georgia" w:hAnsi="Georgia"/>
        </w:rPr>
        <w:t>:</w:t>
      </w:r>
      <w:r w:rsidR="00563D73" w:rsidRPr="00753DAE">
        <w:rPr>
          <w:rFonts w:ascii="Georgia" w:hAnsi="Georgia"/>
          <w:lang w:val="en-US"/>
        </w:rPr>
        <w:t xml:space="preserve"> .....................................</w:t>
      </w:r>
      <w:r w:rsidRPr="00753DAE">
        <w:rPr>
          <w:rFonts w:ascii="Georgia" w:hAnsi="Georgia"/>
        </w:rPr>
        <w:t>.................................</w:t>
      </w:r>
      <w:r w:rsidR="00563D73" w:rsidRPr="00753DAE">
        <w:rPr>
          <w:rFonts w:ascii="Georgia" w:hAnsi="Georgia"/>
          <w:lang w:val="en-US"/>
        </w:rPr>
        <w:t xml:space="preserve">.., </w:t>
      </w:r>
      <w:r w:rsidR="00563D73" w:rsidRPr="00753DAE">
        <w:rPr>
          <w:rFonts w:ascii="Georgia" w:hAnsi="Georgia"/>
          <w:bCs/>
          <w:color w:val="000000"/>
          <w:lang w:val="en-US"/>
        </w:rPr>
        <w:t xml:space="preserve">          </w:t>
      </w:r>
    </w:p>
    <w:p w:rsidR="00563D73" w:rsidRPr="00753DAE" w:rsidRDefault="00563D73" w:rsidP="00563D73">
      <w:pPr>
        <w:tabs>
          <w:tab w:val="left" w:pos="180"/>
          <w:tab w:val="left" w:pos="360"/>
        </w:tabs>
        <w:autoSpaceDE w:val="0"/>
        <w:autoSpaceDN w:val="0"/>
        <w:adjustRightInd w:val="0"/>
        <w:ind w:right="-828" w:firstLine="720"/>
        <w:jc w:val="both"/>
        <w:rPr>
          <w:rFonts w:ascii="Georgia" w:hAnsi="Georgia"/>
          <w:bCs/>
          <w:color w:val="000000"/>
          <w:lang w:val="en-US"/>
        </w:rPr>
      </w:pPr>
      <w:r w:rsidRPr="00753DAE">
        <w:rPr>
          <w:rFonts w:ascii="Georgia" w:hAnsi="Georgia"/>
          <w:bCs/>
          <w:color w:val="000000"/>
          <w:lang w:val="en-US"/>
        </w:rPr>
        <w:t>Титуляр на сметката:</w:t>
      </w:r>
      <w:r w:rsidR="00753DAE" w:rsidRPr="00753DAE">
        <w:rPr>
          <w:rFonts w:ascii="Georgia" w:hAnsi="Georgia"/>
          <w:bCs/>
          <w:color w:val="000000"/>
        </w:rPr>
        <w:t xml:space="preserve"> </w:t>
      </w:r>
      <w:r w:rsidRPr="00753DAE">
        <w:rPr>
          <w:rFonts w:ascii="Georgia" w:hAnsi="Georgia"/>
          <w:bCs/>
          <w:color w:val="000000"/>
          <w:lang w:val="en-US"/>
        </w:rPr>
        <w:t>…………………………………………....</w:t>
      </w:r>
    </w:p>
    <w:p w:rsidR="00563D73" w:rsidRPr="00753DAE" w:rsidRDefault="00563D73" w:rsidP="00563D73">
      <w:pPr>
        <w:tabs>
          <w:tab w:val="left" w:pos="180"/>
          <w:tab w:val="left" w:pos="360"/>
        </w:tabs>
        <w:ind w:right="-828" w:firstLine="720"/>
        <w:jc w:val="both"/>
        <w:rPr>
          <w:rFonts w:ascii="Georgia" w:hAnsi="Georgia"/>
          <w:lang w:val="en-US"/>
        </w:rPr>
      </w:pPr>
    </w:p>
    <w:p w:rsidR="00753DAE" w:rsidRPr="00753DAE" w:rsidRDefault="00563D73" w:rsidP="00520F82">
      <w:pPr>
        <w:ind w:right="-828"/>
        <w:jc w:val="both"/>
        <w:rPr>
          <w:rFonts w:ascii="Georgia" w:hAnsi="Georgia"/>
          <w:color w:val="000000"/>
          <w:position w:val="8"/>
        </w:rPr>
      </w:pPr>
      <w:r w:rsidRPr="00753DAE">
        <w:rPr>
          <w:rFonts w:ascii="Georgia" w:hAnsi="Georgia"/>
          <w:color w:val="000000"/>
          <w:position w:val="8"/>
          <w:lang w:val="en-US"/>
        </w:rPr>
        <w:t>Гарантираме, че сме в състояние да изпълним качествено обществената поръчка в пълно съответствие с гореописаната оферта</w:t>
      </w:r>
      <w:r w:rsidR="00753DAE" w:rsidRPr="00753DAE">
        <w:rPr>
          <w:rFonts w:ascii="Georgia" w:hAnsi="Georgia"/>
          <w:color w:val="000000"/>
          <w:position w:val="8"/>
        </w:rPr>
        <w:t xml:space="preserve">. </w:t>
      </w:r>
    </w:p>
    <w:p w:rsidR="00563D73" w:rsidRPr="00753DAE" w:rsidRDefault="00563D73" w:rsidP="00753DAE">
      <w:pPr>
        <w:ind w:right="-828" w:firstLine="720"/>
        <w:jc w:val="both"/>
        <w:rPr>
          <w:rFonts w:ascii="Georgia" w:hAnsi="Georgia"/>
          <w:color w:val="000000"/>
          <w:position w:val="8"/>
        </w:rPr>
      </w:pPr>
      <w:r w:rsidRPr="00753DAE">
        <w:rPr>
          <w:rFonts w:ascii="Georgia" w:hAnsi="Georgia"/>
        </w:rPr>
        <w:t>До подготвянето на официален договор, тази оферта заедно с потвърждение от Ваша страна за възлагане на договор ще формират обвързващо споразумение между двете страни.</w:t>
      </w:r>
    </w:p>
    <w:p w:rsidR="00563D73" w:rsidRPr="00753DAE" w:rsidRDefault="00563D73" w:rsidP="00563D73">
      <w:pPr>
        <w:tabs>
          <w:tab w:val="left" w:pos="180"/>
          <w:tab w:val="left" w:pos="360"/>
        </w:tabs>
        <w:spacing w:after="120"/>
        <w:ind w:right="-828"/>
        <w:rPr>
          <w:rFonts w:ascii="Georgia" w:hAnsi="Georgia"/>
          <w:b/>
          <w:lang w:val="en-US"/>
        </w:rPr>
      </w:pPr>
    </w:p>
    <w:tbl>
      <w:tblPr>
        <w:tblW w:w="9540" w:type="dxa"/>
        <w:tblInd w:w="57" w:type="dxa"/>
        <w:tblCellMar>
          <w:left w:w="0" w:type="dxa"/>
          <w:right w:w="0" w:type="dxa"/>
        </w:tblCellMar>
        <w:tblLook w:val="0000" w:firstRow="0" w:lastRow="0" w:firstColumn="0" w:lastColumn="0" w:noHBand="0" w:noVBand="0"/>
      </w:tblPr>
      <w:tblGrid>
        <w:gridCol w:w="3969"/>
        <w:gridCol w:w="5571"/>
      </w:tblGrid>
      <w:tr w:rsidR="00563D73" w:rsidRPr="00563D73" w:rsidTr="00563D73">
        <w:trPr>
          <w:trHeight w:val="226"/>
        </w:trPr>
        <w:tc>
          <w:tcPr>
            <w:tcW w:w="396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63D73" w:rsidRPr="00753DAE" w:rsidRDefault="00563D73" w:rsidP="00563D73">
            <w:pPr>
              <w:spacing w:before="100" w:beforeAutospacing="1" w:after="100" w:afterAutospacing="1" w:line="226" w:lineRule="atLeast"/>
              <w:ind w:right="-468"/>
              <w:jc w:val="both"/>
              <w:textAlignment w:val="center"/>
              <w:rPr>
                <w:rFonts w:ascii="Georgia" w:hAnsi="Georgia"/>
                <w:lang w:val="en-US"/>
              </w:rPr>
            </w:pPr>
            <w:r w:rsidRPr="00753DAE">
              <w:rPr>
                <w:rFonts w:ascii="Georgia" w:hAnsi="Georgia"/>
                <w:color w:val="000000"/>
                <w:lang w:val="en-US"/>
              </w:rPr>
              <w:t xml:space="preserve">Дата </w:t>
            </w:r>
          </w:p>
        </w:tc>
        <w:tc>
          <w:tcPr>
            <w:tcW w:w="557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63D73" w:rsidRPr="00753DAE" w:rsidRDefault="00563D73" w:rsidP="00563D73">
            <w:pPr>
              <w:spacing w:before="100" w:beforeAutospacing="1" w:after="100" w:afterAutospacing="1" w:line="226" w:lineRule="atLeast"/>
              <w:ind w:right="-468"/>
              <w:jc w:val="both"/>
              <w:textAlignment w:val="center"/>
              <w:rPr>
                <w:rFonts w:ascii="Georgia" w:hAnsi="Georgia"/>
                <w:lang w:val="en-US"/>
              </w:rPr>
            </w:pPr>
            <w:r w:rsidRPr="00753DAE">
              <w:rPr>
                <w:rFonts w:ascii="Georgia" w:hAnsi="Georgia"/>
                <w:color w:val="000000"/>
                <w:lang w:val="en-US"/>
              </w:rPr>
              <w:t>............................/ ............................/ ............................</w:t>
            </w:r>
          </w:p>
        </w:tc>
      </w:tr>
      <w:tr w:rsidR="00563D73" w:rsidRPr="00563D73" w:rsidTr="00563D73">
        <w:trPr>
          <w:trHeight w:val="226"/>
        </w:trPr>
        <w:tc>
          <w:tcPr>
            <w:tcW w:w="396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63D73" w:rsidRPr="00753DAE" w:rsidRDefault="00563D73" w:rsidP="00563D73">
            <w:pPr>
              <w:spacing w:before="100" w:beforeAutospacing="1" w:after="100" w:afterAutospacing="1" w:line="226" w:lineRule="atLeast"/>
              <w:ind w:right="-468"/>
              <w:jc w:val="both"/>
              <w:textAlignment w:val="center"/>
              <w:rPr>
                <w:rFonts w:ascii="Georgia" w:hAnsi="Georgia"/>
                <w:lang w:val="en-US"/>
              </w:rPr>
            </w:pPr>
            <w:r w:rsidRPr="00753DAE">
              <w:rPr>
                <w:rFonts w:ascii="Georgia" w:hAnsi="Georgia"/>
                <w:color w:val="000000"/>
                <w:lang w:val="en-US"/>
              </w:rPr>
              <w:t>Име и фамилия</w:t>
            </w:r>
          </w:p>
        </w:tc>
        <w:tc>
          <w:tcPr>
            <w:tcW w:w="557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63D73" w:rsidRPr="00753DAE" w:rsidRDefault="00563D73" w:rsidP="00563D73">
            <w:pPr>
              <w:spacing w:before="100" w:beforeAutospacing="1" w:after="100" w:afterAutospacing="1" w:line="226" w:lineRule="atLeast"/>
              <w:ind w:right="-468"/>
              <w:jc w:val="both"/>
              <w:textAlignment w:val="center"/>
              <w:rPr>
                <w:rFonts w:ascii="Georgia" w:hAnsi="Georgia"/>
                <w:lang w:val="en-US"/>
              </w:rPr>
            </w:pPr>
            <w:r w:rsidRPr="00753DAE">
              <w:rPr>
                <w:rFonts w:ascii="Georgia" w:hAnsi="Georgia"/>
                <w:color w:val="000000"/>
                <w:lang w:val="en-US"/>
              </w:rPr>
              <w:t>..........................................................................................</w:t>
            </w:r>
          </w:p>
        </w:tc>
      </w:tr>
      <w:tr w:rsidR="00563D73" w:rsidRPr="00563D73" w:rsidTr="00563D73">
        <w:trPr>
          <w:trHeight w:val="422"/>
        </w:trPr>
        <w:tc>
          <w:tcPr>
            <w:tcW w:w="396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63D73" w:rsidRPr="00753DAE" w:rsidRDefault="00563D73" w:rsidP="00563D73">
            <w:pPr>
              <w:ind w:right="-468"/>
              <w:jc w:val="both"/>
              <w:textAlignment w:val="center"/>
              <w:rPr>
                <w:rFonts w:ascii="Georgia" w:hAnsi="Georgia"/>
                <w:color w:val="000000"/>
                <w:vertAlign w:val="superscript"/>
                <w:lang w:val="en-US"/>
              </w:rPr>
            </w:pPr>
            <w:r w:rsidRPr="00753DAE">
              <w:rPr>
                <w:rFonts w:ascii="Georgia" w:hAnsi="Georgia"/>
                <w:color w:val="000000"/>
                <w:lang w:val="en-US"/>
              </w:rPr>
              <w:t>Подпис на лицето (и печат)</w:t>
            </w:r>
          </w:p>
          <w:p w:rsidR="00563D73" w:rsidRPr="00753DAE" w:rsidRDefault="00563D73" w:rsidP="00563D73">
            <w:pPr>
              <w:jc w:val="both"/>
              <w:textAlignment w:val="center"/>
              <w:rPr>
                <w:rFonts w:ascii="Georgia" w:hAnsi="Georgia"/>
                <w:i/>
                <w:lang w:val="en-US"/>
              </w:rPr>
            </w:pPr>
            <w:r w:rsidRPr="00753DAE">
              <w:rPr>
                <w:rFonts w:ascii="Georgia" w:hAnsi="Georgia"/>
                <w:i/>
                <w:color w:val="000000"/>
                <w:lang w:val="en-US"/>
              </w:rPr>
              <w:t>(Документът се подписва от законния представител на участника или от надлежно упълномощено лице)</w:t>
            </w:r>
          </w:p>
        </w:tc>
        <w:tc>
          <w:tcPr>
            <w:tcW w:w="557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63D73" w:rsidRPr="00753DAE" w:rsidRDefault="00563D73" w:rsidP="00563D73">
            <w:pPr>
              <w:spacing w:before="100" w:beforeAutospacing="1" w:after="100" w:afterAutospacing="1" w:line="300" w:lineRule="atLeast"/>
              <w:ind w:right="-468"/>
              <w:jc w:val="both"/>
              <w:textAlignment w:val="center"/>
              <w:rPr>
                <w:rFonts w:ascii="Georgia" w:hAnsi="Georgia"/>
                <w:lang w:val="en-US"/>
              </w:rPr>
            </w:pPr>
            <w:r w:rsidRPr="00753DAE">
              <w:rPr>
                <w:rFonts w:ascii="Georgia" w:hAnsi="Georgia"/>
                <w:color w:val="000000"/>
                <w:lang w:val="en-US"/>
              </w:rPr>
              <w:t>...........................................................................................</w:t>
            </w:r>
          </w:p>
        </w:tc>
      </w:tr>
    </w:tbl>
    <w:p w:rsidR="00563D73" w:rsidRPr="00563D73" w:rsidRDefault="00563D73" w:rsidP="00563D73">
      <w:pPr>
        <w:rPr>
          <w:lang w:val="en-US"/>
        </w:rPr>
      </w:pPr>
    </w:p>
    <w:p w:rsidR="00563D73" w:rsidRPr="00563D73" w:rsidRDefault="00563D73" w:rsidP="00563D73"/>
    <w:p w:rsidR="00563D73" w:rsidRPr="00563D73" w:rsidRDefault="00563D73" w:rsidP="00563D73"/>
    <w:p w:rsidR="00753DAE" w:rsidRDefault="00753DAE" w:rsidP="00563D73">
      <w:pPr>
        <w:jc w:val="right"/>
        <w:rPr>
          <w:b/>
          <w:u w:val="single"/>
        </w:rPr>
      </w:pPr>
    </w:p>
    <w:p w:rsidR="00753DAE" w:rsidRDefault="00753DAE" w:rsidP="00563D73">
      <w:pPr>
        <w:jc w:val="right"/>
        <w:rPr>
          <w:b/>
          <w:u w:val="single"/>
        </w:rPr>
      </w:pPr>
    </w:p>
    <w:p w:rsidR="00753DAE" w:rsidRDefault="00753DAE" w:rsidP="00563D73">
      <w:pPr>
        <w:jc w:val="right"/>
        <w:rPr>
          <w:b/>
          <w:u w:val="single"/>
        </w:rPr>
      </w:pPr>
    </w:p>
    <w:p w:rsidR="00753DAE" w:rsidRDefault="00753DAE" w:rsidP="00563D73">
      <w:pPr>
        <w:jc w:val="right"/>
        <w:rPr>
          <w:b/>
          <w:u w:val="single"/>
        </w:rPr>
      </w:pPr>
    </w:p>
    <w:p w:rsidR="00753DAE" w:rsidRDefault="00753DAE" w:rsidP="00563D73">
      <w:pPr>
        <w:jc w:val="right"/>
        <w:rPr>
          <w:b/>
          <w:u w:val="single"/>
        </w:rPr>
      </w:pPr>
    </w:p>
    <w:p w:rsidR="00753DAE" w:rsidRDefault="00753DAE" w:rsidP="00563D73">
      <w:pPr>
        <w:jc w:val="right"/>
        <w:rPr>
          <w:b/>
          <w:u w:val="single"/>
        </w:rPr>
      </w:pPr>
    </w:p>
    <w:p w:rsidR="00753DAE" w:rsidRDefault="00753DAE" w:rsidP="00563D73">
      <w:pPr>
        <w:jc w:val="right"/>
        <w:rPr>
          <w:b/>
          <w:u w:val="single"/>
        </w:rPr>
      </w:pPr>
    </w:p>
    <w:p w:rsidR="00753DAE" w:rsidRDefault="00753DAE" w:rsidP="00563D73">
      <w:pPr>
        <w:jc w:val="right"/>
        <w:rPr>
          <w:b/>
          <w:u w:val="single"/>
        </w:rPr>
      </w:pPr>
    </w:p>
    <w:p w:rsidR="00753DAE" w:rsidRDefault="00753DAE" w:rsidP="00563D73">
      <w:pPr>
        <w:jc w:val="right"/>
        <w:rPr>
          <w:b/>
          <w:u w:val="single"/>
        </w:rPr>
      </w:pPr>
    </w:p>
    <w:p w:rsidR="00753DAE" w:rsidRDefault="00753DAE" w:rsidP="00563D73">
      <w:pPr>
        <w:jc w:val="right"/>
        <w:rPr>
          <w:b/>
          <w:u w:val="single"/>
        </w:rPr>
      </w:pPr>
    </w:p>
    <w:p w:rsidR="00753DAE" w:rsidRDefault="00753DAE" w:rsidP="00563D73">
      <w:pPr>
        <w:jc w:val="right"/>
        <w:rPr>
          <w:b/>
          <w:u w:val="single"/>
        </w:rPr>
      </w:pPr>
    </w:p>
    <w:p w:rsidR="00753DAE" w:rsidRDefault="00753DAE" w:rsidP="00563D73">
      <w:pPr>
        <w:jc w:val="right"/>
        <w:rPr>
          <w:b/>
          <w:u w:val="single"/>
        </w:rPr>
      </w:pPr>
    </w:p>
    <w:p w:rsidR="00753DAE" w:rsidRDefault="00753DAE" w:rsidP="00563D73">
      <w:pPr>
        <w:jc w:val="right"/>
        <w:rPr>
          <w:b/>
          <w:u w:val="single"/>
        </w:rPr>
      </w:pPr>
    </w:p>
    <w:p w:rsidR="00753DAE" w:rsidRDefault="00753DAE" w:rsidP="00563D73">
      <w:pPr>
        <w:jc w:val="right"/>
        <w:rPr>
          <w:b/>
          <w:u w:val="single"/>
        </w:rPr>
      </w:pPr>
    </w:p>
    <w:p w:rsidR="00753DAE" w:rsidRDefault="00753DAE" w:rsidP="00563D73">
      <w:pPr>
        <w:jc w:val="right"/>
        <w:rPr>
          <w:b/>
          <w:u w:val="single"/>
        </w:rPr>
      </w:pPr>
    </w:p>
    <w:p w:rsidR="00753DAE" w:rsidRDefault="00753DAE" w:rsidP="00563D73">
      <w:pPr>
        <w:jc w:val="right"/>
        <w:rPr>
          <w:b/>
          <w:u w:val="single"/>
        </w:rPr>
      </w:pPr>
    </w:p>
    <w:tbl>
      <w:tblPr>
        <w:tblpPr w:leftFromText="141" w:rightFromText="141" w:vertAnchor="text" w:horzAnchor="margin" w:tblpXSpec="center" w:tblpY="-830"/>
        <w:tblW w:w="109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418"/>
        <w:gridCol w:w="9497"/>
      </w:tblGrid>
      <w:tr w:rsidR="00753DAE" w:rsidRPr="0015345F" w:rsidTr="007E262E">
        <w:tc>
          <w:tcPr>
            <w:tcW w:w="1418" w:type="dxa"/>
          </w:tcPr>
          <w:p w:rsidR="00753DAE" w:rsidRPr="00ED1485" w:rsidRDefault="00E045BD" w:rsidP="007E262E">
            <w:pPr>
              <w:rPr>
                <w:lang w:val="en-US"/>
              </w:rPr>
            </w:pPr>
            <w:r>
              <w:rPr>
                <w:noProof/>
                <w:lang w:val="en-US" w:eastAsia="en-US"/>
              </w:rPr>
              <w:lastRenderedPageBreak/>
              <w:drawing>
                <wp:inline distT="0" distB="0" distL="0" distR="0">
                  <wp:extent cx="685800" cy="7715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85800" cy="771525"/>
                          </a:xfrm>
                          <a:prstGeom prst="rect">
                            <a:avLst/>
                          </a:prstGeom>
                          <a:noFill/>
                          <a:ln w="9525">
                            <a:noFill/>
                            <a:miter lim="800000"/>
                            <a:headEnd/>
                            <a:tailEnd/>
                          </a:ln>
                        </pic:spPr>
                      </pic:pic>
                    </a:graphicData>
                  </a:graphic>
                </wp:inline>
              </w:drawing>
            </w:r>
          </w:p>
        </w:tc>
        <w:tc>
          <w:tcPr>
            <w:tcW w:w="9497" w:type="dxa"/>
          </w:tcPr>
          <w:p w:rsidR="00753DAE" w:rsidRPr="00520F82" w:rsidRDefault="00753DAE" w:rsidP="007E262E">
            <w:pPr>
              <w:jc w:val="center"/>
              <w:rPr>
                <w:rFonts w:ascii="Georgia" w:hAnsi="Georgia"/>
                <w:b/>
                <w:sz w:val="40"/>
                <w:szCs w:val="40"/>
                <w:u w:val="single"/>
              </w:rPr>
            </w:pPr>
            <w:r w:rsidRPr="00520F82">
              <w:rPr>
                <w:rFonts w:ascii="Georgia" w:hAnsi="Georgia"/>
                <w:b/>
                <w:sz w:val="40"/>
                <w:szCs w:val="40"/>
                <w:u w:val="single"/>
              </w:rPr>
              <w:t>ОБЩИНА</w:t>
            </w:r>
            <w:r w:rsidRPr="00520F82">
              <w:rPr>
                <w:rFonts w:ascii="Georgia" w:hAnsi="Georgia"/>
                <w:b/>
                <w:sz w:val="40"/>
                <w:szCs w:val="40"/>
                <w:u w:val="single"/>
                <w:lang w:val="ru-RU"/>
              </w:rPr>
              <w:t xml:space="preserve"> </w:t>
            </w:r>
            <w:r w:rsidRPr="00520F82">
              <w:rPr>
                <w:rFonts w:ascii="Georgia" w:hAnsi="Georgia"/>
                <w:b/>
                <w:sz w:val="40"/>
                <w:szCs w:val="40"/>
                <w:u w:val="single"/>
              </w:rPr>
              <w:t>РАКОВСКИ</w:t>
            </w:r>
            <w:r w:rsidRPr="00520F82">
              <w:rPr>
                <w:rFonts w:ascii="Georgia" w:hAnsi="Georgia"/>
                <w:b/>
                <w:sz w:val="40"/>
                <w:szCs w:val="40"/>
                <w:u w:val="single"/>
                <w:lang w:val="ru-RU"/>
              </w:rPr>
              <w:t xml:space="preserve">, </w:t>
            </w:r>
            <w:r w:rsidRPr="00520F82">
              <w:rPr>
                <w:rFonts w:ascii="Georgia" w:hAnsi="Georgia"/>
                <w:b/>
                <w:sz w:val="40"/>
                <w:szCs w:val="40"/>
                <w:u w:val="single"/>
              </w:rPr>
              <w:t>ОБЛАСТ</w:t>
            </w:r>
            <w:r w:rsidRPr="00520F82">
              <w:rPr>
                <w:rFonts w:ascii="Georgia" w:hAnsi="Georgia"/>
                <w:b/>
                <w:sz w:val="40"/>
                <w:szCs w:val="40"/>
                <w:u w:val="single"/>
                <w:lang w:val="ru-RU"/>
              </w:rPr>
              <w:t xml:space="preserve"> </w:t>
            </w:r>
            <w:r w:rsidRPr="00520F82">
              <w:rPr>
                <w:rFonts w:ascii="Georgia" w:hAnsi="Georgia"/>
                <w:b/>
                <w:sz w:val="40"/>
                <w:szCs w:val="40"/>
                <w:u w:val="single"/>
              </w:rPr>
              <w:t>ПЛОВДИВ</w:t>
            </w:r>
          </w:p>
          <w:p w:rsidR="00753DAE" w:rsidRPr="00520F82" w:rsidRDefault="00753DAE" w:rsidP="007E262E">
            <w:pPr>
              <w:rPr>
                <w:rFonts w:ascii="Cambria" w:hAnsi="Cambria"/>
                <w:sz w:val="20"/>
                <w:szCs w:val="20"/>
              </w:rPr>
            </w:pPr>
            <w:r w:rsidRPr="00520F82">
              <w:rPr>
                <w:rFonts w:ascii="Georgia" w:hAnsi="Georgia"/>
                <w:sz w:val="22"/>
                <w:szCs w:val="22"/>
              </w:rPr>
              <w:t xml:space="preserve">       </w:t>
            </w:r>
            <w:r w:rsidRPr="00520F82">
              <w:rPr>
                <w:rFonts w:ascii="Georgia" w:hAnsi="Georgia"/>
                <w:sz w:val="20"/>
                <w:szCs w:val="20"/>
              </w:rPr>
              <w:t xml:space="preserve">п.к. 4150, пл. „България” № 1, тел. 03151/2260, факс: 03151/2361, e-mail: </w:t>
            </w:r>
            <w:r w:rsidRPr="00520F82">
              <w:rPr>
                <w:rFonts w:ascii="Georgia" w:hAnsi="Georgia"/>
                <w:sz w:val="20"/>
                <w:szCs w:val="20"/>
                <w:lang w:val="en-US"/>
              </w:rPr>
              <w:t>oa</w:t>
            </w:r>
            <w:r w:rsidRPr="00520F82">
              <w:rPr>
                <w:rFonts w:ascii="Georgia" w:hAnsi="Georgia"/>
                <w:sz w:val="20"/>
                <w:szCs w:val="20"/>
              </w:rPr>
              <w:t>@</w:t>
            </w:r>
            <w:r w:rsidRPr="00520F82">
              <w:rPr>
                <w:rFonts w:ascii="Georgia" w:hAnsi="Georgia"/>
                <w:sz w:val="20"/>
                <w:szCs w:val="20"/>
                <w:lang w:val="en-US"/>
              </w:rPr>
              <w:t>rakovski</w:t>
            </w:r>
            <w:r w:rsidRPr="00520F82">
              <w:rPr>
                <w:rFonts w:ascii="Georgia" w:hAnsi="Georgia"/>
                <w:sz w:val="20"/>
                <w:szCs w:val="20"/>
              </w:rPr>
              <w:t>.</w:t>
            </w:r>
            <w:r w:rsidRPr="00520F82">
              <w:rPr>
                <w:rFonts w:ascii="Georgia" w:hAnsi="Georgia"/>
                <w:sz w:val="20"/>
                <w:szCs w:val="20"/>
                <w:lang w:val="en-US"/>
              </w:rPr>
              <w:t>bg</w:t>
            </w:r>
          </w:p>
        </w:tc>
      </w:tr>
    </w:tbl>
    <w:p w:rsidR="00753DAE" w:rsidRDefault="00753DAE" w:rsidP="00753DAE">
      <w:pPr>
        <w:rPr>
          <w:rFonts w:ascii="Georgia" w:hAnsi="Georgia"/>
        </w:rPr>
      </w:pPr>
    </w:p>
    <w:p w:rsidR="00753DAE" w:rsidRDefault="00753DAE" w:rsidP="00563D73">
      <w:pPr>
        <w:jc w:val="right"/>
        <w:rPr>
          <w:rFonts w:ascii="Georgia" w:hAnsi="Georgia"/>
        </w:rPr>
      </w:pPr>
    </w:p>
    <w:p w:rsidR="00753DAE" w:rsidRDefault="00753DAE" w:rsidP="00563D73">
      <w:pPr>
        <w:jc w:val="right"/>
        <w:rPr>
          <w:b/>
          <w:u w:val="single"/>
        </w:rPr>
      </w:pPr>
    </w:p>
    <w:p w:rsidR="00753DAE" w:rsidRDefault="00753DAE" w:rsidP="00563D73">
      <w:pPr>
        <w:jc w:val="right"/>
        <w:rPr>
          <w:b/>
          <w:u w:val="single"/>
        </w:rPr>
      </w:pPr>
    </w:p>
    <w:p w:rsidR="00753DAE" w:rsidRDefault="00753DAE" w:rsidP="00563D73">
      <w:pPr>
        <w:jc w:val="right"/>
        <w:rPr>
          <w:b/>
          <w:u w:val="single"/>
        </w:rPr>
      </w:pPr>
    </w:p>
    <w:p w:rsidR="00563D73" w:rsidRPr="00520F82" w:rsidRDefault="00563D73" w:rsidP="00563D73">
      <w:pPr>
        <w:jc w:val="right"/>
        <w:rPr>
          <w:rFonts w:ascii="Georgia" w:hAnsi="Georgia"/>
          <w:b/>
          <w:u w:val="single"/>
        </w:rPr>
      </w:pPr>
      <w:r w:rsidRPr="00753DAE">
        <w:rPr>
          <w:rFonts w:ascii="Georgia" w:hAnsi="Georgia"/>
          <w:b/>
          <w:u w:val="single"/>
          <w:lang w:val="en-US"/>
        </w:rPr>
        <w:t>ПРОЕКТ</w:t>
      </w:r>
      <w:r w:rsidR="00520F82">
        <w:rPr>
          <w:rFonts w:ascii="Georgia" w:hAnsi="Georgia"/>
          <w:b/>
          <w:u w:val="single"/>
        </w:rPr>
        <w:t>!!!</w:t>
      </w:r>
    </w:p>
    <w:p w:rsidR="00563D73" w:rsidRPr="00753DAE" w:rsidRDefault="00753DAE" w:rsidP="00563D73">
      <w:pPr>
        <w:keepNext/>
        <w:spacing w:before="240" w:after="60"/>
        <w:jc w:val="center"/>
        <w:outlineLvl w:val="0"/>
        <w:rPr>
          <w:rFonts w:ascii="Georgia" w:hAnsi="Georgia"/>
          <w:b/>
          <w:bCs/>
          <w:kern w:val="32"/>
          <w:sz w:val="32"/>
          <w:szCs w:val="32"/>
        </w:rPr>
      </w:pPr>
      <w:r>
        <w:rPr>
          <w:rFonts w:ascii="Georgia" w:hAnsi="Georgia"/>
          <w:b/>
          <w:bCs/>
          <w:kern w:val="32"/>
          <w:lang w:val="ru-RU"/>
        </w:rPr>
        <w:t xml:space="preserve">     </w:t>
      </w:r>
      <w:r w:rsidR="00563D73" w:rsidRPr="00753DAE">
        <w:rPr>
          <w:rFonts w:ascii="Georgia" w:hAnsi="Georgia"/>
          <w:b/>
          <w:bCs/>
          <w:kern w:val="32"/>
          <w:sz w:val="32"/>
          <w:szCs w:val="32"/>
          <w:lang w:val="ru-RU"/>
        </w:rPr>
        <w:t xml:space="preserve">ДОГОВОР ЗА </w:t>
      </w:r>
      <w:r w:rsidR="00563D73" w:rsidRPr="00753DAE">
        <w:rPr>
          <w:rFonts w:ascii="Georgia" w:hAnsi="Georgia"/>
          <w:b/>
          <w:bCs/>
          <w:kern w:val="32"/>
          <w:sz w:val="32"/>
          <w:szCs w:val="32"/>
        </w:rPr>
        <w:t>УСЛУГА</w:t>
      </w:r>
    </w:p>
    <w:p w:rsidR="00563D73" w:rsidRPr="00753DAE" w:rsidRDefault="00563D73" w:rsidP="00563D73">
      <w:pPr>
        <w:ind w:right="-828"/>
        <w:rPr>
          <w:rFonts w:ascii="Georgia" w:hAnsi="Georgia"/>
        </w:rPr>
      </w:pPr>
    </w:p>
    <w:p w:rsidR="00753DAE" w:rsidRPr="00753DAE" w:rsidRDefault="00563D73" w:rsidP="00753DAE">
      <w:pPr>
        <w:ind w:right="-828" w:firstLine="540"/>
        <w:jc w:val="both"/>
        <w:rPr>
          <w:rFonts w:ascii="Georgia" w:hAnsi="Georgia"/>
        </w:rPr>
      </w:pPr>
      <w:r w:rsidRPr="00753DAE">
        <w:rPr>
          <w:rFonts w:ascii="Georgia" w:hAnsi="Georgia"/>
        </w:rPr>
        <w:t>Днес, ………..</w:t>
      </w:r>
      <w:r w:rsidR="00520F82">
        <w:rPr>
          <w:rFonts w:ascii="Georgia" w:hAnsi="Georgia"/>
        </w:rPr>
        <w:t xml:space="preserve">.......... </w:t>
      </w:r>
      <w:r w:rsidR="00D22030">
        <w:rPr>
          <w:rFonts w:ascii="Georgia" w:hAnsi="Georgia"/>
        </w:rPr>
        <w:t>201</w:t>
      </w:r>
      <w:r w:rsidR="00D22030">
        <w:rPr>
          <w:rFonts w:ascii="Georgia" w:hAnsi="Georgia"/>
          <w:lang w:val="en-US"/>
        </w:rPr>
        <w:t>9</w:t>
      </w:r>
      <w:r w:rsidRPr="00753DAE">
        <w:rPr>
          <w:rFonts w:ascii="Georgia" w:hAnsi="Georgia"/>
        </w:rPr>
        <w:t xml:space="preserve"> г. в</w:t>
      </w:r>
      <w:r w:rsidR="00753DAE" w:rsidRPr="00753DAE">
        <w:rPr>
          <w:rFonts w:ascii="Georgia" w:hAnsi="Georgia"/>
        </w:rPr>
        <w:t xml:space="preserve"> гр. Раковски</w:t>
      </w:r>
      <w:r w:rsidRPr="00753DAE">
        <w:rPr>
          <w:rFonts w:ascii="Georgia" w:hAnsi="Georgia"/>
        </w:rPr>
        <w:t>, между подписаните:</w:t>
      </w:r>
    </w:p>
    <w:p w:rsidR="00753DAE" w:rsidRPr="00753DAE" w:rsidRDefault="00753DAE" w:rsidP="00753DAE">
      <w:pPr>
        <w:ind w:right="-828" w:firstLine="540"/>
        <w:jc w:val="both"/>
        <w:rPr>
          <w:rFonts w:ascii="Georgia" w:hAnsi="Georgia"/>
        </w:rPr>
      </w:pPr>
    </w:p>
    <w:p w:rsidR="00753DAE" w:rsidRPr="00753DAE" w:rsidRDefault="00753DAE" w:rsidP="00753DAE">
      <w:pPr>
        <w:ind w:right="-828" w:firstLine="540"/>
        <w:jc w:val="both"/>
        <w:rPr>
          <w:rFonts w:ascii="Georgia" w:hAnsi="Georgia"/>
        </w:rPr>
      </w:pPr>
    </w:p>
    <w:p w:rsidR="00563D73" w:rsidRPr="00753DAE" w:rsidRDefault="000E4CD7" w:rsidP="00753DAE">
      <w:pPr>
        <w:ind w:right="-828"/>
        <w:jc w:val="both"/>
        <w:rPr>
          <w:rFonts w:ascii="Georgia" w:hAnsi="Georgia"/>
        </w:rPr>
      </w:pPr>
      <w:r>
        <w:rPr>
          <w:rFonts w:ascii="Georgia" w:hAnsi="Georgia"/>
          <w:b/>
        </w:rPr>
        <w:t xml:space="preserve">ОБЩИНА РАКОВСКИ, ЕИК BG </w:t>
      </w:r>
      <w:r w:rsidR="00753DAE" w:rsidRPr="00753DAE">
        <w:rPr>
          <w:rFonts w:ascii="Georgia" w:hAnsi="Georgia"/>
          <w:b/>
        </w:rPr>
        <w:t>000471543</w:t>
      </w:r>
      <w:r w:rsidR="00753DAE" w:rsidRPr="00753DAE">
        <w:rPr>
          <w:rFonts w:ascii="Georgia" w:hAnsi="Georgia"/>
        </w:rPr>
        <w:t xml:space="preserve"> с административен адрес в гр. Раковски, област Пловдив, пл. „България“ № 1</w:t>
      </w:r>
      <w:r w:rsidR="00563D73" w:rsidRPr="00753DAE">
        <w:rPr>
          <w:rFonts w:ascii="Georgia" w:hAnsi="Georgia"/>
          <w:lang w:val="en-US"/>
        </w:rPr>
        <w:t xml:space="preserve">, </w:t>
      </w:r>
      <w:r w:rsidR="00753DAE" w:rsidRPr="00753DAE">
        <w:rPr>
          <w:rFonts w:ascii="Georgia" w:hAnsi="Georgia"/>
        </w:rPr>
        <w:t>представлявана от Павел Андреев Гуджеров – Кмет и Ана Павлова Маджарска – Г</w:t>
      </w:r>
      <w:r w:rsidR="00520F82">
        <w:rPr>
          <w:rFonts w:ascii="Georgia" w:hAnsi="Georgia"/>
        </w:rPr>
        <w:t>л. счетоводител на Община Раков</w:t>
      </w:r>
      <w:r w:rsidR="00753DAE" w:rsidRPr="00753DAE">
        <w:rPr>
          <w:rFonts w:ascii="Georgia" w:hAnsi="Georgia"/>
        </w:rPr>
        <w:t xml:space="preserve">ски, </w:t>
      </w:r>
      <w:r w:rsidR="00753DAE" w:rsidRPr="00753DAE">
        <w:rPr>
          <w:rFonts w:ascii="Georgia" w:hAnsi="Georgia"/>
          <w:lang w:val="en-US"/>
        </w:rPr>
        <w:t xml:space="preserve">наричана </w:t>
      </w:r>
      <w:r w:rsidR="00563D73" w:rsidRPr="00753DAE">
        <w:rPr>
          <w:rFonts w:ascii="Georgia" w:hAnsi="Georgia"/>
          <w:lang w:val="en-US"/>
        </w:rPr>
        <w:t xml:space="preserve">за краткост ВЪЗЛОЖИТЕЛ от една страна </w:t>
      </w:r>
    </w:p>
    <w:p w:rsidR="00753DAE" w:rsidRPr="00753DAE" w:rsidRDefault="00753DAE" w:rsidP="00753DAE">
      <w:pPr>
        <w:ind w:right="-828"/>
        <w:jc w:val="both"/>
        <w:rPr>
          <w:rFonts w:ascii="Georgia" w:hAnsi="Georgia"/>
        </w:rPr>
      </w:pPr>
    </w:p>
    <w:p w:rsidR="00753DAE" w:rsidRPr="00753DAE" w:rsidRDefault="00753DAE" w:rsidP="00753DAE">
      <w:pPr>
        <w:ind w:right="-828"/>
        <w:jc w:val="both"/>
        <w:rPr>
          <w:rFonts w:ascii="Georgia" w:hAnsi="Georgia"/>
        </w:rPr>
      </w:pPr>
      <w:r w:rsidRPr="00753DAE">
        <w:rPr>
          <w:rFonts w:ascii="Georgia" w:hAnsi="Georgia"/>
        </w:rPr>
        <w:t>И</w:t>
      </w:r>
    </w:p>
    <w:p w:rsidR="00753DAE" w:rsidRPr="00753DAE" w:rsidRDefault="00753DAE" w:rsidP="00753DAE">
      <w:pPr>
        <w:ind w:right="-828"/>
        <w:jc w:val="both"/>
        <w:rPr>
          <w:rFonts w:ascii="Georgia" w:hAnsi="Georgia"/>
        </w:rPr>
      </w:pPr>
    </w:p>
    <w:p w:rsidR="00753DAE" w:rsidRPr="00753DAE" w:rsidRDefault="00753DAE" w:rsidP="00753DAE">
      <w:pPr>
        <w:ind w:right="-828"/>
        <w:jc w:val="both"/>
        <w:rPr>
          <w:rFonts w:ascii="Georgia" w:hAnsi="Georgia"/>
        </w:rPr>
      </w:pPr>
      <w:r w:rsidRPr="00753DAE">
        <w:rPr>
          <w:rFonts w:ascii="Georgia" w:hAnsi="Georgia"/>
        </w:rPr>
        <w:t>„</w:t>
      </w:r>
      <w:r w:rsidR="00563D73" w:rsidRPr="00753DAE">
        <w:rPr>
          <w:rFonts w:ascii="Georgia" w:hAnsi="Georgia"/>
          <w:b/>
          <w:lang w:val="en-US"/>
        </w:rPr>
        <w:t>……………..</w:t>
      </w:r>
      <w:r w:rsidRPr="00753DAE">
        <w:rPr>
          <w:rFonts w:ascii="Georgia" w:hAnsi="Georgia"/>
          <w:b/>
        </w:rPr>
        <w:t>.................................“</w:t>
      </w:r>
      <w:r w:rsidR="000E4CD7">
        <w:rPr>
          <w:rFonts w:ascii="Georgia" w:hAnsi="Georgia"/>
          <w:b/>
        </w:rPr>
        <w:t>..............</w:t>
      </w:r>
      <w:r w:rsidR="00563D73" w:rsidRPr="00753DAE">
        <w:rPr>
          <w:rFonts w:ascii="Georgia" w:hAnsi="Georgia"/>
          <w:lang w:val="en-US"/>
        </w:rPr>
        <w:t xml:space="preserve">, </w:t>
      </w:r>
      <w:r w:rsidRPr="00753DAE">
        <w:rPr>
          <w:rFonts w:ascii="Georgia" w:hAnsi="Georgia"/>
        </w:rPr>
        <w:t xml:space="preserve">ЕИК ............................................ </w:t>
      </w:r>
      <w:r w:rsidR="00563D73" w:rsidRPr="00753DAE">
        <w:rPr>
          <w:rFonts w:ascii="Georgia" w:hAnsi="Georgia"/>
          <w:lang w:val="en-US"/>
        </w:rPr>
        <w:t xml:space="preserve">със седалище и адрес на управление </w:t>
      </w:r>
      <w:r w:rsidRPr="00753DAE">
        <w:rPr>
          <w:rFonts w:ascii="Georgia" w:hAnsi="Georgia"/>
        </w:rPr>
        <w:t xml:space="preserve">на дейността в </w:t>
      </w:r>
      <w:r w:rsidR="00563D73" w:rsidRPr="00753DAE">
        <w:rPr>
          <w:rFonts w:ascii="Georgia" w:hAnsi="Georgia"/>
          <w:lang w:val="en-US"/>
        </w:rPr>
        <w:t>………………………, представлявано от …………………….. - …………</w:t>
      </w:r>
      <w:r w:rsidR="00520F82">
        <w:rPr>
          <w:rFonts w:ascii="Georgia" w:hAnsi="Georgia"/>
        </w:rPr>
        <w:t>.....................................</w:t>
      </w:r>
      <w:r w:rsidR="00563D73" w:rsidRPr="00753DAE">
        <w:rPr>
          <w:rFonts w:ascii="Georgia" w:hAnsi="Georgia"/>
          <w:lang w:val="en-US"/>
        </w:rPr>
        <w:t xml:space="preserve">… </w:t>
      </w:r>
      <w:r w:rsidRPr="00753DAE">
        <w:rPr>
          <w:rFonts w:ascii="Georgia" w:hAnsi="Georgia"/>
        </w:rPr>
        <w:t xml:space="preserve">в качеството му на ..................................................., </w:t>
      </w:r>
      <w:r w:rsidR="00563D73" w:rsidRPr="00753DAE">
        <w:rPr>
          <w:rFonts w:ascii="Georgia" w:hAnsi="Georgia"/>
          <w:lang w:val="en-US"/>
        </w:rPr>
        <w:t>определен за изпълнител след проведен</w:t>
      </w:r>
      <w:r w:rsidR="000E4CD7">
        <w:rPr>
          <w:rFonts w:ascii="Georgia" w:hAnsi="Georgia"/>
          <w:lang w:val="en-US"/>
        </w:rPr>
        <w:t>а обществена поръчка по реда на</w:t>
      </w:r>
      <w:r w:rsidR="000E4CD7">
        <w:rPr>
          <w:rFonts w:ascii="Georgia" w:hAnsi="Georgia"/>
        </w:rPr>
        <w:t xml:space="preserve"> </w:t>
      </w:r>
      <w:r w:rsidR="00563D73" w:rsidRPr="00753DAE">
        <w:rPr>
          <w:rFonts w:ascii="Georgia" w:hAnsi="Georgia"/>
        </w:rPr>
        <w:t>Г</w:t>
      </w:r>
      <w:r w:rsidR="00563D73" w:rsidRPr="00753DAE">
        <w:rPr>
          <w:rFonts w:ascii="Georgia" w:hAnsi="Georgia"/>
          <w:lang w:val="en-US"/>
        </w:rPr>
        <w:t>лава</w:t>
      </w:r>
      <w:r w:rsidR="00563D73" w:rsidRPr="00753DAE">
        <w:rPr>
          <w:rFonts w:ascii="Georgia" w:hAnsi="Georgia"/>
        </w:rPr>
        <w:t xml:space="preserve"> </w:t>
      </w:r>
      <w:r w:rsidR="000E4CD7">
        <w:rPr>
          <w:rFonts w:ascii="Georgia" w:hAnsi="Georgia"/>
        </w:rPr>
        <w:t>ХХV</w:t>
      </w:r>
      <w:r>
        <w:rPr>
          <w:rFonts w:ascii="Georgia" w:hAnsi="Georgia"/>
        </w:rPr>
        <w:t xml:space="preserve"> </w:t>
      </w:r>
      <w:r w:rsidR="00563D73" w:rsidRPr="00753DAE">
        <w:rPr>
          <w:rFonts w:ascii="Georgia" w:hAnsi="Georgia"/>
          <w:lang w:val="en-US"/>
        </w:rPr>
        <w:t xml:space="preserve">от </w:t>
      </w:r>
      <w:r w:rsidR="00520F82">
        <w:rPr>
          <w:rFonts w:ascii="Georgia" w:hAnsi="Georgia"/>
          <w:lang w:val="en-US"/>
        </w:rPr>
        <w:t xml:space="preserve">Закона за обществените поръчки </w:t>
      </w:r>
      <w:r w:rsidR="000E4CD7">
        <w:rPr>
          <w:rFonts w:ascii="Georgia" w:hAnsi="Georgia"/>
        </w:rPr>
        <w:t xml:space="preserve">– ПУБЛИЧНО СЪСТЕЗАНИЕ </w:t>
      </w:r>
      <w:r w:rsidR="000E4CD7">
        <w:rPr>
          <w:rFonts w:ascii="Georgia" w:hAnsi="Georgia"/>
          <w:lang w:val="en-US"/>
        </w:rPr>
        <w:t>на основание влязло в законна сила Решение за класиране № ОПЗ - …</w:t>
      </w:r>
      <w:r w:rsidR="000C32CC">
        <w:rPr>
          <w:rFonts w:ascii="Georgia" w:hAnsi="Georgia"/>
        </w:rPr>
        <w:t>...</w:t>
      </w:r>
      <w:bookmarkStart w:id="1" w:name="_GoBack"/>
      <w:bookmarkEnd w:id="1"/>
      <w:r w:rsidR="00115280">
        <w:rPr>
          <w:rFonts w:ascii="Georgia" w:hAnsi="Georgia"/>
        </w:rPr>
        <w:t>/.</w:t>
      </w:r>
      <w:r w:rsidR="00D22030">
        <w:rPr>
          <w:rFonts w:ascii="Georgia" w:hAnsi="Georgia"/>
        </w:rPr>
        <w:t>.........201</w:t>
      </w:r>
      <w:r w:rsidR="00D22030">
        <w:rPr>
          <w:rFonts w:ascii="Georgia" w:hAnsi="Georgia"/>
          <w:lang w:val="en-US"/>
        </w:rPr>
        <w:t>9</w:t>
      </w:r>
      <w:r w:rsidR="000E4CD7">
        <w:rPr>
          <w:rFonts w:ascii="Georgia" w:hAnsi="Georgia"/>
        </w:rPr>
        <w:t>г.</w:t>
      </w:r>
      <w:r>
        <w:rPr>
          <w:rFonts w:ascii="Georgia" w:hAnsi="Georgia"/>
        </w:rPr>
        <w:t>,</w:t>
      </w:r>
      <w:r>
        <w:rPr>
          <w:rFonts w:ascii="Georgia" w:hAnsi="Georgia"/>
          <w:lang w:val="en-US"/>
        </w:rPr>
        <w:t xml:space="preserve"> наричано по-долу за краткост ИЗПЪЛНИТЕЛ</w:t>
      </w:r>
      <w:r w:rsidR="00563D73" w:rsidRPr="00753DAE">
        <w:rPr>
          <w:rFonts w:ascii="Georgia" w:hAnsi="Georgia"/>
          <w:lang w:val="en-US"/>
        </w:rPr>
        <w:t>, от друга страна, се сключи настоящият договор за възлагане на обществена поръчка</w:t>
      </w:r>
      <w:r>
        <w:rPr>
          <w:rFonts w:ascii="Georgia" w:hAnsi="Georgia"/>
        </w:rPr>
        <w:t xml:space="preserve"> </w:t>
      </w:r>
      <w:r w:rsidR="00563D73" w:rsidRPr="00753DAE">
        <w:rPr>
          <w:rFonts w:ascii="Georgia" w:hAnsi="Georgia"/>
          <w:lang w:val="en-US"/>
        </w:rPr>
        <w:t xml:space="preserve">с предмет: </w:t>
      </w:r>
      <w:r w:rsidRPr="00753DAE">
        <w:rPr>
          <w:rFonts w:ascii="Georgia" w:hAnsi="Georgia"/>
        </w:rPr>
        <w:t>„ЗИМНО ПОДДЪРЖАНЕ, СНЕГОПОЧИСТВАНЕ И ОПЕСЪЧАВАНЕ НА ОБЩИНСКА И УЛИЧНА ПЪТНА МРЕЖА</w:t>
      </w:r>
      <w:r w:rsidR="00115280">
        <w:rPr>
          <w:rFonts w:ascii="Georgia" w:hAnsi="Georgia"/>
        </w:rPr>
        <w:t xml:space="preserve"> ПРЕЗ ЕКСПЛОАТАЦИОНЕН СЕЗ</w:t>
      </w:r>
      <w:r w:rsidR="00D22030">
        <w:rPr>
          <w:rFonts w:ascii="Georgia" w:hAnsi="Georgia"/>
        </w:rPr>
        <w:t>ОН 201</w:t>
      </w:r>
      <w:r w:rsidR="00D22030">
        <w:rPr>
          <w:rFonts w:ascii="Georgia" w:hAnsi="Georgia"/>
          <w:lang w:val="en-US"/>
        </w:rPr>
        <w:t>9</w:t>
      </w:r>
      <w:r w:rsidR="00D22030">
        <w:rPr>
          <w:rFonts w:ascii="Georgia" w:hAnsi="Georgia"/>
        </w:rPr>
        <w:t>/20</w:t>
      </w:r>
      <w:r w:rsidR="00D22030">
        <w:rPr>
          <w:rFonts w:ascii="Georgia" w:hAnsi="Georgia"/>
          <w:lang w:val="en-US"/>
        </w:rPr>
        <w:t>20</w:t>
      </w:r>
      <w:r w:rsidRPr="00753DAE">
        <w:rPr>
          <w:rFonts w:ascii="Georgia" w:hAnsi="Georgia"/>
        </w:rPr>
        <w:t>г. НА ТЕРИТОРИЯТА НА ГР. РАКОВСКИ И ОБЩИНА РАКОВСКИ, НА ЧЕТВЪРТОКЛАСНАТА ПЪТНА МРЕЖА, НА ПЪТ ІІ-56 ОТ ТАБЕЛАТА НА КВ. „ГЕН.</w:t>
      </w:r>
      <w:r w:rsidR="00150914">
        <w:rPr>
          <w:rFonts w:ascii="Georgia" w:hAnsi="Georgia"/>
        </w:rPr>
        <w:t xml:space="preserve"> </w:t>
      </w:r>
      <w:r w:rsidRPr="00753DAE">
        <w:rPr>
          <w:rFonts w:ascii="Georgia" w:hAnsi="Georgia"/>
        </w:rPr>
        <w:t>НИКОЛАЕВО“ ДО КРАЯ НА КВ. „ПАРЧЕВИЧ“ И НА ИНДУСТРИАЛНА ЗОНА – КМЕТСТВО СТРЯМА, ЧЕКЕРИЦА” – 4+3,800км.</w:t>
      </w:r>
    </w:p>
    <w:p w:rsidR="00563D73" w:rsidRPr="00753DAE" w:rsidRDefault="00563D73" w:rsidP="00563D73">
      <w:pPr>
        <w:ind w:right="-828"/>
        <w:jc w:val="both"/>
        <w:rPr>
          <w:rFonts w:ascii="Georgia" w:hAnsi="Georgia"/>
        </w:rPr>
      </w:pPr>
    </w:p>
    <w:p w:rsidR="00563D73" w:rsidRPr="00753DAE" w:rsidRDefault="00563D73" w:rsidP="00563D73">
      <w:pPr>
        <w:ind w:right="-828"/>
        <w:jc w:val="both"/>
        <w:rPr>
          <w:rFonts w:ascii="Georgia" w:hAnsi="Georgia"/>
          <w:lang w:val="en-US"/>
        </w:rPr>
      </w:pPr>
    </w:p>
    <w:p w:rsidR="00563D73" w:rsidRPr="00753DAE" w:rsidRDefault="004262C9" w:rsidP="004262C9">
      <w:pPr>
        <w:ind w:right="-828"/>
        <w:rPr>
          <w:rFonts w:ascii="Georgia" w:hAnsi="Georgia"/>
          <w:lang w:val="en-US"/>
        </w:rPr>
      </w:pPr>
      <w:r>
        <w:rPr>
          <w:rFonts w:ascii="Georgia" w:hAnsi="Georgia"/>
        </w:rPr>
        <w:t xml:space="preserve">                                       </w:t>
      </w:r>
      <w:r w:rsidR="00D70FE1">
        <w:rPr>
          <w:rFonts w:ascii="Georgia" w:hAnsi="Georgia"/>
        </w:rPr>
        <w:t xml:space="preserve">      </w:t>
      </w:r>
      <w:r>
        <w:rPr>
          <w:rFonts w:ascii="Georgia" w:hAnsi="Georgia"/>
        </w:rPr>
        <w:t xml:space="preserve">  </w:t>
      </w:r>
      <w:r w:rsidR="00563D73" w:rsidRPr="00753DAE">
        <w:rPr>
          <w:rFonts w:ascii="Georgia" w:hAnsi="Georgia"/>
          <w:lang w:val="en-US"/>
        </w:rPr>
        <w:t>Страните се споразумяха за следното:</w:t>
      </w:r>
    </w:p>
    <w:p w:rsidR="00563D73" w:rsidRPr="00753DAE" w:rsidRDefault="00563D73" w:rsidP="004262C9">
      <w:pPr>
        <w:jc w:val="center"/>
        <w:rPr>
          <w:rFonts w:ascii="Georgia" w:hAnsi="Georgia"/>
          <w:lang w:val="en-US"/>
        </w:rPr>
      </w:pPr>
    </w:p>
    <w:p w:rsidR="00563D73" w:rsidRPr="004262C9" w:rsidRDefault="00D70FE1" w:rsidP="004262C9">
      <w:pPr>
        <w:jc w:val="center"/>
        <w:rPr>
          <w:rFonts w:ascii="Georgia" w:hAnsi="Georgia"/>
          <w:b/>
          <w:lang w:val="en-US"/>
        </w:rPr>
      </w:pPr>
      <w:r>
        <w:rPr>
          <w:rFonts w:ascii="Georgia" w:hAnsi="Georgia"/>
          <w:b/>
        </w:rPr>
        <w:t xml:space="preserve">            </w:t>
      </w:r>
      <w:r w:rsidR="004262C9">
        <w:rPr>
          <w:rFonts w:ascii="Georgia" w:hAnsi="Georgia"/>
          <w:b/>
          <w:lang w:val="en-US"/>
        </w:rPr>
        <w:t xml:space="preserve">І. </w:t>
      </w:r>
      <w:r w:rsidR="00563D73" w:rsidRPr="004262C9">
        <w:rPr>
          <w:rFonts w:ascii="Georgia" w:hAnsi="Georgia"/>
          <w:b/>
          <w:lang w:val="en-US"/>
        </w:rPr>
        <w:t>ПРЕДМЕТ НА ДОГОВОРА</w:t>
      </w:r>
    </w:p>
    <w:p w:rsidR="00563D73" w:rsidRPr="004262C9" w:rsidRDefault="00563D73" w:rsidP="004262C9">
      <w:pPr>
        <w:jc w:val="center"/>
        <w:rPr>
          <w:rFonts w:ascii="Georgia" w:hAnsi="Georgia"/>
          <w:b/>
          <w:lang w:val="en-US"/>
        </w:rPr>
      </w:pPr>
    </w:p>
    <w:p w:rsidR="004262C9" w:rsidRPr="004262C9" w:rsidRDefault="00753DAE" w:rsidP="004262C9">
      <w:pPr>
        <w:ind w:right="-828" w:firstLine="540"/>
        <w:jc w:val="both"/>
        <w:rPr>
          <w:rFonts w:ascii="Georgia" w:hAnsi="Georgia"/>
        </w:rPr>
      </w:pPr>
      <w:r w:rsidRPr="004262C9">
        <w:rPr>
          <w:rFonts w:ascii="Georgia" w:hAnsi="Georgia"/>
          <w:lang w:val="en-US"/>
        </w:rPr>
        <w:t>Чл.</w:t>
      </w:r>
      <w:r w:rsidR="004262C9">
        <w:rPr>
          <w:rFonts w:ascii="Georgia" w:hAnsi="Georgia"/>
        </w:rPr>
        <w:t xml:space="preserve"> </w:t>
      </w:r>
      <w:r w:rsidRPr="004262C9">
        <w:rPr>
          <w:rFonts w:ascii="Georgia" w:hAnsi="Georgia"/>
          <w:lang w:val="en-US"/>
        </w:rPr>
        <w:t xml:space="preserve">1. </w:t>
      </w:r>
      <w:r w:rsidRPr="004262C9">
        <w:rPr>
          <w:rFonts w:ascii="Georgia" w:hAnsi="Georgia"/>
        </w:rPr>
        <w:t>В</w:t>
      </w:r>
      <w:r w:rsidRPr="004262C9">
        <w:rPr>
          <w:rFonts w:ascii="Georgia" w:hAnsi="Georgia"/>
          <w:lang w:val="en-US"/>
        </w:rPr>
        <w:t xml:space="preserve">ъзложителят възлага, а </w:t>
      </w:r>
      <w:r w:rsidRPr="004262C9">
        <w:rPr>
          <w:rFonts w:ascii="Georgia" w:hAnsi="Georgia"/>
        </w:rPr>
        <w:t>И</w:t>
      </w:r>
      <w:r w:rsidRPr="004262C9">
        <w:rPr>
          <w:rFonts w:ascii="Georgia" w:hAnsi="Georgia"/>
          <w:lang w:val="en-US"/>
        </w:rPr>
        <w:t>зпълнителят приема</w:t>
      </w:r>
      <w:r w:rsidRPr="004262C9">
        <w:rPr>
          <w:rFonts w:ascii="Georgia" w:hAnsi="Georgia"/>
        </w:rPr>
        <w:t xml:space="preserve"> </w:t>
      </w:r>
      <w:r w:rsidR="00563D73" w:rsidRPr="004262C9">
        <w:rPr>
          <w:rFonts w:ascii="Georgia" w:hAnsi="Georgia"/>
          <w:lang w:val="en-US"/>
        </w:rPr>
        <w:t>срещу възнаграждение</w:t>
      </w:r>
      <w:r w:rsidRPr="004262C9">
        <w:rPr>
          <w:rFonts w:ascii="Georgia" w:hAnsi="Georgia"/>
        </w:rPr>
        <w:t xml:space="preserve"> –</w:t>
      </w:r>
      <w:r w:rsidR="004262C9" w:rsidRPr="004262C9">
        <w:rPr>
          <w:rFonts w:ascii="Georgia" w:hAnsi="Georgia"/>
        </w:rPr>
        <w:t xml:space="preserve"> качествено </w:t>
      </w:r>
      <w:r w:rsidRPr="004262C9">
        <w:rPr>
          <w:rFonts w:ascii="Georgia" w:hAnsi="Georgia"/>
        </w:rPr>
        <w:t xml:space="preserve">и в срок </w:t>
      </w:r>
      <w:r w:rsidR="00563D73" w:rsidRPr="004262C9">
        <w:rPr>
          <w:rFonts w:ascii="Georgia" w:hAnsi="Georgia"/>
          <w:lang w:val="en-US"/>
        </w:rPr>
        <w:t>да извърши почистване от сняг и лед</w:t>
      </w:r>
      <w:r w:rsidR="00D70FE1">
        <w:rPr>
          <w:rFonts w:ascii="Georgia" w:hAnsi="Georgia"/>
        </w:rPr>
        <w:t>, както и опесъчаване</w:t>
      </w:r>
      <w:r w:rsidR="00563D73" w:rsidRPr="004262C9">
        <w:rPr>
          <w:rFonts w:ascii="Georgia" w:hAnsi="Georgia"/>
          <w:lang w:val="en-US"/>
        </w:rPr>
        <w:t xml:space="preserve"> </w:t>
      </w:r>
      <w:r w:rsidR="004262C9" w:rsidRPr="004262C9">
        <w:rPr>
          <w:rFonts w:ascii="Georgia" w:hAnsi="Georgia"/>
        </w:rPr>
        <w:t>на територията на Община Раковски</w:t>
      </w:r>
      <w:r w:rsidR="00D70FE1">
        <w:rPr>
          <w:rFonts w:ascii="Georgia" w:hAnsi="Georgia"/>
        </w:rPr>
        <w:t xml:space="preserve"> </w:t>
      </w:r>
      <w:r w:rsidR="004262C9" w:rsidRPr="004262C9">
        <w:rPr>
          <w:rFonts w:ascii="Georgia" w:hAnsi="Georgia"/>
        </w:rPr>
        <w:t xml:space="preserve">така, както е подробно разписано в предмета на поръчката. </w:t>
      </w:r>
    </w:p>
    <w:p w:rsidR="00563D73" w:rsidRPr="000E4CD7" w:rsidRDefault="00563D73" w:rsidP="00563D73">
      <w:pPr>
        <w:autoSpaceDE w:val="0"/>
        <w:autoSpaceDN w:val="0"/>
        <w:adjustRightInd w:val="0"/>
        <w:ind w:right="-828" w:firstLine="540"/>
        <w:jc w:val="both"/>
        <w:rPr>
          <w:rFonts w:ascii="Georgia" w:eastAsia="Calibri" w:hAnsi="Georgia"/>
          <w:lang w:eastAsia="en-US"/>
        </w:rPr>
      </w:pPr>
      <w:r w:rsidRPr="004262C9">
        <w:rPr>
          <w:rFonts w:ascii="Georgia" w:hAnsi="Georgia"/>
          <w:lang w:val="en-US"/>
        </w:rPr>
        <w:t>Чл.</w:t>
      </w:r>
      <w:r w:rsidR="00D70FE1">
        <w:rPr>
          <w:rFonts w:ascii="Georgia" w:hAnsi="Georgia"/>
        </w:rPr>
        <w:t xml:space="preserve"> </w:t>
      </w:r>
      <w:r w:rsidRPr="004262C9">
        <w:rPr>
          <w:rFonts w:ascii="Georgia" w:hAnsi="Georgia"/>
          <w:lang w:val="en-US"/>
        </w:rPr>
        <w:t xml:space="preserve">2. Изпълнителят се задължава да извърши следните видове дейности, включени в предмета на услугата: </w:t>
      </w:r>
      <w:r w:rsidRPr="004262C9">
        <w:rPr>
          <w:rFonts w:ascii="Georgia" w:eastAsia="Calibri" w:hAnsi="Georgia"/>
          <w:bCs/>
          <w:lang w:val="en-US" w:eastAsia="en-US"/>
        </w:rPr>
        <w:t>разчистване на пъти</w:t>
      </w:r>
      <w:r w:rsidR="004262C9" w:rsidRPr="004262C9">
        <w:rPr>
          <w:rFonts w:ascii="Georgia" w:eastAsia="Calibri" w:hAnsi="Georgia"/>
          <w:bCs/>
          <w:lang w:val="en-US" w:eastAsia="en-US"/>
        </w:rPr>
        <w:t>щата от сняг (снегопочистване)</w:t>
      </w:r>
      <w:r w:rsidR="004262C9" w:rsidRPr="004262C9">
        <w:rPr>
          <w:rFonts w:ascii="Georgia" w:eastAsia="Calibri" w:hAnsi="Georgia"/>
          <w:bCs/>
          <w:lang w:eastAsia="en-US"/>
        </w:rPr>
        <w:t xml:space="preserve"> и </w:t>
      </w:r>
      <w:r w:rsidRPr="004262C9">
        <w:rPr>
          <w:rFonts w:ascii="Georgia" w:eastAsia="Calibri" w:hAnsi="Georgia"/>
          <w:lang w:val="en-US" w:eastAsia="en-US"/>
        </w:rPr>
        <w:t>опесъчаване на пътната настилка за намаляване на зимната хлъзгавост.</w:t>
      </w:r>
      <w:r w:rsidR="000E4CD7">
        <w:rPr>
          <w:rFonts w:ascii="Georgia" w:eastAsia="Calibri" w:hAnsi="Georgia"/>
          <w:lang w:eastAsia="en-US"/>
        </w:rPr>
        <w:t xml:space="preserve"> </w:t>
      </w:r>
    </w:p>
    <w:p w:rsidR="00563D73" w:rsidRPr="004262C9" w:rsidRDefault="00563D73" w:rsidP="00563D73">
      <w:pPr>
        <w:ind w:right="-828" w:firstLine="540"/>
        <w:jc w:val="both"/>
        <w:rPr>
          <w:rFonts w:ascii="Georgia" w:hAnsi="Georgia"/>
          <w:lang w:val="en-US"/>
        </w:rPr>
      </w:pPr>
      <w:r w:rsidRPr="004262C9">
        <w:rPr>
          <w:rFonts w:ascii="Georgia" w:hAnsi="Georgia"/>
          <w:lang w:val="en-US"/>
        </w:rPr>
        <w:t>Чл.</w:t>
      </w:r>
      <w:r w:rsidR="004262C9">
        <w:rPr>
          <w:rFonts w:ascii="Georgia" w:hAnsi="Georgia"/>
        </w:rPr>
        <w:t xml:space="preserve"> </w:t>
      </w:r>
      <w:r w:rsidRPr="004262C9">
        <w:rPr>
          <w:rFonts w:ascii="Georgia" w:hAnsi="Georgia"/>
          <w:lang w:val="en-US"/>
        </w:rPr>
        <w:t>3. Изпълнителят се задължава да извършва всички дейности по предходния член при необходимост</w:t>
      </w:r>
      <w:r w:rsidR="004262C9" w:rsidRPr="004262C9">
        <w:rPr>
          <w:rFonts w:ascii="Georgia" w:hAnsi="Georgia"/>
          <w:lang w:val="en-US"/>
        </w:rPr>
        <w:t xml:space="preserve"> по всяко време на денонощието</w:t>
      </w:r>
      <w:r w:rsidR="004262C9" w:rsidRPr="004262C9">
        <w:rPr>
          <w:rFonts w:ascii="Georgia" w:hAnsi="Georgia"/>
        </w:rPr>
        <w:t xml:space="preserve"> </w:t>
      </w:r>
      <w:r w:rsidR="004262C9" w:rsidRPr="004262C9">
        <w:rPr>
          <w:rFonts w:ascii="Georgia" w:hAnsi="Georgia"/>
          <w:lang w:val="en-US"/>
        </w:rPr>
        <w:t>до</w:t>
      </w:r>
      <w:r w:rsidRPr="004262C9">
        <w:rPr>
          <w:rFonts w:ascii="Georgia" w:hAnsi="Georgia"/>
          <w:lang w:val="en-US"/>
        </w:rPr>
        <w:t>тогава, докато се осигури нормална проходимост по общинските пътища при зимни условия.</w:t>
      </w:r>
    </w:p>
    <w:p w:rsidR="00563D73" w:rsidRPr="00563D73" w:rsidRDefault="00563D73" w:rsidP="00563D73">
      <w:pPr>
        <w:ind w:firstLine="720"/>
        <w:jc w:val="both"/>
        <w:rPr>
          <w:b/>
          <w:bCs/>
          <w:kern w:val="32"/>
          <w:lang w:val="ru-RU"/>
        </w:rPr>
      </w:pPr>
    </w:p>
    <w:p w:rsidR="00563D73" w:rsidRPr="004262C9" w:rsidRDefault="00563D73" w:rsidP="00563D73">
      <w:pPr>
        <w:ind w:right="-828"/>
        <w:jc w:val="center"/>
        <w:rPr>
          <w:rFonts w:ascii="Georgia" w:hAnsi="Georgia"/>
          <w:b/>
          <w:bCs/>
          <w:kern w:val="32"/>
          <w:lang w:val="ru-RU"/>
        </w:rPr>
      </w:pPr>
      <w:r w:rsidRPr="004262C9">
        <w:rPr>
          <w:rFonts w:ascii="Georgia" w:hAnsi="Georgia"/>
          <w:b/>
          <w:bCs/>
          <w:kern w:val="32"/>
          <w:lang w:val="ru-RU"/>
        </w:rPr>
        <w:t>ІІ.</w:t>
      </w:r>
      <w:r w:rsidR="004262C9">
        <w:rPr>
          <w:rFonts w:ascii="Georgia" w:hAnsi="Georgia"/>
          <w:b/>
          <w:bCs/>
          <w:kern w:val="32"/>
          <w:lang w:val="ru-RU"/>
        </w:rPr>
        <w:t xml:space="preserve"> </w:t>
      </w:r>
      <w:r w:rsidRPr="004262C9">
        <w:rPr>
          <w:rFonts w:ascii="Georgia" w:hAnsi="Georgia"/>
          <w:b/>
          <w:bCs/>
          <w:kern w:val="32"/>
          <w:lang w:val="ru-RU"/>
        </w:rPr>
        <w:t>СРОК НА ДОГОВОРА</w:t>
      </w:r>
    </w:p>
    <w:p w:rsidR="00563D73" w:rsidRPr="004262C9" w:rsidRDefault="00563D73" w:rsidP="00563D73">
      <w:pPr>
        <w:ind w:right="-828" w:firstLine="540"/>
        <w:jc w:val="center"/>
        <w:rPr>
          <w:rFonts w:ascii="Georgia" w:hAnsi="Georgia"/>
          <w:b/>
          <w:bCs/>
          <w:kern w:val="32"/>
          <w:lang w:val="ru-RU"/>
        </w:rPr>
      </w:pPr>
    </w:p>
    <w:p w:rsidR="00563D73" w:rsidRPr="004262C9" w:rsidRDefault="004262C9" w:rsidP="00563D73">
      <w:pPr>
        <w:autoSpaceDE w:val="0"/>
        <w:autoSpaceDN w:val="0"/>
        <w:adjustRightInd w:val="0"/>
        <w:ind w:right="-828" w:firstLine="540"/>
        <w:jc w:val="both"/>
        <w:rPr>
          <w:rFonts w:ascii="Georgia" w:hAnsi="Georgia"/>
          <w:lang w:val="ru-RU"/>
        </w:rPr>
      </w:pPr>
      <w:r w:rsidRPr="004262C9">
        <w:rPr>
          <w:rFonts w:ascii="Georgia" w:hAnsi="Georgia"/>
          <w:kern w:val="32"/>
          <w:lang w:val="ru-RU"/>
        </w:rPr>
        <w:t>Чл.</w:t>
      </w:r>
      <w:r w:rsidR="00D70FE1">
        <w:rPr>
          <w:rFonts w:ascii="Georgia" w:hAnsi="Georgia"/>
          <w:kern w:val="32"/>
          <w:lang w:val="ru-RU"/>
        </w:rPr>
        <w:t xml:space="preserve"> </w:t>
      </w:r>
      <w:r w:rsidRPr="004262C9">
        <w:rPr>
          <w:rFonts w:ascii="Georgia" w:hAnsi="Georgia"/>
          <w:kern w:val="32"/>
          <w:lang w:val="ru-RU"/>
        </w:rPr>
        <w:t>4</w:t>
      </w:r>
      <w:r>
        <w:rPr>
          <w:rFonts w:ascii="Georgia" w:hAnsi="Georgia"/>
          <w:kern w:val="32"/>
          <w:lang w:val="ru-RU"/>
        </w:rPr>
        <w:t xml:space="preserve"> </w:t>
      </w:r>
      <w:r w:rsidR="00563D73" w:rsidRPr="004262C9">
        <w:rPr>
          <w:rFonts w:ascii="Georgia" w:hAnsi="Georgia"/>
          <w:kern w:val="32"/>
          <w:lang w:val="ru-RU"/>
        </w:rPr>
        <w:t xml:space="preserve">(1)  Настоящия договор е със срок на действие </w:t>
      </w:r>
      <w:r w:rsidR="00563D73" w:rsidRPr="004262C9">
        <w:rPr>
          <w:rFonts w:ascii="Georgia" w:hAnsi="Georgia"/>
          <w:lang w:val="ru-RU"/>
        </w:rPr>
        <w:t>от датата н</w:t>
      </w:r>
      <w:r w:rsidR="00BD5FD9">
        <w:rPr>
          <w:rFonts w:ascii="Georgia" w:hAnsi="Georgia"/>
          <w:lang w:val="ru-RU"/>
        </w:rPr>
        <w:t>а подписването му до 30.04.2020</w:t>
      </w:r>
      <w:r w:rsidR="00563D73" w:rsidRPr="004262C9">
        <w:rPr>
          <w:rFonts w:ascii="Georgia" w:hAnsi="Georgia"/>
          <w:lang w:val="ru-RU"/>
        </w:rPr>
        <w:t>г.</w:t>
      </w:r>
    </w:p>
    <w:p w:rsidR="00563D73" w:rsidRPr="004262C9" w:rsidRDefault="004262C9" w:rsidP="00563D73">
      <w:pPr>
        <w:autoSpaceDE w:val="0"/>
        <w:autoSpaceDN w:val="0"/>
        <w:adjustRightInd w:val="0"/>
        <w:ind w:right="-828" w:firstLine="540"/>
        <w:jc w:val="both"/>
        <w:rPr>
          <w:rFonts w:ascii="Georgia" w:hAnsi="Georgia"/>
          <w:lang w:val="ru-RU"/>
        </w:rPr>
      </w:pPr>
      <w:r>
        <w:rPr>
          <w:rFonts w:ascii="Georgia" w:hAnsi="Georgia"/>
          <w:bCs/>
          <w:kern w:val="32"/>
          <w:lang w:val="ru-RU"/>
        </w:rPr>
        <w:t xml:space="preserve">(2) </w:t>
      </w:r>
      <w:r w:rsidR="00563D73" w:rsidRPr="004262C9">
        <w:rPr>
          <w:rFonts w:ascii="Georgia" w:hAnsi="Georgia"/>
          <w:bCs/>
          <w:kern w:val="32"/>
          <w:lang w:val="ru-RU"/>
        </w:rPr>
        <w:t>Срокът по предходната алинея може да бъде удължен в случай, че климатичните условия след неговото изтичане са неблагоприятни и налагат удължаване действието на договора.</w:t>
      </w:r>
    </w:p>
    <w:p w:rsidR="00563D73" w:rsidRPr="00563D73" w:rsidRDefault="00563D73" w:rsidP="00563D73">
      <w:pPr>
        <w:ind w:firstLine="540"/>
        <w:jc w:val="both"/>
        <w:rPr>
          <w:lang w:val="ru-RU"/>
        </w:rPr>
      </w:pPr>
    </w:p>
    <w:p w:rsidR="00563D73" w:rsidRPr="004262C9" w:rsidRDefault="00563D73" w:rsidP="00563D73">
      <w:pPr>
        <w:ind w:right="-828"/>
        <w:jc w:val="center"/>
        <w:rPr>
          <w:rFonts w:ascii="Georgia" w:hAnsi="Georgia"/>
          <w:b/>
          <w:kern w:val="32"/>
          <w:lang w:val="ru-RU"/>
        </w:rPr>
      </w:pPr>
      <w:r w:rsidRPr="004262C9">
        <w:rPr>
          <w:rFonts w:ascii="Georgia" w:hAnsi="Georgia"/>
          <w:b/>
          <w:kern w:val="32"/>
          <w:lang w:val="ru-RU"/>
        </w:rPr>
        <w:t>ІІІ. ЦЕНИ И НАЧИН НА ПЛАЩАНЕ</w:t>
      </w:r>
    </w:p>
    <w:p w:rsidR="00563D73" w:rsidRPr="004262C9" w:rsidRDefault="00563D73" w:rsidP="00563D73">
      <w:pPr>
        <w:ind w:firstLine="540"/>
        <w:jc w:val="center"/>
        <w:rPr>
          <w:rFonts w:ascii="Georgia" w:hAnsi="Georgia"/>
          <w:b/>
          <w:bCs/>
          <w:kern w:val="32"/>
          <w:lang w:val="ru-RU"/>
        </w:rPr>
      </w:pPr>
    </w:p>
    <w:p w:rsidR="00563D73" w:rsidRPr="004262C9" w:rsidRDefault="004262C9" w:rsidP="00563D73">
      <w:pPr>
        <w:ind w:right="-828" w:firstLine="540"/>
        <w:jc w:val="both"/>
        <w:rPr>
          <w:rFonts w:ascii="Georgia" w:hAnsi="Georgia"/>
          <w:lang w:val="ru-RU"/>
        </w:rPr>
      </w:pPr>
      <w:r w:rsidRPr="004262C9">
        <w:rPr>
          <w:rFonts w:ascii="Georgia" w:hAnsi="Georgia"/>
          <w:lang w:val="ru-RU"/>
        </w:rPr>
        <w:t xml:space="preserve">Чл. 5 </w:t>
      </w:r>
      <w:r w:rsidR="00563D73" w:rsidRPr="004262C9">
        <w:rPr>
          <w:rFonts w:ascii="Georgia" w:hAnsi="Georgia"/>
          <w:lang w:val="ru-RU"/>
        </w:rPr>
        <w:t>(1) За изпълнение на възложената работа, възложителят заплаща на изпълнителя:</w:t>
      </w:r>
    </w:p>
    <w:p w:rsidR="00563D73" w:rsidRPr="004262C9" w:rsidRDefault="00563D73" w:rsidP="00563D73">
      <w:pPr>
        <w:ind w:right="-828"/>
        <w:jc w:val="both"/>
        <w:rPr>
          <w:rFonts w:ascii="Georgia" w:hAnsi="Georgia"/>
          <w:lang w:val="ru-RU"/>
        </w:rPr>
      </w:pPr>
      <w:r w:rsidRPr="004262C9">
        <w:rPr>
          <w:rFonts w:ascii="Georgia" w:hAnsi="Georgia"/>
          <w:lang w:val="ru-RU"/>
        </w:rPr>
        <w:t xml:space="preserve">          1. Цена за един километър снегопочистване в двете посоки:</w:t>
      </w:r>
    </w:p>
    <w:p w:rsidR="00563D73" w:rsidRPr="004262C9" w:rsidRDefault="00563D73" w:rsidP="00563D73">
      <w:pPr>
        <w:ind w:right="-141"/>
        <w:jc w:val="both"/>
        <w:rPr>
          <w:rFonts w:ascii="Georgia" w:hAnsi="Georgia"/>
          <w:i/>
          <w:lang w:val="ru-RU"/>
        </w:rPr>
      </w:pPr>
      <w:r w:rsidRPr="004262C9">
        <w:rPr>
          <w:rFonts w:ascii="Georgia" w:hAnsi="Georgia"/>
          <w:lang w:val="ru-RU"/>
        </w:rPr>
        <w:t>………лв.</w:t>
      </w:r>
      <w:r w:rsidR="00D70FE1">
        <w:rPr>
          <w:rFonts w:ascii="Georgia" w:hAnsi="Georgia"/>
          <w:lang w:val="ru-RU"/>
        </w:rPr>
        <w:t xml:space="preserve"> </w:t>
      </w:r>
      <w:r w:rsidRPr="004262C9">
        <w:rPr>
          <w:rFonts w:ascii="Georgia" w:hAnsi="Georgia"/>
          <w:lang w:val="ru-RU"/>
        </w:rPr>
        <w:t>/км</w:t>
      </w:r>
      <w:r w:rsidR="00D70FE1">
        <w:rPr>
          <w:rFonts w:ascii="Georgia" w:hAnsi="Georgia"/>
          <w:lang w:val="ru-RU"/>
        </w:rPr>
        <w:t>.</w:t>
      </w:r>
      <w:r w:rsidRPr="004262C9">
        <w:rPr>
          <w:rFonts w:ascii="Georgia" w:hAnsi="Georgia"/>
          <w:lang w:val="ru-RU"/>
        </w:rPr>
        <w:t xml:space="preserve"> без ДДС </w:t>
      </w:r>
      <w:r w:rsidRPr="004262C9">
        <w:rPr>
          <w:rFonts w:ascii="Georgia" w:hAnsi="Georgia"/>
          <w:i/>
          <w:lang w:val="ru-RU"/>
        </w:rPr>
        <w:t>(словом)</w:t>
      </w:r>
    </w:p>
    <w:p w:rsidR="00563D73" w:rsidRPr="004262C9" w:rsidRDefault="00563D73" w:rsidP="00563D73">
      <w:pPr>
        <w:ind w:right="-141"/>
        <w:jc w:val="both"/>
        <w:rPr>
          <w:rFonts w:ascii="Georgia" w:hAnsi="Georgia"/>
          <w:i/>
          <w:lang w:val="ru-RU"/>
        </w:rPr>
      </w:pPr>
      <w:r w:rsidRPr="004262C9">
        <w:rPr>
          <w:rFonts w:ascii="Georgia" w:hAnsi="Georgia"/>
          <w:lang w:val="ru-RU"/>
        </w:rPr>
        <w:t>……... лв.</w:t>
      </w:r>
      <w:r w:rsidR="00D70FE1">
        <w:rPr>
          <w:rFonts w:ascii="Georgia" w:hAnsi="Georgia"/>
          <w:lang w:val="ru-RU"/>
        </w:rPr>
        <w:t xml:space="preserve"> </w:t>
      </w:r>
      <w:r w:rsidRPr="004262C9">
        <w:rPr>
          <w:rFonts w:ascii="Georgia" w:hAnsi="Georgia"/>
          <w:lang w:val="ru-RU"/>
        </w:rPr>
        <w:t>/км</w:t>
      </w:r>
      <w:r w:rsidR="00D70FE1">
        <w:rPr>
          <w:rFonts w:ascii="Georgia" w:hAnsi="Georgia"/>
          <w:lang w:val="ru-RU"/>
        </w:rPr>
        <w:t>.</w:t>
      </w:r>
      <w:r w:rsidRPr="004262C9">
        <w:rPr>
          <w:rFonts w:ascii="Georgia" w:hAnsi="Georgia"/>
          <w:lang w:val="ru-RU"/>
        </w:rPr>
        <w:t xml:space="preserve"> с включено ДДС </w:t>
      </w:r>
      <w:r w:rsidRPr="004262C9">
        <w:rPr>
          <w:rFonts w:ascii="Georgia" w:hAnsi="Georgia"/>
          <w:i/>
          <w:lang w:val="ru-RU"/>
        </w:rPr>
        <w:t>(словом)</w:t>
      </w:r>
    </w:p>
    <w:p w:rsidR="00563D73" w:rsidRPr="004262C9" w:rsidRDefault="00563D73" w:rsidP="00563D73">
      <w:pPr>
        <w:ind w:right="-141"/>
        <w:jc w:val="both"/>
        <w:rPr>
          <w:rFonts w:ascii="Georgia" w:hAnsi="Georgia"/>
          <w:lang w:val="ru-RU"/>
        </w:rPr>
      </w:pPr>
      <w:r w:rsidRPr="004262C9">
        <w:rPr>
          <w:rFonts w:ascii="Georgia" w:hAnsi="Georgia"/>
          <w:lang w:val="ru-RU"/>
        </w:rPr>
        <w:t xml:space="preserve">           2. Цена за един километър опесъчаване в двете посоки:</w:t>
      </w:r>
    </w:p>
    <w:p w:rsidR="00563D73" w:rsidRPr="004262C9" w:rsidRDefault="00563D73" w:rsidP="00563D73">
      <w:pPr>
        <w:ind w:right="-141"/>
        <w:jc w:val="both"/>
        <w:rPr>
          <w:rFonts w:ascii="Georgia" w:hAnsi="Georgia"/>
          <w:i/>
          <w:lang w:val="ru-RU"/>
        </w:rPr>
      </w:pPr>
      <w:r w:rsidRPr="004262C9">
        <w:rPr>
          <w:rFonts w:ascii="Georgia" w:hAnsi="Georgia"/>
          <w:lang w:val="ru-RU"/>
        </w:rPr>
        <w:t>…….. лв.</w:t>
      </w:r>
      <w:r w:rsidR="00D70FE1">
        <w:rPr>
          <w:rFonts w:ascii="Georgia" w:hAnsi="Georgia"/>
          <w:lang w:val="ru-RU"/>
        </w:rPr>
        <w:t xml:space="preserve"> </w:t>
      </w:r>
      <w:r w:rsidRPr="004262C9">
        <w:rPr>
          <w:rFonts w:ascii="Georgia" w:hAnsi="Georgia"/>
          <w:lang w:val="ru-RU"/>
        </w:rPr>
        <w:t>/км</w:t>
      </w:r>
      <w:r w:rsidR="00D70FE1">
        <w:rPr>
          <w:rFonts w:ascii="Georgia" w:hAnsi="Georgia"/>
          <w:lang w:val="ru-RU"/>
        </w:rPr>
        <w:t>.</w:t>
      </w:r>
      <w:r w:rsidRPr="004262C9">
        <w:rPr>
          <w:rFonts w:ascii="Georgia" w:hAnsi="Georgia"/>
          <w:lang w:val="ru-RU"/>
        </w:rPr>
        <w:t xml:space="preserve"> без ДДС </w:t>
      </w:r>
      <w:r w:rsidRPr="004262C9">
        <w:rPr>
          <w:rFonts w:ascii="Georgia" w:hAnsi="Georgia"/>
          <w:i/>
          <w:lang w:val="ru-RU"/>
        </w:rPr>
        <w:t>(словом)</w:t>
      </w:r>
    </w:p>
    <w:p w:rsidR="00563D73" w:rsidRPr="004262C9" w:rsidRDefault="00563D73" w:rsidP="00563D73">
      <w:pPr>
        <w:ind w:right="-141"/>
        <w:jc w:val="both"/>
        <w:rPr>
          <w:rFonts w:ascii="Georgia" w:hAnsi="Georgia"/>
          <w:i/>
          <w:lang w:val="ru-RU"/>
        </w:rPr>
      </w:pPr>
      <w:r w:rsidRPr="004262C9">
        <w:rPr>
          <w:rFonts w:ascii="Georgia" w:hAnsi="Georgia"/>
          <w:lang w:val="ru-RU"/>
        </w:rPr>
        <w:t>…….. лв.</w:t>
      </w:r>
      <w:r w:rsidR="00D70FE1">
        <w:rPr>
          <w:rFonts w:ascii="Georgia" w:hAnsi="Georgia"/>
          <w:lang w:val="ru-RU"/>
        </w:rPr>
        <w:t xml:space="preserve"> </w:t>
      </w:r>
      <w:r w:rsidRPr="004262C9">
        <w:rPr>
          <w:rFonts w:ascii="Georgia" w:hAnsi="Georgia"/>
          <w:lang w:val="ru-RU"/>
        </w:rPr>
        <w:t>/км</w:t>
      </w:r>
      <w:r w:rsidR="00D70FE1">
        <w:rPr>
          <w:rFonts w:ascii="Georgia" w:hAnsi="Georgia"/>
          <w:lang w:val="ru-RU"/>
        </w:rPr>
        <w:t>.</w:t>
      </w:r>
      <w:r w:rsidRPr="004262C9">
        <w:rPr>
          <w:rFonts w:ascii="Georgia" w:hAnsi="Georgia"/>
          <w:lang w:val="ru-RU"/>
        </w:rPr>
        <w:t xml:space="preserve">  с  включено ДДС </w:t>
      </w:r>
      <w:r w:rsidRPr="004262C9">
        <w:rPr>
          <w:rFonts w:ascii="Georgia" w:hAnsi="Georgia"/>
          <w:i/>
          <w:lang w:val="ru-RU"/>
        </w:rPr>
        <w:t>(словом)</w:t>
      </w:r>
    </w:p>
    <w:p w:rsidR="00563D73" w:rsidRPr="004262C9" w:rsidRDefault="00563D73" w:rsidP="00563D73">
      <w:pPr>
        <w:ind w:right="-828" w:firstLine="540"/>
        <w:jc w:val="both"/>
        <w:rPr>
          <w:rFonts w:ascii="Georgia" w:hAnsi="Georgia"/>
          <w:color w:val="000000"/>
          <w:lang w:val="ru-RU"/>
        </w:rPr>
      </w:pPr>
      <w:r w:rsidRPr="004262C9">
        <w:rPr>
          <w:rFonts w:ascii="Georgia" w:hAnsi="Georgia"/>
          <w:lang w:val="ru-RU"/>
        </w:rPr>
        <w:t>(2) В тези цени са включени всички елементи на ценообразуването, в т.ч. разходи за необходимите видове операции, които технологично са необходими за извършване на конкретния вид услуга до окончателното й завършване и и</w:t>
      </w:r>
      <w:r w:rsidRPr="004262C9">
        <w:rPr>
          <w:rFonts w:ascii="Georgia" w:hAnsi="Georgia"/>
          <w:color w:val="000000"/>
          <w:lang w:val="ru-RU"/>
        </w:rPr>
        <w:t xml:space="preserve">зползваните материали. </w:t>
      </w:r>
    </w:p>
    <w:p w:rsidR="00563D73" w:rsidRPr="004262C9" w:rsidRDefault="00563D73" w:rsidP="00563D73">
      <w:pPr>
        <w:ind w:right="-828" w:firstLine="540"/>
        <w:jc w:val="both"/>
        <w:rPr>
          <w:rFonts w:ascii="Georgia" w:hAnsi="Georgia"/>
          <w:lang w:val="ru-RU"/>
        </w:rPr>
      </w:pPr>
      <w:r w:rsidRPr="004262C9">
        <w:rPr>
          <w:rFonts w:ascii="Georgia" w:hAnsi="Georgia"/>
          <w:lang w:val="ru-RU"/>
        </w:rPr>
        <w:t xml:space="preserve">(3) Цената е валидна и се отнася </w:t>
      </w:r>
      <w:r w:rsidR="004262C9" w:rsidRPr="004262C9">
        <w:rPr>
          <w:rFonts w:ascii="Georgia" w:hAnsi="Georgia"/>
          <w:lang w:val="ru-RU"/>
        </w:rPr>
        <w:t xml:space="preserve">за целия експлоатационен сезон </w:t>
      </w:r>
      <w:r w:rsidRPr="004262C9">
        <w:rPr>
          <w:rFonts w:ascii="Georgia" w:hAnsi="Georgia"/>
          <w:lang w:val="ru-RU"/>
        </w:rPr>
        <w:t xml:space="preserve">зимно поддържане и снегопочистване.       </w:t>
      </w:r>
    </w:p>
    <w:p w:rsidR="00563D73" w:rsidRPr="004262C9" w:rsidRDefault="004262C9" w:rsidP="00563D73">
      <w:pPr>
        <w:ind w:right="-828" w:firstLine="540"/>
        <w:jc w:val="both"/>
        <w:rPr>
          <w:rFonts w:ascii="Georgia" w:hAnsi="Georgia"/>
          <w:lang w:val="ru-RU"/>
        </w:rPr>
      </w:pPr>
      <w:r w:rsidRPr="004262C9">
        <w:rPr>
          <w:rFonts w:ascii="Georgia" w:hAnsi="Georgia"/>
          <w:lang w:val="ru-RU"/>
        </w:rPr>
        <w:t xml:space="preserve">Чл. 6 </w:t>
      </w:r>
      <w:r w:rsidR="00563D73" w:rsidRPr="004262C9">
        <w:rPr>
          <w:rFonts w:ascii="Georgia" w:hAnsi="Georgia"/>
          <w:lang w:val="ru-RU"/>
        </w:rPr>
        <w:t>Разплащането ще се извършва в рамките на одобрените и отпуснати средства на общината от МРР</w:t>
      </w:r>
      <w:r w:rsidR="00563D73" w:rsidRPr="004262C9">
        <w:rPr>
          <w:rFonts w:ascii="Georgia" w:hAnsi="Georgia"/>
        </w:rPr>
        <w:t>Б</w:t>
      </w:r>
      <w:r w:rsidR="00563D73" w:rsidRPr="004262C9">
        <w:rPr>
          <w:rFonts w:ascii="Georgia" w:hAnsi="Georgia"/>
          <w:lang w:val="ru-RU"/>
        </w:rPr>
        <w:t>, определени в ЗДБРБ за дейностите по зимно поддържане и снегопочистване на общинската пътна мрежа за зимен сезон 201</w:t>
      </w:r>
      <w:r w:rsidR="00150914">
        <w:rPr>
          <w:rFonts w:ascii="Georgia" w:hAnsi="Georgia"/>
        </w:rPr>
        <w:t>9</w:t>
      </w:r>
      <w:r w:rsidR="00150914">
        <w:rPr>
          <w:rFonts w:ascii="Georgia" w:hAnsi="Georgia"/>
          <w:lang w:val="ru-RU"/>
        </w:rPr>
        <w:t xml:space="preserve"> - 2020</w:t>
      </w:r>
      <w:r w:rsidR="00563D73" w:rsidRPr="004262C9">
        <w:rPr>
          <w:rFonts w:ascii="Georgia" w:hAnsi="Georgia"/>
          <w:lang w:val="ru-RU"/>
        </w:rPr>
        <w:t xml:space="preserve"> година.</w:t>
      </w:r>
    </w:p>
    <w:p w:rsidR="00563D73" w:rsidRPr="004262C9" w:rsidRDefault="00563D73" w:rsidP="004262C9">
      <w:pPr>
        <w:ind w:right="-828" w:firstLine="540"/>
        <w:jc w:val="both"/>
        <w:rPr>
          <w:rFonts w:ascii="Georgia" w:hAnsi="Georgia"/>
          <w:color w:val="000000"/>
          <w:lang w:val="ru-RU"/>
        </w:rPr>
      </w:pPr>
      <w:r w:rsidRPr="004262C9">
        <w:rPr>
          <w:rFonts w:ascii="Georgia" w:hAnsi="Georgia"/>
          <w:kern w:val="32"/>
          <w:lang w:val="ru-RU"/>
        </w:rPr>
        <w:t xml:space="preserve"> Чл.</w:t>
      </w:r>
      <w:r w:rsidR="004262C9" w:rsidRPr="004262C9">
        <w:rPr>
          <w:rFonts w:ascii="Georgia" w:hAnsi="Georgia"/>
          <w:kern w:val="32"/>
          <w:lang w:val="ru-RU"/>
        </w:rPr>
        <w:t xml:space="preserve"> 7 </w:t>
      </w:r>
      <w:r w:rsidRPr="004262C9">
        <w:rPr>
          <w:rFonts w:ascii="Georgia" w:hAnsi="Georgia"/>
          <w:kern w:val="32"/>
          <w:lang w:val="ru-RU"/>
        </w:rPr>
        <w:t xml:space="preserve">(1) </w:t>
      </w:r>
      <w:r w:rsidRPr="004262C9">
        <w:rPr>
          <w:rFonts w:ascii="Georgia" w:hAnsi="Georgia"/>
          <w:color w:val="000000"/>
        </w:rPr>
        <w:t>Заплащането</w:t>
      </w:r>
      <w:r w:rsidRPr="004262C9">
        <w:rPr>
          <w:rFonts w:ascii="Georgia" w:hAnsi="Georgia"/>
          <w:kern w:val="32"/>
          <w:lang w:val="ru-RU"/>
        </w:rPr>
        <w:t xml:space="preserve"> на действително извършен</w:t>
      </w:r>
      <w:r w:rsidR="004262C9" w:rsidRPr="004262C9">
        <w:rPr>
          <w:rFonts w:ascii="Georgia" w:hAnsi="Georgia"/>
          <w:kern w:val="32"/>
          <w:lang w:val="ru-RU"/>
        </w:rPr>
        <w:t xml:space="preserve">ите видове и количества работи </w:t>
      </w:r>
      <w:r w:rsidRPr="004262C9">
        <w:rPr>
          <w:rFonts w:ascii="Georgia" w:hAnsi="Georgia"/>
          <w:kern w:val="32"/>
          <w:lang w:val="ru-RU"/>
        </w:rPr>
        <w:t>до максималния ра</w:t>
      </w:r>
      <w:r w:rsidR="004262C9" w:rsidRPr="004262C9">
        <w:rPr>
          <w:rFonts w:ascii="Georgia" w:hAnsi="Georgia"/>
          <w:kern w:val="32"/>
          <w:lang w:val="ru-RU"/>
        </w:rPr>
        <w:t xml:space="preserve">змер на сумата по този договор </w:t>
      </w:r>
      <w:r w:rsidRPr="004262C9">
        <w:rPr>
          <w:rFonts w:ascii="Georgia" w:hAnsi="Georgia"/>
          <w:kern w:val="32"/>
          <w:lang w:val="ru-RU"/>
        </w:rPr>
        <w:t xml:space="preserve">ще се извършва ежемесечно </w:t>
      </w:r>
      <w:r w:rsidRPr="004262C9">
        <w:rPr>
          <w:rFonts w:ascii="Georgia" w:hAnsi="Georgia"/>
          <w:color w:val="000000"/>
        </w:rPr>
        <w:t>на база о</w:t>
      </w:r>
      <w:r w:rsidR="004262C9" w:rsidRPr="004262C9">
        <w:rPr>
          <w:rFonts w:ascii="Georgia" w:hAnsi="Georgia"/>
          <w:color w:val="000000"/>
        </w:rPr>
        <w:t xml:space="preserve">формени констативни протоколи, </w:t>
      </w:r>
      <w:r w:rsidRPr="004262C9">
        <w:rPr>
          <w:rFonts w:ascii="Georgia" w:hAnsi="Georgia"/>
          <w:color w:val="000000"/>
          <w:lang w:val="ru-RU"/>
        </w:rPr>
        <w:t>в които задължително се включват: видове дейност, единица мярка, количествата и качеството на</w:t>
      </w:r>
      <w:r w:rsidR="004262C9" w:rsidRPr="004262C9">
        <w:rPr>
          <w:rFonts w:ascii="Georgia" w:hAnsi="Georgia"/>
          <w:color w:val="000000"/>
          <w:lang w:val="ru-RU"/>
        </w:rPr>
        <w:t xml:space="preserve"> всяка от изпълнените дейности </w:t>
      </w:r>
      <w:r w:rsidRPr="004262C9">
        <w:rPr>
          <w:rFonts w:ascii="Georgia" w:hAnsi="Georgia"/>
          <w:color w:val="000000"/>
          <w:lang w:val="ru-RU"/>
        </w:rPr>
        <w:t>и подписани от кметовете</w:t>
      </w:r>
      <w:r w:rsidR="004262C9" w:rsidRPr="004262C9">
        <w:rPr>
          <w:rFonts w:ascii="Georgia" w:hAnsi="Georgia"/>
          <w:color w:val="000000"/>
          <w:lang w:val="ru-RU"/>
        </w:rPr>
        <w:t xml:space="preserve"> на населените места </w:t>
      </w:r>
      <w:r w:rsidRPr="004262C9">
        <w:rPr>
          <w:rFonts w:ascii="Georgia" w:hAnsi="Georgia"/>
          <w:color w:val="000000"/>
          <w:lang w:val="ru-RU"/>
        </w:rPr>
        <w:t xml:space="preserve">в общината, като представители на Възложителя.  </w:t>
      </w:r>
      <w:r w:rsidR="004262C9" w:rsidRPr="004262C9">
        <w:rPr>
          <w:rFonts w:ascii="Georgia" w:hAnsi="Georgia"/>
          <w:color w:val="000000"/>
          <w:lang w:val="ru-RU"/>
        </w:rPr>
        <w:t xml:space="preserve">Работата се приема с </w:t>
      </w:r>
      <w:r w:rsidR="004262C9" w:rsidRPr="004262C9">
        <w:rPr>
          <w:rFonts w:ascii="Georgia" w:hAnsi="Georgia"/>
          <w:color w:val="000000"/>
        </w:rPr>
        <w:t xml:space="preserve">Констативен </w:t>
      </w:r>
      <w:r w:rsidRPr="004262C9">
        <w:rPr>
          <w:rFonts w:ascii="Georgia" w:hAnsi="Georgia"/>
          <w:color w:val="000000"/>
        </w:rPr>
        <w:t>протокол</w:t>
      </w:r>
      <w:r w:rsidR="004262C9" w:rsidRPr="004262C9">
        <w:rPr>
          <w:rFonts w:ascii="Georgia" w:hAnsi="Georgia"/>
          <w:color w:val="000000"/>
        </w:rPr>
        <w:t>, който</w:t>
      </w:r>
      <w:r w:rsidRPr="004262C9">
        <w:rPr>
          <w:rFonts w:ascii="Georgia" w:hAnsi="Georgia"/>
          <w:color w:val="000000"/>
        </w:rPr>
        <w:t xml:space="preserve"> </w:t>
      </w:r>
      <w:r w:rsidRPr="004262C9">
        <w:rPr>
          <w:rFonts w:ascii="Georgia" w:hAnsi="Georgia"/>
          <w:color w:val="000000"/>
          <w:lang w:val="ru-RU"/>
        </w:rPr>
        <w:t>е неразделна част от месечната фактура.</w:t>
      </w:r>
    </w:p>
    <w:p w:rsidR="00563D73" w:rsidRPr="004262C9" w:rsidRDefault="004262C9" w:rsidP="00563D73">
      <w:pPr>
        <w:ind w:right="-828" w:firstLine="540"/>
        <w:rPr>
          <w:rFonts w:ascii="Georgia" w:hAnsi="Georgia"/>
          <w:lang w:val="en-US"/>
        </w:rPr>
      </w:pPr>
      <w:r w:rsidRPr="004262C9">
        <w:rPr>
          <w:rFonts w:ascii="Georgia" w:hAnsi="Georgia"/>
        </w:rPr>
        <w:t xml:space="preserve">  </w:t>
      </w:r>
      <w:r w:rsidRPr="004262C9">
        <w:rPr>
          <w:rFonts w:ascii="Georgia" w:hAnsi="Georgia"/>
          <w:lang w:val="en-US"/>
        </w:rPr>
        <w:t>(</w:t>
      </w:r>
      <w:r w:rsidRPr="004262C9">
        <w:rPr>
          <w:rFonts w:ascii="Georgia" w:hAnsi="Georgia"/>
        </w:rPr>
        <w:t>2</w:t>
      </w:r>
      <w:r w:rsidR="00563D73" w:rsidRPr="004262C9">
        <w:rPr>
          <w:rFonts w:ascii="Georgia" w:hAnsi="Georgia"/>
          <w:lang w:val="en-US"/>
        </w:rPr>
        <w:t>) Плащанията се извършват до 5 (пет) работни дни от внасянето на фактурата с пл</w:t>
      </w:r>
      <w:r w:rsidRPr="004262C9">
        <w:rPr>
          <w:rFonts w:ascii="Georgia" w:hAnsi="Georgia"/>
          <w:lang w:val="en-US"/>
        </w:rPr>
        <w:t>атежно нареждане по банков път</w:t>
      </w:r>
      <w:r w:rsidRPr="004262C9">
        <w:rPr>
          <w:rFonts w:ascii="Georgia" w:hAnsi="Georgia"/>
        </w:rPr>
        <w:t xml:space="preserve"> </w:t>
      </w:r>
      <w:r w:rsidR="00563D73" w:rsidRPr="004262C9">
        <w:rPr>
          <w:rFonts w:ascii="Georgia" w:hAnsi="Georgia"/>
          <w:lang w:val="en-US"/>
        </w:rPr>
        <w:t>в лева по следната сметка на Изпълнителя:</w:t>
      </w:r>
    </w:p>
    <w:p w:rsidR="00563D73" w:rsidRPr="004262C9" w:rsidRDefault="00563D73" w:rsidP="00563D73">
      <w:pPr>
        <w:ind w:right="-828"/>
        <w:rPr>
          <w:rFonts w:ascii="Georgia" w:hAnsi="Georgia"/>
          <w:lang w:val="en-US"/>
        </w:rPr>
      </w:pPr>
      <w:r w:rsidRPr="004262C9">
        <w:rPr>
          <w:rFonts w:ascii="Georgia" w:hAnsi="Georgia"/>
          <w:lang w:val="en-US"/>
        </w:rPr>
        <w:t>Банка: …………………..</w:t>
      </w:r>
    </w:p>
    <w:p w:rsidR="00563D73" w:rsidRPr="004262C9" w:rsidRDefault="00563D73" w:rsidP="00563D73">
      <w:pPr>
        <w:jc w:val="both"/>
        <w:rPr>
          <w:rFonts w:ascii="Georgia" w:hAnsi="Georgia"/>
        </w:rPr>
      </w:pPr>
      <w:r w:rsidRPr="004262C9">
        <w:rPr>
          <w:rFonts w:ascii="Georgia" w:hAnsi="Georgia"/>
          <w:lang w:val="en-US"/>
        </w:rPr>
        <w:t>IBAN</w:t>
      </w:r>
      <w:r w:rsidRPr="004262C9">
        <w:rPr>
          <w:rFonts w:ascii="Georgia" w:hAnsi="Georgia"/>
        </w:rPr>
        <w:t>: …………………...</w:t>
      </w:r>
    </w:p>
    <w:p w:rsidR="00563D73" w:rsidRPr="004262C9" w:rsidRDefault="00563D73" w:rsidP="00563D73">
      <w:pPr>
        <w:jc w:val="both"/>
        <w:rPr>
          <w:rFonts w:ascii="Georgia" w:hAnsi="Georgia"/>
        </w:rPr>
      </w:pPr>
      <w:r w:rsidRPr="004262C9">
        <w:rPr>
          <w:rFonts w:ascii="Georgia" w:hAnsi="Georgia"/>
          <w:lang w:val="de-DE"/>
        </w:rPr>
        <w:t>BIC</w:t>
      </w:r>
      <w:r w:rsidRPr="004262C9">
        <w:rPr>
          <w:rFonts w:ascii="Georgia" w:hAnsi="Georgia"/>
        </w:rPr>
        <w:t>: …………………….</w:t>
      </w:r>
    </w:p>
    <w:p w:rsidR="00563D73" w:rsidRPr="004262C9" w:rsidRDefault="00563D73" w:rsidP="00563D73">
      <w:pPr>
        <w:ind w:right="-828" w:firstLine="540"/>
        <w:jc w:val="both"/>
        <w:rPr>
          <w:rFonts w:ascii="Georgia" w:hAnsi="Georgia"/>
        </w:rPr>
      </w:pPr>
      <w:r w:rsidRPr="004262C9">
        <w:rPr>
          <w:rFonts w:ascii="Georgia" w:hAnsi="Georgia"/>
        </w:rPr>
        <w:t>Чл.</w:t>
      </w:r>
      <w:r w:rsidR="004262C9" w:rsidRPr="004262C9">
        <w:rPr>
          <w:rFonts w:ascii="Georgia" w:hAnsi="Georgia"/>
        </w:rPr>
        <w:t xml:space="preserve"> 8 </w:t>
      </w:r>
      <w:r w:rsidRPr="004262C9">
        <w:rPr>
          <w:rFonts w:ascii="Georgia" w:hAnsi="Georgia"/>
        </w:rPr>
        <w:t>Общата стойност на догово</w:t>
      </w:r>
      <w:r w:rsidR="00115280">
        <w:rPr>
          <w:rFonts w:ascii="Georgia" w:hAnsi="Georgia"/>
        </w:rPr>
        <w:t xml:space="preserve">ра не може да надвишава  </w:t>
      </w:r>
      <w:r w:rsidR="00115280" w:rsidRPr="00BD5FD9">
        <w:rPr>
          <w:rFonts w:ascii="Georgia" w:hAnsi="Georgia"/>
        </w:rPr>
        <w:t>80</w:t>
      </w:r>
      <w:r w:rsidR="004262C9" w:rsidRPr="00BD5FD9">
        <w:rPr>
          <w:rFonts w:ascii="Georgia" w:hAnsi="Georgia"/>
        </w:rPr>
        <w:t>`000 лв.</w:t>
      </w:r>
      <w:r w:rsidR="000E4CD7" w:rsidRPr="00BD5FD9">
        <w:rPr>
          <w:rFonts w:ascii="Georgia" w:hAnsi="Georgia"/>
        </w:rPr>
        <w:t xml:space="preserve"> (</w:t>
      </w:r>
      <w:r w:rsidR="00115280" w:rsidRPr="00BD5FD9">
        <w:rPr>
          <w:rFonts w:ascii="Georgia" w:hAnsi="Georgia"/>
        </w:rPr>
        <w:t>осемдесет хиляди лева</w:t>
      </w:r>
      <w:r w:rsidR="000E4CD7" w:rsidRPr="00BD5FD9">
        <w:rPr>
          <w:rFonts w:ascii="Georgia" w:hAnsi="Georgia"/>
        </w:rPr>
        <w:t>) без начислен ДДС</w:t>
      </w:r>
      <w:r w:rsidRPr="00BD5FD9">
        <w:rPr>
          <w:rFonts w:ascii="Georgia" w:hAnsi="Georgia"/>
        </w:rPr>
        <w:t>.</w:t>
      </w:r>
      <w:r w:rsidRPr="004262C9">
        <w:rPr>
          <w:rFonts w:ascii="Georgia" w:hAnsi="Georgia"/>
        </w:rPr>
        <w:t xml:space="preserve">    </w:t>
      </w:r>
    </w:p>
    <w:p w:rsidR="00563D73" w:rsidRPr="004262C9" w:rsidRDefault="00563D73" w:rsidP="00563D73">
      <w:pPr>
        <w:ind w:right="-828"/>
        <w:jc w:val="both"/>
        <w:rPr>
          <w:rFonts w:ascii="Georgia" w:hAnsi="Georgia"/>
        </w:rPr>
      </w:pPr>
    </w:p>
    <w:p w:rsidR="00563D73" w:rsidRPr="004262C9" w:rsidRDefault="00563D73" w:rsidP="00563D73">
      <w:pPr>
        <w:ind w:right="-828"/>
        <w:jc w:val="center"/>
        <w:rPr>
          <w:rFonts w:ascii="Georgia" w:hAnsi="Georgia"/>
          <w:b/>
          <w:kern w:val="32"/>
        </w:rPr>
      </w:pPr>
      <w:r w:rsidRPr="004262C9">
        <w:rPr>
          <w:rFonts w:ascii="Georgia" w:hAnsi="Georgia"/>
          <w:b/>
          <w:kern w:val="32"/>
        </w:rPr>
        <w:t>І</w:t>
      </w:r>
      <w:r w:rsidRPr="004262C9">
        <w:rPr>
          <w:rFonts w:ascii="Georgia" w:hAnsi="Georgia"/>
          <w:b/>
          <w:kern w:val="32"/>
          <w:lang w:val="en-US"/>
        </w:rPr>
        <w:t>V</w:t>
      </w:r>
      <w:r w:rsidRPr="004262C9">
        <w:rPr>
          <w:rFonts w:ascii="Georgia" w:hAnsi="Georgia"/>
          <w:b/>
          <w:kern w:val="32"/>
        </w:rPr>
        <w:t>. ПРАВА, ЗАДЪЛЖЕНИЯ И ОТГОВОРНОСТИ НА СТРАНИТЕ</w:t>
      </w:r>
    </w:p>
    <w:p w:rsidR="00563D73" w:rsidRPr="004262C9" w:rsidRDefault="00563D73" w:rsidP="00563D73">
      <w:pPr>
        <w:ind w:right="-828"/>
        <w:jc w:val="center"/>
        <w:rPr>
          <w:rFonts w:ascii="Georgia" w:hAnsi="Georgia"/>
          <w:b/>
          <w:bCs/>
          <w:kern w:val="32"/>
        </w:rPr>
      </w:pPr>
    </w:p>
    <w:p w:rsidR="00563D73" w:rsidRPr="004262C9" w:rsidRDefault="00563D73" w:rsidP="00563D73">
      <w:pPr>
        <w:ind w:firstLine="540"/>
        <w:jc w:val="both"/>
        <w:rPr>
          <w:rFonts w:ascii="Georgia" w:hAnsi="Georgia"/>
          <w:b/>
          <w:bCs/>
          <w:kern w:val="32"/>
        </w:rPr>
      </w:pPr>
      <w:r w:rsidRPr="004262C9">
        <w:rPr>
          <w:rFonts w:ascii="Georgia" w:hAnsi="Georgia"/>
          <w:b/>
          <w:kern w:val="32"/>
        </w:rPr>
        <w:t>А. НА ВЪЗЛОЖИТЕЛЯ</w:t>
      </w:r>
    </w:p>
    <w:p w:rsidR="00563D73" w:rsidRPr="004262C9" w:rsidRDefault="00563D73" w:rsidP="00563D73">
      <w:pPr>
        <w:ind w:right="-828" w:firstLine="540"/>
        <w:jc w:val="both"/>
        <w:rPr>
          <w:rFonts w:ascii="Georgia" w:hAnsi="Georgia"/>
          <w:bCs/>
          <w:kern w:val="32"/>
          <w:lang w:val="ru-RU"/>
        </w:rPr>
      </w:pPr>
      <w:r w:rsidRPr="004262C9">
        <w:rPr>
          <w:rFonts w:ascii="Georgia" w:hAnsi="Georgia"/>
        </w:rPr>
        <w:t>Чл.</w:t>
      </w:r>
      <w:r w:rsidR="004262C9" w:rsidRPr="004262C9">
        <w:rPr>
          <w:rFonts w:ascii="Georgia" w:hAnsi="Georgia"/>
        </w:rPr>
        <w:t xml:space="preserve"> 9 </w:t>
      </w:r>
      <w:r w:rsidRPr="004262C9">
        <w:rPr>
          <w:rFonts w:ascii="Georgia" w:hAnsi="Georgia"/>
        </w:rPr>
        <w:t xml:space="preserve">Възложителят </w:t>
      </w:r>
      <w:r w:rsidRPr="004262C9">
        <w:rPr>
          <w:rFonts w:ascii="Georgia" w:hAnsi="Georgia"/>
          <w:bCs/>
          <w:kern w:val="32"/>
          <w:lang w:val="ru-RU"/>
        </w:rPr>
        <w:t>има право на контрол върху качественото и в срок изпълнение на задачите по зимното поддържане /снегопочистване, опесъчаване и др. допълнително възникнали работи, свързани с осигуряване на безпрепятствено движение през зимния сезон/ предмет на настоящия договор, както и да степенува нуждите и да определя приоритетите на едно или друго направление.</w:t>
      </w:r>
    </w:p>
    <w:p w:rsidR="00563D73" w:rsidRPr="004262C9" w:rsidRDefault="004262C9" w:rsidP="00563D73">
      <w:pPr>
        <w:ind w:right="-828" w:firstLine="540"/>
        <w:jc w:val="both"/>
        <w:rPr>
          <w:rFonts w:ascii="Georgia" w:hAnsi="Georgia"/>
          <w:lang w:val="ru-RU"/>
        </w:rPr>
      </w:pPr>
      <w:r w:rsidRPr="004262C9">
        <w:rPr>
          <w:rFonts w:ascii="Georgia" w:hAnsi="Georgia"/>
          <w:lang w:val="ru-RU"/>
        </w:rPr>
        <w:lastRenderedPageBreak/>
        <w:t>Чл. 10</w:t>
      </w:r>
      <w:r w:rsidR="00563D73" w:rsidRPr="004262C9">
        <w:rPr>
          <w:rFonts w:ascii="Georgia" w:hAnsi="Georgia"/>
          <w:lang w:val="ru-RU"/>
        </w:rPr>
        <w:t xml:space="preserve"> Възложителят има право да се намесва чрез упълномощените си представители в организацията на работа на Изпълнителя с оглед подобряване на ефективността и за предотвратяване разхищенията на ресурси.</w:t>
      </w:r>
    </w:p>
    <w:p w:rsidR="00563D73" w:rsidRPr="004262C9" w:rsidRDefault="004262C9" w:rsidP="00563D73">
      <w:pPr>
        <w:ind w:right="-828" w:firstLine="540"/>
        <w:jc w:val="both"/>
        <w:rPr>
          <w:rFonts w:ascii="Georgia" w:hAnsi="Georgia"/>
          <w:bCs/>
          <w:kern w:val="32"/>
          <w:lang w:val="ru-RU"/>
        </w:rPr>
      </w:pPr>
      <w:r w:rsidRPr="004262C9">
        <w:rPr>
          <w:rFonts w:ascii="Georgia" w:hAnsi="Georgia"/>
          <w:lang w:val="ru-RU"/>
        </w:rPr>
        <w:t xml:space="preserve">Чл. 11 </w:t>
      </w:r>
      <w:r w:rsidR="00563D73" w:rsidRPr="004262C9">
        <w:rPr>
          <w:rFonts w:ascii="Georgia" w:hAnsi="Georgia"/>
          <w:bCs/>
          <w:kern w:val="32"/>
          <w:lang w:val="ru-RU"/>
        </w:rPr>
        <w:t>Възложителят е длъжен в рамките на своята компетентност да подпомага Изпълнителя в неговата работа.</w:t>
      </w:r>
    </w:p>
    <w:p w:rsidR="00563D73" w:rsidRPr="004262C9" w:rsidRDefault="00563D73" w:rsidP="00563D73">
      <w:pPr>
        <w:ind w:firstLine="540"/>
        <w:jc w:val="both"/>
        <w:rPr>
          <w:rFonts w:ascii="Georgia" w:hAnsi="Georgia"/>
          <w:b/>
          <w:bCs/>
          <w:kern w:val="32"/>
          <w:lang w:val="ru-RU"/>
        </w:rPr>
      </w:pPr>
      <w:r w:rsidRPr="004262C9">
        <w:rPr>
          <w:rFonts w:ascii="Georgia" w:hAnsi="Georgia"/>
          <w:b/>
          <w:bCs/>
          <w:kern w:val="32"/>
          <w:lang w:val="ru-RU"/>
        </w:rPr>
        <w:t>Б. НА ИЗПЪЛНИТЕЛЯ</w:t>
      </w:r>
    </w:p>
    <w:p w:rsidR="00563D73" w:rsidRPr="004262C9" w:rsidRDefault="00563D73" w:rsidP="00563D73">
      <w:pPr>
        <w:ind w:right="-828" w:firstLine="540"/>
        <w:jc w:val="both"/>
        <w:rPr>
          <w:rFonts w:ascii="Georgia" w:hAnsi="Georgia"/>
          <w:lang w:val="ru-RU"/>
        </w:rPr>
      </w:pPr>
      <w:r w:rsidRPr="004262C9">
        <w:rPr>
          <w:rFonts w:ascii="Georgia" w:hAnsi="Georgia"/>
          <w:bCs/>
          <w:kern w:val="32"/>
          <w:lang w:val="ru-RU"/>
        </w:rPr>
        <w:t>Чл</w:t>
      </w:r>
      <w:r w:rsidRPr="004262C9">
        <w:rPr>
          <w:rFonts w:ascii="Georgia" w:hAnsi="Georgia"/>
          <w:b/>
          <w:bCs/>
          <w:kern w:val="32"/>
          <w:lang w:val="ru-RU"/>
        </w:rPr>
        <w:t>.</w:t>
      </w:r>
      <w:r w:rsidR="004262C9" w:rsidRPr="004262C9">
        <w:rPr>
          <w:rFonts w:ascii="Georgia" w:hAnsi="Georgia"/>
          <w:bCs/>
          <w:kern w:val="32"/>
          <w:lang w:val="ru-RU"/>
        </w:rPr>
        <w:t xml:space="preserve"> 12 </w:t>
      </w:r>
      <w:r w:rsidRPr="004262C9">
        <w:rPr>
          <w:rFonts w:ascii="Georgia" w:hAnsi="Georgia"/>
          <w:bCs/>
          <w:kern w:val="32"/>
          <w:lang w:val="ru-RU"/>
        </w:rPr>
        <w:t xml:space="preserve">Изпълнителят е длъжен </w:t>
      </w:r>
      <w:r w:rsidRPr="004262C9">
        <w:rPr>
          <w:rFonts w:ascii="Georgia" w:hAnsi="Georgia"/>
          <w:lang w:val="ru-RU"/>
        </w:rPr>
        <w:t xml:space="preserve">при изпълнение на възложените работи да спазва всички нормативни актове, документи и техническите изисквания предвидени в „Технически правила за поддържане и ремонт на пътищата” (А „Пътна инфраструктура” – </w:t>
      </w:r>
      <w:smartTag w:uri="urn:schemas-microsoft-com:office:smarttags" w:element="metricconverter">
        <w:smartTagPr>
          <w:attr w:name="ProductID" w:val="2009 г"/>
        </w:smartTagPr>
        <w:r w:rsidRPr="004262C9">
          <w:rPr>
            <w:rFonts w:ascii="Georgia" w:hAnsi="Georgia"/>
            <w:lang w:val="ru-RU"/>
          </w:rPr>
          <w:t>2009 г</w:t>
        </w:r>
      </w:smartTag>
      <w:r w:rsidRPr="004262C9">
        <w:rPr>
          <w:rFonts w:ascii="Georgia" w:hAnsi="Georgia"/>
          <w:lang w:val="ru-RU"/>
        </w:rPr>
        <w:t xml:space="preserve">.) – раздел </w:t>
      </w:r>
      <w:r w:rsidRPr="004262C9">
        <w:rPr>
          <w:rFonts w:ascii="Georgia" w:hAnsi="Georgia"/>
          <w:lang w:val="en-US"/>
        </w:rPr>
        <w:t>IV</w:t>
      </w:r>
      <w:r w:rsidRPr="004262C9">
        <w:rPr>
          <w:rFonts w:ascii="Georgia" w:hAnsi="Georgia"/>
          <w:lang w:val="ru-RU"/>
        </w:rPr>
        <w:t xml:space="preserve"> „Зимно поддържане на пътищата”.</w:t>
      </w:r>
    </w:p>
    <w:p w:rsidR="00563D73" w:rsidRPr="004262C9" w:rsidRDefault="004262C9" w:rsidP="00563D73">
      <w:pPr>
        <w:ind w:right="-828" w:firstLine="540"/>
        <w:jc w:val="both"/>
        <w:rPr>
          <w:rFonts w:ascii="Georgia" w:hAnsi="Georgia"/>
          <w:lang w:val="ru-RU"/>
        </w:rPr>
      </w:pPr>
      <w:r w:rsidRPr="004262C9">
        <w:rPr>
          <w:rFonts w:ascii="Georgia" w:hAnsi="Georgia"/>
          <w:bCs/>
          <w:kern w:val="32"/>
          <w:lang w:val="ru-RU"/>
        </w:rPr>
        <w:t xml:space="preserve">Чл. 13 </w:t>
      </w:r>
      <w:r w:rsidR="00563D73" w:rsidRPr="004262C9">
        <w:rPr>
          <w:rFonts w:ascii="Georgia" w:hAnsi="Georgia"/>
          <w:bCs/>
          <w:kern w:val="32"/>
          <w:lang w:val="ru-RU"/>
        </w:rPr>
        <w:t xml:space="preserve">Изпълнителят е длъжен </w:t>
      </w:r>
      <w:r w:rsidRPr="004262C9">
        <w:rPr>
          <w:rFonts w:ascii="Georgia" w:hAnsi="Georgia"/>
          <w:lang w:val="ru-RU"/>
        </w:rPr>
        <w:t xml:space="preserve">да  поддържа </w:t>
      </w:r>
      <w:r w:rsidR="00D70FE1">
        <w:rPr>
          <w:rFonts w:ascii="Georgia" w:hAnsi="Georgia"/>
          <w:lang w:val="ru-RU"/>
        </w:rPr>
        <w:t xml:space="preserve">нужната </w:t>
      </w:r>
      <w:r w:rsidR="00563D73" w:rsidRPr="004262C9">
        <w:rPr>
          <w:rFonts w:ascii="Georgia" w:hAnsi="Georgia"/>
          <w:lang w:val="ru-RU"/>
        </w:rPr>
        <w:t>техника и извършва своевременно и качествено възложените му дейности съгласно договора.</w:t>
      </w:r>
    </w:p>
    <w:p w:rsidR="00563D73" w:rsidRPr="004262C9" w:rsidRDefault="004262C9" w:rsidP="00563D73">
      <w:pPr>
        <w:ind w:right="-828" w:firstLine="540"/>
        <w:jc w:val="both"/>
        <w:rPr>
          <w:rFonts w:ascii="Georgia" w:hAnsi="Georgia"/>
          <w:lang w:val="ru-RU"/>
        </w:rPr>
      </w:pPr>
      <w:r w:rsidRPr="004262C9">
        <w:rPr>
          <w:rFonts w:ascii="Georgia" w:hAnsi="Georgia"/>
          <w:bCs/>
          <w:kern w:val="32"/>
          <w:lang w:val="ru-RU"/>
        </w:rPr>
        <w:t xml:space="preserve">Чл. 14 </w:t>
      </w:r>
      <w:r w:rsidR="00563D73" w:rsidRPr="004262C9">
        <w:rPr>
          <w:rFonts w:ascii="Georgia" w:hAnsi="Georgia"/>
          <w:bCs/>
          <w:kern w:val="32"/>
          <w:lang w:val="ru-RU"/>
        </w:rPr>
        <w:t xml:space="preserve">Изпълнителят е длъжен </w:t>
      </w:r>
      <w:r w:rsidR="00563D73" w:rsidRPr="004262C9">
        <w:rPr>
          <w:rFonts w:ascii="Georgia" w:hAnsi="Georgia"/>
          <w:lang w:val="ru-RU"/>
        </w:rPr>
        <w:t>непрекъснато да уведомява Възложителя за реда на изпълнение на отделните видове работи, като предоставя възможност за контролирането им.</w:t>
      </w:r>
    </w:p>
    <w:p w:rsidR="00563D73" w:rsidRPr="004262C9" w:rsidRDefault="004262C9" w:rsidP="00563D73">
      <w:pPr>
        <w:ind w:right="-828" w:firstLine="539"/>
        <w:jc w:val="both"/>
        <w:rPr>
          <w:rFonts w:ascii="Georgia" w:hAnsi="Georgia"/>
          <w:color w:val="000000"/>
          <w:lang w:val="ru-RU"/>
        </w:rPr>
      </w:pPr>
      <w:r w:rsidRPr="004262C9">
        <w:rPr>
          <w:rFonts w:ascii="Georgia" w:hAnsi="Georgia"/>
          <w:bCs/>
          <w:kern w:val="32"/>
          <w:lang w:val="ru-RU"/>
        </w:rPr>
        <w:t>Чл. 15 (</w:t>
      </w:r>
      <w:r w:rsidR="00563D73" w:rsidRPr="004262C9">
        <w:rPr>
          <w:rFonts w:ascii="Georgia" w:hAnsi="Georgia"/>
          <w:bCs/>
          <w:kern w:val="32"/>
          <w:lang w:val="ru-RU"/>
        </w:rPr>
        <w:t xml:space="preserve">1) </w:t>
      </w:r>
      <w:r w:rsidRPr="004262C9">
        <w:rPr>
          <w:rFonts w:ascii="Georgia" w:hAnsi="Georgia"/>
          <w:color w:val="000000"/>
          <w:lang w:val="ru-RU"/>
        </w:rPr>
        <w:t xml:space="preserve">В срок най - късно до </w:t>
      </w:r>
      <w:r w:rsidR="00563D73" w:rsidRPr="004262C9">
        <w:rPr>
          <w:rFonts w:ascii="Georgia" w:hAnsi="Georgia"/>
          <w:color w:val="000000"/>
          <w:lang w:val="ru-RU"/>
        </w:rPr>
        <w:t xml:space="preserve">10 </w:t>
      </w:r>
      <w:r w:rsidRPr="004262C9">
        <w:rPr>
          <w:rFonts w:ascii="Georgia" w:hAnsi="Georgia"/>
          <w:color w:val="000000"/>
          <w:lang w:val="ru-RU"/>
        </w:rPr>
        <w:t xml:space="preserve">(десет) </w:t>
      </w:r>
      <w:r w:rsidR="00563D73" w:rsidRPr="004262C9">
        <w:rPr>
          <w:rFonts w:ascii="Georgia" w:hAnsi="Georgia"/>
          <w:color w:val="000000"/>
          <w:lang w:val="ru-RU"/>
        </w:rPr>
        <w:t>работни дни след подписването на договора, Изпълнителят да предостави на Възложителя, организационната си структура по компетенции на отговорните позиции с имена, адреси, телефони, факс и електронен адрес за връзка.</w:t>
      </w:r>
    </w:p>
    <w:p w:rsidR="00563D73" w:rsidRPr="004262C9" w:rsidRDefault="00563D73" w:rsidP="00563D73">
      <w:pPr>
        <w:ind w:right="-828" w:firstLine="540"/>
        <w:jc w:val="both"/>
        <w:rPr>
          <w:rFonts w:ascii="Georgia" w:hAnsi="Georgia"/>
          <w:b/>
          <w:color w:val="000000"/>
          <w:lang w:val="ru-RU"/>
        </w:rPr>
      </w:pPr>
      <w:r w:rsidRPr="004262C9">
        <w:rPr>
          <w:rFonts w:ascii="Georgia" w:hAnsi="Georgia"/>
          <w:color w:val="000000"/>
          <w:lang w:val="ru-RU"/>
        </w:rPr>
        <w:t xml:space="preserve">(2) </w:t>
      </w:r>
      <w:r w:rsidRPr="004262C9">
        <w:rPr>
          <w:rFonts w:ascii="Georgia" w:hAnsi="Georgia"/>
          <w:lang w:val="ru-RU"/>
        </w:rPr>
        <w:t xml:space="preserve">При мероприятия на Главна дирекция «Гражданска защита», Служба «Пожарна и аварийна безопасност», КАТ, </w:t>
      </w:r>
      <w:r w:rsidR="004262C9" w:rsidRPr="004262C9">
        <w:rPr>
          <w:rFonts w:ascii="Georgia" w:hAnsi="Georgia"/>
          <w:lang w:val="ru-RU"/>
        </w:rPr>
        <w:t xml:space="preserve">Полиция и други органи на реда </w:t>
      </w:r>
      <w:r w:rsidRPr="004262C9">
        <w:rPr>
          <w:rFonts w:ascii="Georgia" w:hAnsi="Georgia"/>
          <w:lang w:val="ru-RU"/>
        </w:rPr>
        <w:t>при кризи и извънредни ситуации, обявени по съответния  ред, Изпълнителят поддържа връзка със съответните органи и изпълнява разпорежданията им</w:t>
      </w:r>
      <w:r w:rsidRPr="004262C9">
        <w:rPr>
          <w:rFonts w:ascii="Georgia" w:hAnsi="Georgia"/>
          <w:b/>
          <w:color w:val="000000"/>
          <w:lang w:val="ru-RU"/>
        </w:rPr>
        <w:t>.</w:t>
      </w:r>
    </w:p>
    <w:p w:rsidR="00563D73" w:rsidRPr="00563D73" w:rsidRDefault="00563D73" w:rsidP="00563D73">
      <w:pPr>
        <w:ind w:right="-828" w:firstLine="540"/>
        <w:jc w:val="both"/>
        <w:rPr>
          <w:color w:val="000000"/>
          <w:lang w:val="ru-RU"/>
        </w:rPr>
      </w:pPr>
      <w:r w:rsidRPr="004262C9">
        <w:rPr>
          <w:rFonts w:ascii="Georgia" w:hAnsi="Georgia"/>
          <w:color w:val="000000"/>
          <w:lang w:val="ru-RU"/>
        </w:rPr>
        <w:t xml:space="preserve">(3) Изпълнителят е отговорен за всички </w:t>
      </w:r>
      <w:r w:rsidR="00D70FE1">
        <w:rPr>
          <w:rFonts w:ascii="Georgia" w:hAnsi="Georgia"/>
          <w:color w:val="000000"/>
          <w:lang w:val="ru-RU"/>
        </w:rPr>
        <w:t xml:space="preserve">щети върху частна или общинска </w:t>
      </w:r>
      <w:r w:rsidRPr="004262C9">
        <w:rPr>
          <w:rFonts w:ascii="Georgia" w:hAnsi="Georgia"/>
          <w:color w:val="000000"/>
          <w:lang w:val="ru-RU"/>
        </w:rPr>
        <w:t xml:space="preserve"> собственост, причинени поради небрежност от персонала му по време на изпълнението на услугите. Изпълнителят заменя или възстановява за своя сметка всяка собственост, повредена от него. Ако Изпълнителят не ремонтира, възстанови или замени такава повредена собствено</w:t>
      </w:r>
      <w:r w:rsidR="004262C9" w:rsidRPr="004262C9">
        <w:rPr>
          <w:rFonts w:ascii="Georgia" w:hAnsi="Georgia"/>
          <w:color w:val="000000"/>
          <w:lang w:val="ru-RU"/>
        </w:rPr>
        <w:t xml:space="preserve">ст в рамките на петнадесет </w:t>
      </w:r>
      <w:r w:rsidRPr="004262C9">
        <w:rPr>
          <w:rFonts w:ascii="Georgia" w:hAnsi="Georgia"/>
          <w:color w:val="000000"/>
          <w:lang w:val="ru-RU"/>
        </w:rPr>
        <w:t>календарни дни от получаването на уведомление от Възложителя, същият ще приспадне сума равна на разходите за замяна, възстановяване или ремонт на собствеността от следващото д</w:t>
      </w:r>
      <w:r w:rsidR="00D70FE1">
        <w:rPr>
          <w:rFonts w:ascii="Georgia" w:hAnsi="Georgia"/>
          <w:color w:val="000000"/>
          <w:lang w:val="ru-RU"/>
        </w:rPr>
        <w:t xml:space="preserve">ължимо плащане към Изпълнителя. </w:t>
      </w:r>
      <w:r w:rsidRPr="004262C9">
        <w:rPr>
          <w:rFonts w:ascii="Georgia" w:hAnsi="Georgia"/>
          <w:color w:val="000000"/>
          <w:lang w:val="ru-RU"/>
        </w:rPr>
        <w:t>Такива удръжки или плащания, извършени за сметка на Изпълнителя, не му се възстановяват или изплащат.</w:t>
      </w:r>
    </w:p>
    <w:p w:rsidR="00563D73" w:rsidRPr="00563D73" w:rsidRDefault="00563D73" w:rsidP="00563D73">
      <w:pPr>
        <w:ind w:left="283" w:right="-828"/>
        <w:jc w:val="both"/>
        <w:rPr>
          <w:bCs/>
          <w:kern w:val="32"/>
          <w:lang w:val="ru-RU"/>
        </w:rPr>
      </w:pPr>
    </w:p>
    <w:p w:rsidR="00563D73" w:rsidRPr="006A789E" w:rsidRDefault="00563D73" w:rsidP="00563D73">
      <w:pPr>
        <w:ind w:right="-828"/>
        <w:jc w:val="center"/>
        <w:rPr>
          <w:rFonts w:ascii="Georgia" w:hAnsi="Georgia"/>
          <w:b/>
          <w:bCs/>
          <w:kern w:val="32"/>
          <w:lang w:val="ru-RU"/>
        </w:rPr>
      </w:pPr>
      <w:r w:rsidRPr="006A789E">
        <w:rPr>
          <w:rFonts w:ascii="Georgia" w:hAnsi="Georgia"/>
          <w:b/>
          <w:bCs/>
          <w:kern w:val="32"/>
          <w:lang w:val="ru-RU"/>
        </w:rPr>
        <w:t>V.  УСЛОВИЯ ЗА ПРЕКРАТЯВАНЕ НА ДОГОВОРА</w:t>
      </w:r>
    </w:p>
    <w:p w:rsidR="00563D73" w:rsidRPr="006A789E" w:rsidRDefault="00563D73" w:rsidP="00563D73">
      <w:pPr>
        <w:ind w:right="-828"/>
        <w:jc w:val="center"/>
        <w:rPr>
          <w:rFonts w:ascii="Georgia" w:hAnsi="Georgia"/>
          <w:b/>
          <w:bCs/>
          <w:kern w:val="32"/>
          <w:lang w:val="ru-RU"/>
        </w:rPr>
      </w:pPr>
    </w:p>
    <w:p w:rsidR="00563D73" w:rsidRPr="006A789E" w:rsidRDefault="004262C9" w:rsidP="00563D73">
      <w:pPr>
        <w:ind w:right="-851" w:firstLine="540"/>
        <w:jc w:val="both"/>
        <w:rPr>
          <w:rFonts w:ascii="Georgia" w:hAnsi="Georgia"/>
          <w:lang w:val="ru-RU"/>
        </w:rPr>
      </w:pPr>
      <w:r w:rsidRPr="006A789E">
        <w:rPr>
          <w:rFonts w:ascii="Georgia" w:hAnsi="Georgia"/>
          <w:lang w:val="ru-RU"/>
        </w:rPr>
        <w:t xml:space="preserve">Чл. 16 </w:t>
      </w:r>
      <w:r w:rsidR="00563D73" w:rsidRPr="006A789E">
        <w:rPr>
          <w:rFonts w:ascii="Georgia" w:hAnsi="Georgia"/>
          <w:lang w:val="ru-RU"/>
        </w:rPr>
        <w:t>(1) Настоящият договор се прекратява:</w:t>
      </w:r>
    </w:p>
    <w:p w:rsidR="00563D73" w:rsidRPr="006A789E" w:rsidRDefault="00D70FE1" w:rsidP="00563D73">
      <w:pPr>
        <w:ind w:right="-851" w:firstLine="540"/>
        <w:jc w:val="both"/>
        <w:rPr>
          <w:rFonts w:ascii="Georgia" w:hAnsi="Georgia"/>
          <w:lang w:val="ru-RU"/>
        </w:rPr>
      </w:pPr>
      <w:r>
        <w:rPr>
          <w:rFonts w:ascii="Georgia" w:hAnsi="Georgia"/>
          <w:lang w:val="ru-RU"/>
        </w:rPr>
        <w:t xml:space="preserve">1. С изтичане </w:t>
      </w:r>
      <w:r w:rsidR="004262C9" w:rsidRPr="006A789E">
        <w:rPr>
          <w:rFonts w:ascii="Georgia" w:hAnsi="Georgia"/>
          <w:lang w:val="ru-RU"/>
        </w:rPr>
        <w:t xml:space="preserve">срока на договора </w:t>
      </w:r>
      <w:r w:rsidR="00563D73" w:rsidRPr="006A789E">
        <w:rPr>
          <w:rFonts w:ascii="Georgia" w:hAnsi="Georgia"/>
          <w:lang w:val="ru-RU"/>
        </w:rPr>
        <w:t>или с</w:t>
      </w:r>
      <w:r w:rsidR="004262C9" w:rsidRPr="006A789E">
        <w:rPr>
          <w:rFonts w:ascii="Georgia" w:hAnsi="Georgia"/>
          <w:lang w:val="ru-RU"/>
        </w:rPr>
        <w:t xml:space="preserve"> достигане на предвидената прогнозна </w:t>
      </w:r>
      <w:r w:rsidR="00563D73" w:rsidRPr="006A789E">
        <w:rPr>
          <w:rFonts w:ascii="Georgia" w:hAnsi="Georgia"/>
          <w:lang w:val="ru-RU"/>
        </w:rPr>
        <w:t>стойност;</w:t>
      </w:r>
    </w:p>
    <w:p w:rsidR="00563D73" w:rsidRPr="006A789E" w:rsidRDefault="00563D73" w:rsidP="00563D73">
      <w:pPr>
        <w:ind w:right="-851" w:firstLine="540"/>
        <w:jc w:val="both"/>
        <w:rPr>
          <w:rFonts w:ascii="Georgia" w:hAnsi="Georgia"/>
          <w:lang w:val="en-US"/>
        </w:rPr>
      </w:pPr>
      <w:r w:rsidRPr="006A789E">
        <w:rPr>
          <w:rFonts w:ascii="Georgia" w:hAnsi="Georgia"/>
          <w:lang w:val="en-US"/>
        </w:rPr>
        <w:t>2. По взаимно съгласие между страните, изразено в писмена форма;</w:t>
      </w:r>
    </w:p>
    <w:p w:rsidR="00563D73" w:rsidRPr="006A789E" w:rsidRDefault="00563D73" w:rsidP="00563D73">
      <w:pPr>
        <w:ind w:right="-851" w:firstLine="540"/>
        <w:jc w:val="both"/>
        <w:rPr>
          <w:rFonts w:ascii="Georgia" w:hAnsi="Georgia"/>
          <w:lang w:val="en-US"/>
        </w:rPr>
      </w:pPr>
      <w:r w:rsidRPr="006A789E">
        <w:rPr>
          <w:rFonts w:ascii="Georgia" w:hAnsi="Georgia"/>
          <w:lang w:val="en-US"/>
        </w:rPr>
        <w:t>3. При виновно неизпълнение на задълженията на една от страните по договора - с 10-дневно писмено предизвестие от изправната до неизправната страна;</w:t>
      </w:r>
    </w:p>
    <w:p w:rsidR="00563D73" w:rsidRPr="006A789E" w:rsidRDefault="00563D73" w:rsidP="00563D73">
      <w:pPr>
        <w:ind w:right="-851" w:firstLine="540"/>
        <w:jc w:val="both"/>
        <w:rPr>
          <w:rFonts w:ascii="Georgia" w:hAnsi="Georgia"/>
          <w:lang w:val="en-US"/>
        </w:rPr>
      </w:pPr>
      <w:r w:rsidRPr="006A789E">
        <w:rPr>
          <w:rFonts w:ascii="Georgia" w:hAnsi="Georgia"/>
          <w:lang w:val="en-US"/>
        </w:rPr>
        <w:t>4. С окончателното му изпълнение;</w:t>
      </w:r>
    </w:p>
    <w:p w:rsidR="00563D73" w:rsidRPr="006A789E" w:rsidRDefault="006A789E" w:rsidP="00563D73">
      <w:pPr>
        <w:ind w:right="-851" w:firstLine="540"/>
        <w:jc w:val="both"/>
        <w:rPr>
          <w:rFonts w:ascii="Georgia" w:hAnsi="Georgia"/>
          <w:lang w:val="en-US"/>
        </w:rPr>
      </w:pPr>
      <w:r w:rsidRPr="006A789E">
        <w:rPr>
          <w:rFonts w:ascii="Georgia" w:hAnsi="Georgia"/>
        </w:rPr>
        <w:t>5</w:t>
      </w:r>
      <w:r w:rsidR="00563D73" w:rsidRPr="006A789E">
        <w:rPr>
          <w:rFonts w:ascii="Georgia" w:hAnsi="Georgia"/>
          <w:lang w:val="en-US"/>
        </w:rPr>
        <w:t xml:space="preserve">. </w:t>
      </w:r>
      <w:r w:rsidR="00563D73" w:rsidRPr="006A789E">
        <w:rPr>
          <w:rFonts w:ascii="Georgia" w:hAnsi="Georgia"/>
        </w:rPr>
        <w:t>В случаите</w:t>
      </w:r>
      <w:r w:rsidR="00563D73" w:rsidRPr="006A789E">
        <w:rPr>
          <w:rFonts w:ascii="Georgia" w:hAnsi="Georgia"/>
          <w:lang w:val="en-US"/>
        </w:rPr>
        <w:t xml:space="preserve"> на чл. </w:t>
      </w:r>
      <w:r w:rsidR="00563D73" w:rsidRPr="006A789E">
        <w:rPr>
          <w:rFonts w:ascii="Georgia" w:hAnsi="Georgia"/>
        </w:rPr>
        <w:t>118</w:t>
      </w:r>
      <w:r w:rsidR="00563D73" w:rsidRPr="006A789E">
        <w:rPr>
          <w:rFonts w:ascii="Georgia" w:hAnsi="Georgia"/>
          <w:lang w:val="en-US"/>
        </w:rPr>
        <w:t xml:space="preserve"> от Закона за обществените поръчки;</w:t>
      </w:r>
    </w:p>
    <w:p w:rsidR="00563D73" w:rsidRPr="006A789E" w:rsidRDefault="006A789E" w:rsidP="00563D73">
      <w:pPr>
        <w:ind w:right="-851" w:firstLine="540"/>
        <w:jc w:val="both"/>
        <w:rPr>
          <w:rFonts w:ascii="Georgia" w:hAnsi="Georgia"/>
          <w:lang w:val="en-US"/>
        </w:rPr>
      </w:pPr>
      <w:r w:rsidRPr="006A789E">
        <w:rPr>
          <w:rFonts w:ascii="Georgia" w:hAnsi="Georgia"/>
        </w:rPr>
        <w:t>6</w:t>
      </w:r>
      <w:r w:rsidR="00563D73" w:rsidRPr="006A789E">
        <w:rPr>
          <w:rFonts w:ascii="Georgia" w:hAnsi="Georgia"/>
          <w:lang w:val="en-US"/>
        </w:rPr>
        <w:t>.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563D73" w:rsidRPr="006A789E" w:rsidRDefault="00563D73" w:rsidP="00563D73">
      <w:pPr>
        <w:ind w:right="-851" w:firstLine="540"/>
        <w:jc w:val="both"/>
        <w:rPr>
          <w:rFonts w:ascii="Georgia" w:hAnsi="Georgia"/>
          <w:lang w:val="en-US"/>
        </w:rPr>
      </w:pPr>
      <w:r w:rsidRPr="006A789E">
        <w:rPr>
          <w:rFonts w:ascii="Georgia" w:hAnsi="Georgia"/>
          <w:lang w:val="en-US"/>
        </w:rPr>
        <w:t>(2) ВЪЗЛОЖИТЕЛЯТ може да прекрати договора без предизвестие, когато ИЗПЪЛНИТЕЛЯТ:</w:t>
      </w:r>
    </w:p>
    <w:p w:rsidR="00563D73" w:rsidRPr="006A789E" w:rsidRDefault="00563D73" w:rsidP="00563D73">
      <w:pPr>
        <w:ind w:right="-851" w:firstLine="540"/>
        <w:jc w:val="both"/>
        <w:rPr>
          <w:rFonts w:ascii="Georgia" w:hAnsi="Georgia"/>
          <w:lang w:val="en-US"/>
        </w:rPr>
      </w:pPr>
      <w:r w:rsidRPr="006A789E">
        <w:rPr>
          <w:rFonts w:ascii="Georgia" w:hAnsi="Georgia"/>
          <w:lang w:val="en-US"/>
        </w:rPr>
        <w:t xml:space="preserve">1. </w:t>
      </w:r>
      <w:r w:rsidR="006A789E" w:rsidRPr="006A789E">
        <w:rPr>
          <w:rFonts w:ascii="Georgia" w:hAnsi="Georgia"/>
        </w:rPr>
        <w:t xml:space="preserve"> </w:t>
      </w:r>
      <w:r w:rsidRPr="006A789E">
        <w:rPr>
          <w:rFonts w:ascii="Georgia" w:hAnsi="Georgia"/>
          <w:lang w:val="en-US"/>
        </w:rPr>
        <w:t>не изпълни точно някое от задълженията си по договора</w:t>
      </w:r>
      <w:r w:rsidR="00D70FE1">
        <w:rPr>
          <w:rFonts w:ascii="Georgia" w:hAnsi="Georgia"/>
        </w:rPr>
        <w:t xml:space="preserve"> или системно не изпълнява задълженията си</w:t>
      </w:r>
      <w:r w:rsidRPr="006A789E">
        <w:rPr>
          <w:rFonts w:ascii="Georgia" w:hAnsi="Georgia"/>
          <w:lang w:val="en-US"/>
        </w:rPr>
        <w:t>;</w:t>
      </w:r>
    </w:p>
    <w:p w:rsidR="00563D73" w:rsidRPr="006A789E" w:rsidRDefault="006A789E" w:rsidP="00563D73">
      <w:pPr>
        <w:ind w:right="-851" w:firstLine="540"/>
        <w:jc w:val="both"/>
        <w:rPr>
          <w:rFonts w:ascii="Georgia" w:hAnsi="Georgia"/>
          <w:lang w:val="en-US"/>
        </w:rPr>
      </w:pPr>
      <w:r w:rsidRPr="006A789E">
        <w:rPr>
          <w:rFonts w:ascii="Georgia" w:hAnsi="Georgia"/>
          <w:lang w:val="en-US"/>
        </w:rPr>
        <w:lastRenderedPageBreak/>
        <w:t>2.</w:t>
      </w:r>
      <w:r w:rsidRPr="006A789E">
        <w:rPr>
          <w:rFonts w:ascii="Georgia" w:hAnsi="Georgia"/>
        </w:rPr>
        <w:t xml:space="preserve"> </w:t>
      </w:r>
      <w:r w:rsidR="00563D73" w:rsidRPr="006A789E">
        <w:rPr>
          <w:rFonts w:ascii="Georgia" w:hAnsi="Georgia"/>
          <w:lang w:val="en-US"/>
        </w:rPr>
        <w:t>използва подизпълнител, без да е декларирал това в офертата си, или използва подизпълнител, който е различен от този, посочен в офертата му;</w:t>
      </w:r>
    </w:p>
    <w:p w:rsidR="00563D73" w:rsidRPr="006A789E" w:rsidRDefault="00563D73" w:rsidP="00563D73">
      <w:pPr>
        <w:ind w:right="-851" w:firstLine="540"/>
        <w:jc w:val="both"/>
        <w:rPr>
          <w:rFonts w:ascii="Georgia" w:hAnsi="Georgia"/>
          <w:lang w:val="en-US"/>
        </w:rPr>
      </w:pPr>
      <w:r w:rsidRPr="006A789E">
        <w:rPr>
          <w:rFonts w:ascii="Georgia" w:hAnsi="Georgia"/>
          <w:lang w:val="en-US"/>
        </w:rPr>
        <w:t>3. бъде обявен в несъстоятелност или когато е в производство по несъстоятелност или ликвидация.</w:t>
      </w:r>
    </w:p>
    <w:p w:rsidR="00563D73" w:rsidRPr="006A789E" w:rsidRDefault="00563D73" w:rsidP="00563D73">
      <w:pPr>
        <w:ind w:right="-851" w:firstLine="540"/>
        <w:jc w:val="both"/>
        <w:rPr>
          <w:rFonts w:ascii="Georgia" w:hAnsi="Georgia"/>
          <w:lang w:val="en-US"/>
        </w:rPr>
      </w:pPr>
      <w:r w:rsidRPr="006A789E">
        <w:rPr>
          <w:rFonts w:ascii="Georgia" w:hAnsi="Georgia"/>
          <w:lang w:val="en-US"/>
        </w:rPr>
        <w:t>(3) ВЪЗЛОЖИТЕЛЯТ може да прекрати договора едностранно с 30</w:t>
      </w:r>
      <w:r w:rsidRPr="006A789E">
        <w:rPr>
          <w:rFonts w:ascii="Georgia" w:hAnsi="Georgia"/>
        </w:rPr>
        <w:t xml:space="preserve"> </w:t>
      </w:r>
      <w:r w:rsidR="006A789E" w:rsidRPr="006A789E">
        <w:rPr>
          <w:rFonts w:ascii="Georgia" w:hAnsi="Georgia"/>
        </w:rPr>
        <w:t xml:space="preserve">(тридесет) - </w:t>
      </w:r>
      <w:r w:rsidRPr="006A789E">
        <w:rPr>
          <w:rFonts w:ascii="Georgia" w:hAnsi="Georgia"/>
          <w:lang w:val="en-US"/>
        </w:rPr>
        <w:t>дневно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563D73" w:rsidRPr="00563D73" w:rsidRDefault="00563D73" w:rsidP="00563D73">
      <w:pPr>
        <w:ind w:left="283"/>
        <w:jc w:val="both"/>
        <w:rPr>
          <w:bCs/>
          <w:kern w:val="32"/>
          <w:lang w:val="ru-RU"/>
        </w:rPr>
      </w:pPr>
    </w:p>
    <w:p w:rsidR="00563D73" w:rsidRPr="006A789E" w:rsidRDefault="00563D73" w:rsidP="00563D73">
      <w:pPr>
        <w:ind w:right="-828"/>
        <w:jc w:val="center"/>
        <w:rPr>
          <w:rFonts w:ascii="Georgia" w:hAnsi="Georgia"/>
          <w:b/>
          <w:bCs/>
          <w:kern w:val="32"/>
          <w:lang w:val="ru-RU"/>
        </w:rPr>
      </w:pPr>
      <w:r w:rsidRPr="006A789E">
        <w:rPr>
          <w:rFonts w:ascii="Georgia" w:hAnsi="Georgia"/>
          <w:b/>
          <w:bCs/>
          <w:kern w:val="32"/>
          <w:lang w:val="ru-RU"/>
        </w:rPr>
        <w:t>VІ. НЕУСТОЙКИ И САНКЦИИ</w:t>
      </w:r>
    </w:p>
    <w:p w:rsidR="00563D73" w:rsidRPr="006A789E" w:rsidRDefault="00563D73" w:rsidP="00563D73">
      <w:pPr>
        <w:ind w:right="-828"/>
        <w:jc w:val="center"/>
        <w:rPr>
          <w:rFonts w:ascii="Georgia" w:hAnsi="Georgia"/>
          <w:b/>
          <w:bCs/>
          <w:kern w:val="32"/>
          <w:lang w:val="ru-RU"/>
        </w:rPr>
      </w:pPr>
    </w:p>
    <w:p w:rsidR="00563D73" w:rsidRPr="006A789E" w:rsidRDefault="006A789E" w:rsidP="00563D73">
      <w:pPr>
        <w:ind w:right="-828" w:firstLine="540"/>
        <w:jc w:val="both"/>
        <w:rPr>
          <w:rFonts w:ascii="Georgia" w:hAnsi="Georgia"/>
          <w:bCs/>
          <w:kern w:val="32"/>
          <w:lang w:val="ru-RU"/>
        </w:rPr>
      </w:pPr>
      <w:r w:rsidRPr="006A789E">
        <w:rPr>
          <w:rFonts w:ascii="Georgia" w:hAnsi="Georgia"/>
          <w:bCs/>
          <w:kern w:val="32"/>
          <w:lang w:val="ru-RU"/>
        </w:rPr>
        <w:t>Чл. 17</w:t>
      </w:r>
      <w:r w:rsidR="00563D73" w:rsidRPr="006A789E">
        <w:rPr>
          <w:rFonts w:ascii="Georgia" w:hAnsi="Georgia"/>
          <w:bCs/>
          <w:kern w:val="32"/>
          <w:lang w:val="ru-RU"/>
        </w:rPr>
        <w:t xml:space="preserve"> (1) В случай, че договорът бъде </w:t>
      </w:r>
      <w:r w:rsidRPr="006A789E">
        <w:rPr>
          <w:rFonts w:ascii="Georgia" w:hAnsi="Georgia"/>
          <w:bCs/>
          <w:kern w:val="32"/>
          <w:lang w:val="ru-RU"/>
        </w:rPr>
        <w:t>прекратен при условията на чл. 16</w:t>
      </w:r>
      <w:r w:rsidR="00563D73" w:rsidRPr="006A789E">
        <w:rPr>
          <w:rFonts w:ascii="Georgia" w:hAnsi="Georgia"/>
          <w:bCs/>
          <w:kern w:val="32"/>
          <w:lang w:val="ru-RU"/>
        </w:rPr>
        <w:t>, т.</w:t>
      </w:r>
      <w:r w:rsidRPr="006A789E">
        <w:rPr>
          <w:rFonts w:ascii="Georgia" w:hAnsi="Georgia"/>
          <w:bCs/>
          <w:kern w:val="32"/>
          <w:lang w:val="ru-RU"/>
        </w:rPr>
        <w:t xml:space="preserve"> </w:t>
      </w:r>
      <w:r w:rsidR="00563D73" w:rsidRPr="006A789E">
        <w:rPr>
          <w:rFonts w:ascii="Georgia" w:hAnsi="Georgia"/>
          <w:bCs/>
          <w:kern w:val="32"/>
          <w:lang w:val="ru-RU"/>
        </w:rPr>
        <w:t>1 и т.</w:t>
      </w:r>
      <w:r w:rsidRPr="006A789E">
        <w:rPr>
          <w:rFonts w:ascii="Georgia" w:hAnsi="Georgia"/>
          <w:bCs/>
          <w:kern w:val="32"/>
          <w:lang w:val="ru-RU"/>
        </w:rPr>
        <w:t xml:space="preserve"> </w:t>
      </w:r>
      <w:r w:rsidR="00563D73" w:rsidRPr="006A789E">
        <w:rPr>
          <w:rFonts w:ascii="Georgia" w:hAnsi="Georgia"/>
          <w:bCs/>
          <w:kern w:val="32"/>
          <w:lang w:val="ru-RU"/>
        </w:rPr>
        <w:t>2</w:t>
      </w:r>
      <w:r w:rsidRPr="006A789E">
        <w:rPr>
          <w:rFonts w:ascii="Georgia" w:hAnsi="Georgia"/>
          <w:bCs/>
          <w:kern w:val="32"/>
          <w:lang w:val="ru-RU"/>
        </w:rPr>
        <w:t>,</w:t>
      </w:r>
      <w:r w:rsidR="00563D73" w:rsidRPr="006A789E">
        <w:rPr>
          <w:rFonts w:ascii="Georgia" w:hAnsi="Georgia"/>
          <w:bCs/>
          <w:kern w:val="32"/>
          <w:lang w:val="ru-RU"/>
        </w:rPr>
        <w:t xml:space="preserve">  страните не си дължат неустойки.</w:t>
      </w:r>
    </w:p>
    <w:p w:rsidR="00563D73" w:rsidRPr="006A789E" w:rsidRDefault="00563D73" w:rsidP="00563D73">
      <w:pPr>
        <w:ind w:right="-828" w:firstLine="540"/>
        <w:jc w:val="both"/>
        <w:rPr>
          <w:rFonts w:ascii="Georgia" w:hAnsi="Georgia"/>
          <w:bCs/>
          <w:kern w:val="32"/>
          <w:lang w:val="ru-RU"/>
        </w:rPr>
      </w:pPr>
      <w:r w:rsidRPr="006A789E">
        <w:rPr>
          <w:rFonts w:ascii="Georgia" w:hAnsi="Georgia"/>
          <w:bCs/>
          <w:kern w:val="32"/>
          <w:lang w:val="ru-RU"/>
        </w:rPr>
        <w:t>(2) В случай, че договорът бъде прекратен по реда на чл.</w:t>
      </w:r>
      <w:r w:rsidR="006A789E" w:rsidRPr="006A789E">
        <w:rPr>
          <w:rFonts w:ascii="Georgia" w:hAnsi="Georgia"/>
          <w:bCs/>
          <w:kern w:val="32"/>
          <w:lang w:val="ru-RU"/>
        </w:rPr>
        <w:t xml:space="preserve"> 16</w:t>
      </w:r>
      <w:r w:rsidRPr="006A789E">
        <w:rPr>
          <w:rFonts w:ascii="Georgia" w:hAnsi="Georgia"/>
          <w:bCs/>
          <w:kern w:val="32"/>
          <w:lang w:val="ru-RU"/>
        </w:rPr>
        <w:t>, т.</w:t>
      </w:r>
      <w:r w:rsidR="00D70FE1">
        <w:rPr>
          <w:rFonts w:ascii="Georgia" w:hAnsi="Georgia"/>
          <w:bCs/>
          <w:kern w:val="32"/>
          <w:lang w:val="ru-RU"/>
        </w:rPr>
        <w:t xml:space="preserve"> </w:t>
      </w:r>
      <w:r w:rsidRPr="006A789E">
        <w:rPr>
          <w:rFonts w:ascii="Georgia" w:hAnsi="Georgia"/>
          <w:bCs/>
          <w:kern w:val="32"/>
          <w:lang w:val="ru-RU"/>
        </w:rPr>
        <w:t>3, неизправната страна дължи неустойка в размер на 30</w:t>
      </w:r>
      <w:r w:rsidR="00D22030">
        <w:rPr>
          <w:rFonts w:ascii="Georgia" w:hAnsi="Georgia"/>
          <w:bCs/>
          <w:kern w:val="32"/>
          <w:lang w:val="en-US"/>
        </w:rPr>
        <w:t xml:space="preserve"> </w:t>
      </w:r>
      <w:r w:rsidRPr="006A789E">
        <w:rPr>
          <w:rFonts w:ascii="Georgia" w:hAnsi="Georgia"/>
          <w:bCs/>
          <w:kern w:val="32"/>
          <w:lang w:val="ru-RU"/>
        </w:rPr>
        <w:t xml:space="preserve">% </w:t>
      </w:r>
      <w:r w:rsidR="006A789E" w:rsidRPr="006A789E">
        <w:rPr>
          <w:rFonts w:ascii="Georgia" w:hAnsi="Georgia"/>
          <w:bCs/>
          <w:kern w:val="32"/>
          <w:lang w:val="ru-RU"/>
        </w:rPr>
        <w:t xml:space="preserve">(тридесет процента) </w:t>
      </w:r>
      <w:r w:rsidRPr="006A789E">
        <w:rPr>
          <w:rFonts w:ascii="Georgia" w:hAnsi="Georgia"/>
          <w:bCs/>
          <w:kern w:val="32"/>
          <w:lang w:val="ru-RU"/>
        </w:rPr>
        <w:t>от сумата на извършените работи до момента на прекратяването му, както и обезщетение за нанесени вреди и пропуснати ползи.</w:t>
      </w:r>
    </w:p>
    <w:p w:rsidR="006A789E" w:rsidRPr="006A789E" w:rsidRDefault="006A789E" w:rsidP="00563D73">
      <w:pPr>
        <w:ind w:right="-828" w:firstLine="540"/>
        <w:jc w:val="both"/>
        <w:rPr>
          <w:rFonts w:ascii="Georgia" w:hAnsi="Georgia"/>
          <w:lang w:val="ru-RU"/>
        </w:rPr>
      </w:pPr>
      <w:r w:rsidRPr="006A789E">
        <w:rPr>
          <w:rFonts w:ascii="Georgia" w:hAnsi="Georgia"/>
          <w:bCs/>
          <w:kern w:val="32"/>
          <w:lang w:val="ru-RU"/>
        </w:rPr>
        <w:t xml:space="preserve">Чл. 18 </w:t>
      </w:r>
      <w:r w:rsidR="00563D73" w:rsidRPr="006A789E">
        <w:rPr>
          <w:rFonts w:ascii="Georgia" w:hAnsi="Georgia"/>
          <w:bCs/>
          <w:kern w:val="32"/>
          <w:lang w:val="ru-RU"/>
        </w:rPr>
        <w:t xml:space="preserve">(1) </w:t>
      </w:r>
      <w:r w:rsidR="00563D73" w:rsidRPr="006A789E">
        <w:rPr>
          <w:rFonts w:ascii="Georgia" w:hAnsi="Georgia"/>
          <w:lang w:val="ru-RU"/>
        </w:rPr>
        <w:t>При пропуски в изпълнението на работата или непокриване на отделните участъци от пътната мрежа, Изпъл</w:t>
      </w:r>
      <w:r w:rsidRPr="006A789E">
        <w:rPr>
          <w:rFonts w:ascii="Georgia" w:hAnsi="Georgia"/>
          <w:lang w:val="ru-RU"/>
        </w:rPr>
        <w:t xml:space="preserve">нителят заплаща неустойка в размер на 1 </w:t>
      </w:r>
      <w:r w:rsidR="00563D73" w:rsidRPr="006A789E">
        <w:rPr>
          <w:rFonts w:ascii="Georgia" w:hAnsi="Georgia"/>
          <w:lang w:val="ru-RU"/>
        </w:rPr>
        <w:t xml:space="preserve">% </w:t>
      </w:r>
      <w:r w:rsidRPr="006A789E">
        <w:rPr>
          <w:rFonts w:ascii="Georgia" w:hAnsi="Georgia"/>
          <w:lang w:val="ru-RU"/>
        </w:rPr>
        <w:t xml:space="preserve">(един процент) от </w:t>
      </w:r>
      <w:r w:rsidR="00563D73" w:rsidRPr="006A789E">
        <w:rPr>
          <w:rFonts w:ascii="Georgia" w:hAnsi="Georgia"/>
          <w:lang w:val="ru-RU"/>
        </w:rPr>
        <w:t xml:space="preserve">стойността на поръчката за всеки непочистен или </w:t>
      </w:r>
      <w:r w:rsidRPr="006A789E">
        <w:rPr>
          <w:rFonts w:ascii="Georgia" w:hAnsi="Georgia"/>
          <w:lang w:val="ru-RU"/>
        </w:rPr>
        <w:t>не</w:t>
      </w:r>
      <w:r w:rsidR="00563D73" w:rsidRPr="006A789E">
        <w:rPr>
          <w:rFonts w:ascii="Georgia" w:hAnsi="Georgia"/>
          <w:lang w:val="ru-RU"/>
        </w:rPr>
        <w:t>опесъчен километър, но не повече от 10</w:t>
      </w:r>
      <w:r w:rsidRPr="006A789E">
        <w:rPr>
          <w:rFonts w:ascii="Georgia" w:hAnsi="Georgia"/>
          <w:lang w:val="ru-RU"/>
        </w:rPr>
        <w:t xml:space="preserve"> </w:t>
      </w:r>
      <w:r w:rsidR="00563D73" w:rsidRPr="006A789E">
        <w:rPr>
          <w:rFonts w:ascii="Georgia" w:hAnsi="Georgia"/>
          <w:lang w:val="ru-RU"/>
        </w:rPr>
        <w:t xml:space="preserve">% </w:t>
      </w:r>
      <w:r w:rsidRPr="006A789E">
        <w:rPr>
          <w:rFonts w:ascii="Georgia" w:hAnsi="Georgia"/>
          <w:lang w:val="ru-RU"/>
        </w:rPr>
        <w:t xml:space="preserve">(десет процента) </w:t>
      </w:r>
      <w:r w:rsidR="00EB24DA">
        <w:rPr>
          <w:rFonts w:ascii="Georgia" w:hAnsi="Georgia"/>
          <w:lang w:val="ru-RU"/>
        </w:rPr>
        <w:t xml:space="preserve">от </w:t>
      </w:r>
      <w:r w:rsidRPr="006A789E">
        <w:rPr>
          <w:rFonts w:ascii="Georgia" w:hAnsi="Georgia"/>
          <w:lang w:val="ru-RU"/>
        </w:rPr>
        <w:t xml:space="preserve">общата стойност на договора. </w:t>
      </w:r>
    </w:p>
    <w:p w:rsidR="00563D73" w:rsidRPr="006A789E" w:rsidRDefault="00563D73" w:rsidP="00563D73">
      <w:pPr>
        <w:ind w:right="-828" w:firstLine="540"/>
        <w:jc w:val="both"/>
        <w:rPr>
          <w:rFonts w:ascii="Georgia" w:hAnsi="Georgia"/>
          <w:bCs/>
          <w:kern w:val="32"/>
          <w:lang w:val="ru-RU"/>
        </w:rPr>
      </w:pPr>
      <w:r w:rsidRPr="006A789E">
        <w:rPr>
          <w:rFonts w:ascii="Georgia" w:hAnsi="Georgia"/>
          <w:bCs/>
          <w:kern w:val="32"/>
          <w:lang w:val="ru-RU"/>
        </w:rPr>
        <w:t xml:space="preserve">(2) </w:t>
      </w:r>
      <w:r w:rsidRPr="006A789E">
        <w:rPr>
          <w:rFonts w:ascii="Georgia" w:hAnsi="Georgia"/>
          <w:lang w:val="ru-RU"/>
        </w:rPr>
        <w:t>Плащането на неустойка не освобождава Изпълнителя от изпълнение на договора.</w:t>
      </w:r>
    </w:p>
    <w:p w:rsidR="00563D73" w:rsidRPr="006A789E" w:rsidRDefault="006A789E" w:rsidP="00563D73">
      <w:pPr>
        <w:ind w:right="-828" w:firstLine="540"/>
        <w:jc w:val="both"/>
        <w:rPr>
          <w:rFonts w:ascii="Georgia" w:hAnsi="Georgia"/>
          <w:lang w:val="ru-RU"/>
        </w:rPr>
      </w:pPr>
      <w:r w:rsidRPr="006A789E">
        <w:rPr>
          <w:rFonts w:ascii="Georgia" w:hAnsi="Georgia"/>
          <w:lang w:val="ru-RU"/>
        </w:rPr>
        <w:t xml:space="preserve">Чл. 19 </w:t>
      </w:r>
      <w:r w:rsidR="00563D73" w:rsidRPr="006A789E">
        <w:rPr>
          <w:rFonts w:ascii="Georgia" w:hAnsi="Georgia"/>
          <w:lang w:val="ru-RU"/>
        </w:rPr>
        <w:t xml:space="preserve">При забавяне на плащането от страна на Възложителя на разходите по фактура, той </w:t>
      </w:r>
      <w:r w:rsidRPr="006A789E">
        <w:rPr>
          <w:rFonts w:ascii="Georgia" w:hAnsi="Georgia"/>
          <w:lang w:val="ru-RU"/>
        </w:rPr>
        <w:t xml:space="preserve">дължи неустойка в размер на 1 </w:t>
      </w:r>
      <w:r w:rsidR="00563D73" w:rsidRPr="006A789E">
        <w:rPr>
          <w:rFonts w:ascii="Georgia" w:hAnsi="Georgia"/>
          <w:lang w:val="ru-RU"/>
        </w:rPr>
        <w:t xml:space="preserve">% </w:t>
      </w:r>
      <w:r w:rsidRPr="006A789E">
        <w:rPr>
          <w:rFonts w:ascii="Georgia" w:hAnsi="Georgia"/>
          <w:lang w:val="ru-RU"/>
        </w:rPr>
        <w:t xml:space="preserve">(един процент) </w:t>
      </w:r>
      <w:r w:rsidR="00563D73" w:rsidRPr="006A789E">
        <w:rPr>
          <w:rFonts w:ascii="Georgia" w:hAnsi="Georgia"/>
          <w:lang w:val="ru-RU"/>
        </w:rPr>
        <w:t>за всеки ден з</w:t>
      </w:r>
      <w:r w:rsidRPr="006A789E">
        <w:rPr>
          <w:rFonts w:ascii="Georgia" w:hAnsi="Georgia"/>
          <w:lang w:val="ru-RU"/>
        </w:rPr>
        <w:t>абава</w:t>
      </w:r>
      <w:r w:rsidR="00563D73" w:rsidRPr="006A789E">
        <w:rPr>
          <w:rFonts w:ascii="Georgia" w:hAnsi="Georgia"/>
          <w:lang w:val="ru-RU"/>
        </w:rPr>
        <w:t>, но не повече от 10</w:t>
      </w:r>
      <w:r w:rsidRPr="006A789E">
        <w:rPr>
          <w:rFonts w:ascii="Georgia" w:hAnsi="Georgia"/>
          <w:lang w:val="ru-RU"/>
        </w:rPr>
        <w:t xml:space="preserve"> </w:t>
      </w:r>
      <w:r w:rsidR="00563D73" w:rsidRPr="006A789E">
        <w:rPr>
          <w:rFonts w:ascii="Georgia" w:hAnsi="Georgia"/>
          <w:lang w:val="ru-RU"/>
        </w:rPr>
        <w:t xml:space="preserve">% </w:t>
      </w:r>
      <w:r w:rsidRPr="006A789E">
        <w:rPr>
          <w:rFonts w:ascii="Georgia" w:hAnsi="Georgia"/>
          <w:lang w:val="ru-RU"/>
        </w:rPr>
        <w:t xml:space="preserve">(десет процента) </w:t>
      </w:r>
      <w:r w:rsidR="00563D73" w:rsidRPr="006A789E">
        <w:rPr>
          <w:rFonts w:ascii="Georgia" w:hAnsi="Georgia"/>
          <w:lang w:val="ru-RU"/>
        </w:rPr>
        <w:t xml:space="preserve">от дължимата </w:t>
      </w:r>
      <w:r w:rsidRPr="006A789E">
        <w:rPr>
          <w:rFonts w:ascii="Georgia" w:hAnsi="Georgia"/>
          <w:lang w:val="ru-RU"/>
        </w:rPr>
        <w:t xml:space="preserve">по договора </w:t>
      </w:r>
      <w:r w:rsidR="00563D73" w:rsidRPr="006A789E">
        <w:rPr>
          <w:rFonts w:ascii="Georgia" w:hAnsi="Georgia"/>
          <w:lang w:val="ru-RU"/>
        </w:rPr>
        <w:t>сума.</w:t>
      </w:r>
    </w:p>
    <w:p w:rsidR="00563D73" w:rsidRPr="00563D73" w:rsidRDefault="00563D73" w:rsidP="00563D73">
      <w:pPr>
        <w:ind w:firstLine="540"/>
        <w:jc w:val="both"/>
        <w:rPr>
          <w:lang w:val="ru-RU"/>
        </w:rPr>
      </w:pPr>
    </w:p>
    <w:p w:rsidR="00563D73" w:rsidRPr="00BE0478" w:rsidRDefault="00563D73" w:rsidP="00563D73">
      <w:pPr>
        <w:ind w:right="-828"/>
        <w:jc w:val="center"/>
        <w:rPr>
          <w:rFonts w:ascii="Georgia" w:hAnsi="Georgia"/>
          <w:b/>
          <w:kern w:val="32"/>
          <w:lang w:val="en-US"/>
        </w:rPr>
      </w:pPr>
      <w:r w:rsidRPr="00BE0478">
        <w:rPr>
          <w:rFonts w:ascii="Georgia" w:hAnsi="Georgia"/>
          <w:b/>
          <w:kern w:val="32"/>
          <w:lang w:val="en-US"/>
        </w:rPr>
        <w:t>VІІ. ОБЩИ РАЗПОРЕДБИ</w:t>
      </w:r>
    </w:p>
    <w:p w:rsidR="00563D73" w:rsidRPr="00BE0478" w:rsidRDefault="00563D73" w:rsidP="00563D73">
      <w:pPr>
        <w:ind w:right="-828"/>
        <w:jc w:val="center"/>
        <w:rPr>
          <w:rFonts w:ascii="Georgia" w:hAnsi="Georgia"/>
          <w:b/>
          <w:bCs/>
          <w:kern w:val="32"/>
          <w:lang w:val="en-US"/>
        </w:rPr>
      </w:pPr>
    </w:p>
    <w:p w:rsidR="00563D73" w:rsidRPr="00BE0478" w:rsidRDefault="006A789E" w:rsidP="00563D73">
      <w:pPr>
        <w:ind w:right="-828"/>
        <w:jc w:val="both"/>
        <w:rPr>
          <w:rFonts w:ascii="Georgia" w:hAnsi="Georgia"/>
          <w:lang w:val="en-US"/>
        </w:rPr>
      </w:pPr>
      <w:r w:rsidRPr="00BE0478">
        <w:rPr>
          <w:rFonts w:ascii="Georgia" w:hAnsi="Georgia"/>
          <w:lang w:val="en-US"/>
        </w:rPr>
        <w:t xml:space="preserve">         Чл. </w:t>
      </w:r>
      <w:r w:rsidRPr="00BE0478">
        <w:rPr>
          <w:rFonts w:ascii="Georgia" w:hAnsi="Georgia"/>
        </w:rPr>
        <w:t xml:space="preserve">20 </w:t>
      </w:r>
      <w:r w:rsidR="00563D73" w:rsidRPr="00BE0478">
        <w:rPr>
          <w:rFonts w:ascii="Georgia" w:hAnsi="Georgia"/>
          <w:lang w:val="en-US"/>
        </w:rPr>
        <w:t>Всяка от страните по този договор се задължава да не разпространява информация за другата страна, станала й известна при или по повод изпълнението на този договор.</w:t>
      </w:r>
    </w:p>
    <w:p w:rsidR="00563D73" w:rsidRPr="00BE0478" w:rsidRDefault="00563D73" w:rsidP="00563D73">
      <w:pPr>
        <w:ind w:right="-828" w:firstLine="540"/>
        <w:jc w:val="both"/>
        <w:rPr>
          <w:rFonts w:ascii="Georgia" w:hAnsi="Georgia"/>
          <w:lang w:val="en-US"/>
        </w:rPr>
      </w:pPr>
      <w:r w:rsidRPr="00BE0478">
        <w:rPr>
          <w:rFonts w:ascii="Georgia" w:hAnsi="Georgia"/>
          <w:lang w:val="en-US"/>
        </w:rPr>
        <w:t>Чл.</w:t>
      </w:r>
      <w:r w:rsidR="006A789E" w:rsidRPr="00BE0478">
        <w:rPr>
          <w:rFonts w:ascii="Georgia" w:hAnsi="Georgia"/>
          <w:lang w:val="en-US"/>
        </w:rPr>
        <w:t xml:space="preserve"> 2</w:t>
      </w:r>
      <w:r w:rsidR="006A789E" w:rsidRPr="00BE0478">
        <w:rPr>
          <w:rFonts w:ascii="Georgia" w:hAnsi="Georgia"/>
        </w:rPr>
        <w:t>1</w:t>
      </w:r>
      <w:r w:rsidRPr="00BE0478">
        <w:rPr>
          <w:rFonts w:ascii="Georgia" w:hAnsi="Georgia"/>
          <w:lang w:val="en-US"/>
        </w:rPr>
        <w:t xml:space="preserve"> Ако в срока на договора възникнат препятствия за изпълнението му, всяка от страните е задължена да предприеме всички зависещи от нея разумни мерки за отстраняване на тези препятствия, дори когато тя не носи отговорност за тези препятствия. </w:t>
      </w:r>
    </w:p>
    <w:p w:rsidR="00563D73" w:rsidRPr="00BE0478" w:rsidRDefault="006A789E" w:rsidP="00563D73">
      <w:pPr>
        <w:ind w:right="-828" w:firstLine="540"/>
        <w:jc w:val="both"/>
        <w:rPr>
          <w:rFonts w:ascii="Georgia" w:hAnsi="Georgia"/>
        </w:rPr>
      </w:pPr>
      <w:r w:rsidRPr="00BE0478">
        <w:rPr>
          <w:rFonts w:ascii="Georgia" w:hAnsi="Georgia"/>
          <w:lang w:val="en-US"/>
        </w:rPr>
        <w:t>Чл. 2</w:t>
      </w:r>
      <w:r w:rsidRPr="00BE0478">
        <w:rPr>
          <w:rFonts w:ascii="Georgia" w:hAnsi="Georgia"/>
        </w:rPr>
        <w:t xml:space="preserve">2 </w:t>
      </w:r>
      <w:r w:rsidR="00563D73" w:rsidRPr="00BE0478">
        <w:rPr>
          <w:rFonts w:ascii="Georgia" w:hAnsi="Georgia"/>
          <w:lang w:val="en-US"/>
        </w:rPr>
        <w:t>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 по взаимно съгласие с</w:t>
      </w:r>
      <w:r w:rsidRPr="00BE0478">
        <w:rPr>
          <w:rFonts w:ascii="Georgia" w:hAnsi="Georgia"/>
          <w:lang w:val="en-US"/>
        </w:rPr>
        <w:t xml:space="preserve"> писмени споразумения, а при не</w:t>
      </w:r>
      <w:r w:rsidR="00563D73" w:rsidRPr="00BE0478">
        <w:rPr>
          <w:rFonts w:ascii="Georgia" w:hAnsi="Georgia"/>
          <w:lang w:val="en-US"/>
        </w:rPr>
        <w:t>постигане на съгласие</w:t>
      </w:r>
      <w:r w:rsidRPr="00BE0478">
        <w:rPr>
          <w:rFonts w:ascii="Georgia" w:hAnsi="Georgia"/>
        </w:rPr>
        <w:t>,</w:t>
      </w:r>
      <w:r w:rsidR="00563D73" w:rsidRPr="00BE0478">
        <w:rPr>
          <w:rFonts w:ascii="Georgia" w:hAnsi="Georgia"/>
          <w:lang w:val="en-US"/>
        </w:rPr>
        <w:t xml:space="preserve"> въпросът </w:t>
      </w:r>
      <w:r w:rsidRPr="00BE0478">
        <w:rPr>
          <w:rFonts w:ascii="Georgia" w:hAnsi="Georgia"/>
        </w:rPr>
        <w:t xml:space="preserve">ще </w:t>
      </w:r>
      <w:r w:rsidR="00563D73" w:rsidRPr="00BE0478">
        <w:rPr>
          <w:rFonts w:ascii="Georgia" w:hAnsi="Georgia"/>
          <w:lang w:val="en-US"/>
        </w:rPr>
        <w:t>се отнася за решаване пред компетентния съд на територията на Р</w:t>
      </w:r>
      <w:r w:rsidRPr="00BE0478">
        <w:rPr>
          <w:rFonts w:ascii="Georgia" w:hAnsi="Georgia"/>
        </w:rPr>
        <w:t xml:space="preserve">. </w:t>
      </w:r>
      <w:r w:rsidR="00563D73" w:rsidRPr="00BE0478">
        <w:rPr>
          <w:rFonts w:ascii="Georgia" w:hAnsi="Georgia"/>
          <w:lang w:val="en-US"/>
        </w:rPr>
        <w:t>България по реда на Гражданския процесуален кодекс.</w:t>
      </w:r>
      <w:r w:rsidRPr="00BE0478">
        <w:rPr>
          <w:rFonts w:ascii="Georgia" w:hAnsi="Georgia"/>
        </w:rPr>
        <w:t xml:space="preserve"> </w:t>
      </w:r>
    </w:p>
    <w:p w:rsidR="00563D73" w:rsidRPr="00BE0478" w:rsidRDefault="00563D73" w:rsidP="00563D73">
      <w:pPr>
        <w:ind w:right="-828" w:firstLine="540"/>
        <w:jc w:val="both"/>
        <w:rPr>
          <w:rFonts w:ascii="Georgia" w:hAnsi="Georgia"/>
          <w:lang w:val="en-US"/>
        </w:rPr>
      </w:pPr>
      <w:r w:rsidRPr="00BE0478">
        <w:rPr>
          <w:rFonts w:ascii="Georgia" w:hAnsi="Georgia"/>
          <w:lang w:val="en-US"/>
        </w:rPr>
        <w:t>Чл.</w:t>
      </w:r>
      <w:r w:rsidR="006A789E" w:rsidRPr="00BE0478">
        <w:rPr>
          <w:rFonts w:ascii="Georgia" w:hAnsi="Georgia"/>
        </w:rPr>
        <w:t xml:space="preserve"> </w:t>
      </w:r>
      <w:r w:rsidR="006A789E" w:rsidRPr="00BE0478">
        <w:rPr>
          <w:rFonts w:ascii="Georgia" w:hAnsi="Georgia"/>
          <w:lang w:val="en-US"/>
        </w:rPr>
        <w:t>2</w:t>
      </w:r>
      <w:r w:rsidR="006A789E" w:rsidRPr="00BE0478">
        <w:rPr>
          <w:rFonts w:ascii="Georgia" w:hAnsi="Georgia"/>
        </w:rPr>
        <w:t xml:space="preserve">3 </w:t>
      </w:r>
      <w:r w:rsidRPr="00BE0478">
        <w:rPr>
          <w:rFonts w:ascii="Georgia" w:hAnsi="Georgia"/>
          <w:lang w:val="en-US"/>
        </w:rPr>
        <w:t>За неуредените с настоящия договор въпроси, се прилагат разпоредбите на Закона за обществените поръчки и подзаконов</w:t>
      </w:r>
      <w:r w:rsidR="00BE0478" w:rsidRPr="00BE0478">
        <w:rPr>
          <w:rFonts w:ascii="Georgia" w:hAnsi="Georgia"/>
          <w:lang w:val="en-US"/>
        </w:rPr>
        <w:t>ите нормативни актове към него</w:t>
      </w:r>
      <w:r w:rsidR="00BE0478" w:rsidRPr="00BE0478">
        <w:rPr>
          <w:rFonts w:ascii="Georgia" w:hAnsi="Georgia"/>
        </w:rPr>
        <w:t xml:space="preserve">, </w:t>
      </w:r>
      <w:r w:rsidRPr="00BE0478">
        <w:rPr>
          <w:rFonts w:ascii="Georgia" w:hAnsi="Georgia"/>
          <w:lang w:val="en-US"/>
        </w:rPr>
        <w:t>Закона за задълженията и договорите и Търговския закон.</w:t>
      </w:r>
    </w:p>
    <w:p w:rsidR="00563D73" w:rsidRDefault="006A789E" w:rsidP="00563D73">
      <w:pPr>
        <w:ind w:right="-828" w:firstLine="540"/>
        <w:jc w:val="both"/>
        <w:rPr>
          <w:rFonts w:ascii="Georgia" w:hAnsi="Georgia"/>
        </w:rPr>
      </w:pPr>
      <w:r w:rsidRPr="00BE0478">
        <w:rPr>
          <w:rFonts w:ascii="Georgia" w:hAnsi="Georgia"/>
          <w:lang w:val="en-US"/>
        </w:rPr>
        <w:t>Чл.</w:t>
      </w:r>
      <w:r w:rsidRPr="00BE0478">
        <w:rPr>
          <w:rFonts w:ascii="Georgia" w:hAnsi="Georgia"/>
        </w:rPr>
        <w:t xml:space="preserve"> 24</w:t>
      </w:r>
      <w:r w:rsidR="00BE0478" w:rsidRPr="00BE0478">
        <w:rPr>
          <w:rFonts w:ascii="Georgia" w:hAnsi="Georgia"/>
        </w:rPr>
        <w:t xml:space="preserve"> </w:t>
      </w:r>
      <w:r w:rsidR="00563D73" w:rsidRPr="00BE0478">
        <w:rPr>
          <w:rFonts w:ascii="Georgia" w:hAnsi="Georgia"/>
          <w:lang w:val="en-US"/>
        </w:rPr>
        <w:t>Всички съобщения между страните във връзка с настоящия договор следва да бъдат в писмена форма.</w:t>
      </w:r>
    </w:p>
    <w:p w:rsidR="00BE0478" w:rsidRPr="00BE0478" w:rsidRDefault="00BE0478" w:rsidP="00BE0478">
      <w:pPr>
        <w:ind w:right="-828" w:firstLine="540"/>
        <w:jc w:val="both"/>
        <w:rPr>
          <w:rFonts w:ascii="Georgia" w:hAnsi="Georgia"/>
        </w:rPr>
      </w:pPr>
      <w:r>
        <w:rPr>
          <w:rFonts w:ascii="Georgia" w:hAnsi="Georgia"/>
        </w:rPr>
        <w:t xml:space="preserve">Чл. 25 </w:t>
      </w:r>
      <w:r w:rsidRPr="00BE0478">
        <w:rPr>
          <w:rFonts w:ascii="Georgia" w:hAnsi="Georgia"/>
        </w:rPr>
        <w:t>Данни за страните:</w:t>
      </w:r>
    </w:p>
    <w:p w:rsidR="00BE0478" w:rsidRPr="00BE0478" w:rsidRDefault="00BE0478" w:rsidP="007E262E">
      <w:pPr>
        <w:numPr>
          <w:ilvl w:val="0"/>
          <w:numId w:val="4"/>
        </w:numPr>
        <w:ind w:right="-828"/>
        <w:jc w:val="both"/>
        <w:rPr>
          <w:rFonts w:ascii="Georgia" w:hAnsi="Georgia"/>
        </w:rPr>
      </w:pPr>
      <w:r w:rsidRPr="00BE0478">
        <w:rPr>
          <w:rFonts w:ascii="Georgia" w:hAnsi="Georgia"/>
        </w:rPr>
        <w:lastRenderedPageBreak/>
        <w:t xml:space="preserve">за </w:t>
      </w:r>
      <w:r w:rsidRPr="00BE0478">
        <w:rPr>
          <w:rFonts w:ascii="Georgia" w:hAnsi="Georgia"/>
          <w:b/>
        </w:rPr>
        <w:t>Възложителя</w:t>
      </w:r>
      <w:r w:rsidRPr="00BE0478">
        <w:rPr>
          <w:rFonts w:ascii="Georgia" w:hAnsi="Georgia"/>
        </w:rPr>
        <w:t xml:space="preserve">: гр. Раковски, пл. „България” № 1, лице за контакт: </w:t>
      </w:r>
      <w:r w:rsidR="00520F82">
        <w:rPr>
          <w:rFonts w:ascii="Georgia" w:hAnsi="Georgia"/>
        </w:rPr>
        <w:t>зам.-кмет</w:t>
      </w:r>
      <w:r w:rsidR="000E4CD7">
        <w:rPr>
          <w:rFonts w:ascii="Georgia" w:hAnsi="Georgia"/>
        </w:rPr>
        <w:t xml:space="preserve"> ........................., тел.: 03151/.......................</w:t>
      </w:r>
      <w:r w:rsidR="00115280">
        <w:rPr>
          <w:rFonts w:ascii="Georgia" w:hAnsi="Georgia"/>
        </w:rPr>
        <w:t>; факс: 03151/23</w:t>
      </w:r>
      <w:r>
        <w:rPr>
          <w:rFonts w:ascii="Georgia" w:hAnsi="Georgia"/>
        </w:rPr>
        <w:t xml:space="preserve">61; мобилен телефон: </w:t>
      </w:r>
      <w:r w:rsidR="000E4CD7">
        <w:rPr>
          <w:rFonts w:ascii="Georgia" w:hAnsi="Georgia"/>
        </w:rPr>
        <w:t>....................................</w:t>
      </w:r>
    </w:p>
    <w:p w:rsidR="00BE0478" w:rsidRPr="00BE0478" w:rsidRDefault="00BE0478" w:rsidP="007E262E">
      <w:pPr>
        <w:numPr>
          <w:ilvl w:val="0"/>
          <w:numId w:val="4"/>
        </w:numPr>
        <w:ind w:right="-828"/>
        <w:jc w:val="both"/>
        <w:rPr>
          <w:rFonts w:ascii="Georgia" w:hAnsi="Georgia"/>
        </w:rPr>
      </w:pPr>
      <w:r w:rsidRPr="00BE0478">
        <w:rPr>
          <w:rFonts w:ascii="Georgia" w:hAnsi="Georgia"/>
        </w:rPr>
        <w:t xml:space="preserve">за </w:t>
      </w:r>
      <w:r w:rsidRPr="00BE0478">
        <w:rPr>
          <w:rFonts w:ascii="Georgia" w:hAnsi="Georgia"/>
          <w:b/>
        </w:rPr>
        <w:t>Изпълнителя</w:t>
      </w:r>
      <w:r w:rsidRPr="00BE0478">
        <w:rPr>
          <w:rFonts w:ascii="Georgia" w:hAnsi="Georgia"/>
        </w:rPr>
        <w:t>: ...............................................................................</w:t>
      </w:r>
      <w:r w:rsidR="00EB24DA">
        <w:rPr>
          <w:rFonts w:ascii="Georgia" w:hAnsi="Georgia"/>
        </w:rPr>
        <w:t>...</w:t>
      </w:r>
      <w:r w:rsidRPr="00BE0478">
        <w:rPr>
          <w:rFonts w:ascii="Georgia" w:hAnsi="Georgia"/>
        </w:rPr>
        <w:t>..............</w:t>
      </w:r>
    </w:p>
    <w:p w:rsidR="00BE0478" w:rsidRPr="00BE0478" w:rsidRDefault="00BE0478" w:rsidP="00EB24DA">
      <w:pPr>
        <w:ind w:right="-828" w:firstLine="540"/>
        <w:jc w:val="both"/>
        <w:rPr>
          <w:rFonts w:ascii="Georgia" w:hAnsi="Georgia"/>
        </w:rPr>
      </w:pPr>
      <w:r w:rsidRPr="00BE0478">
        <w:rPr>
          <w:rFonts w:ascii="Georgia" w:hAnsi="Georgia"/>
          <w:lang w:val="en-GB"/>
        </w:rPr>
        <w:tab/>
      </w:r>
    </w:p>
    <w:p w:rsidR="00563D73" w:rsidRPr="00BE0478" w:rsidRDefault="00563D73" w:rsidP="00563D73">
      <w:pPr>
        <w:ind w:right="-828" w:firstLine="540"/>
        <w:jc w:val="both"/>
        <w:rPr>
          <w:rFonts w:ascii="Georgia" w:hAnsi="Georgia"/>
          <w:lang w:val="en-US"/>
        </w:rPr>
      </w:pPr>
    </w:p>
    <w:p w:rsidR="00563D73" w:rsidRPr="00BE0478" w:rsidRDefault="00563D73" w:rsidP="00BE0478">
      <w:pPr>
        <w:ind w:right="-828"/>
        <w:jc w:val="both"/>
        <w:rPr>
          <w:rFonts w:ascii="Georgia" w:hAnsi="Georgia"/>
        </w:rPr>
      </w:pPr>
      <w:r w:rsidRPr="00BE0478">
        <w:rPr>
          <w:rFonts w:ascii="Georgia" w:hAnsi="Georgia"/>
          <w:lang w:val="en-US"/>
        </w:rPr>
        <w:t>Настоящият дог</w:t>
      </w:r>
      <w:r w:rsidR="00BE0478" w:rsidRPr="00BE0478">
        <w:rPr>
          <w:rFonts w:ascii="Georgia" w:hAnsi="Georgia"/>
          <w:lang w:val="en-US"/>
        </w:rPr>
        <w:t xml:space="preserve">овор е изготвен и подписан в </w:t>
      </w:r>
      <w:r w:rsidR="00BE0478" w:rsidRPr="00BE0478">
        <w:rPr>
          <w:rFonts w:ascii="Georgia" w:hAnsi="Georgia"/>
        </w:rPr>
        <w:t>четири</w:t>
      </w:r>
      <w:r w:rsidRPr="00BE0478">
        <w:rPr>
          <w:rFonts w:ascii="Georgia" w:hAnsi="Georgia"/>
          <w:lang w:val="en-US"/>
        </w:rPr>
        <w:t xml:space="preserve"> оригинални екземпляра – </w:t>
      </w:r>
      <w:r w:rsidR="00BE0478" w:rsidRPr="00BE0478">
        <w:rPr>
          <w:rFonts w:ascii="Georgia" w:hAnsi="Georgia"/>
        </w:rPr>
        <w:t>един за Из</w:t>
      </w:r>
      <w:r w:rsidR="00BE0478">
        <w:rPr>
          <w:rFonts w:ascii="Georgia" w:hAnsi="Georgia"/>
        </w:rPr>
        <w:t xml:space="preserve">пълнителя и три за Възложителя. </w:t>
      </w:r>
    </w:p>
    <w:p w:rsidR="00563D73" w:rsidRPr="00563D73" w:rsidRDefault="00563D73" w:rsidP="00563D73">
      <w:pPr>
        <w:jc w:val="both"/>
        <w:rPr>
          <w:lang w:val="en-US"/>
        </w:rPr>
      </w:pPr>
    </w:p>
    <w:p w:rsidR="00BE0478" w:rsidRDefault="00BE0478" w:rsidP="00563D73">
      <w:pPr>
        <w:ind w:right="-875"/>
        <w:jc w:val="both"/>
        <w:rPr>
          <w:b/>
          <w:color w:val="000000"/>
          <w:lang w:val="ru-RU"/>
        </w:rPr>
      </w:pPr>
    </w:p>
    <w:p w:rsidR="00563D73" w:rsidRPr="00BE0478" w:rsidRDefault="00563D73" w:rsidP="00563D73">
      <w:pPr>
        <w:ind w:right="-875"/>
        <w:jc w:val="both"/>
        <w:rPr>
          <w:rFonts w:ascii="Georgia" w:hAnsi="Georgia"/>
          <w:b/>
          <w:color w:val="000000"/>
          <w:lang w:val="ru-RU"/>
        </w:rPr>
      </w:pPr>
      <w:r w:rsidRPr="00BE0478">
        <w:rPr>
          <w:rFonts w:ascii="Georgia" w:hAnsi="Georgia"/>
          <w:b/>
          <w:color w:val="000000"/>
          <w:lang w:val="ru-RU"/>
        </w:rPr>
        <w:t>ВЪЗЛОЖИТЕЛ</w:t>
      </w:r>
      <w:r w:rsidRPr="00BE0478">
        <w:rPr>
          <w:rFonts w:ascii="Georgia" w:hAnsi="Georgia"/>
          <w:b/>
          <w:color w:val="000000"/>
          <w:lang w:val="ru-RU"/>
        </w:rPr>
        <w:tab/>
      </w:r>
      <w:r w:rsidRPr="00BE0478">
        <w:rPr>
          <w:rFonts w:ascii="Georgia" w:hAnsi="Georgia"/>
          <w:b/>
          <w:color w:val="000000"/>
          <w:lang w:val="ru-RU"/>
        </w:rPr>
        <w:tab/>
      </w:r>
      <w:r w:rsidRPr="00BE0478">
        <w:rPr>
          <w:rFonts w:ascii="Georgia" w:hAnsi="Georgia"/>
          <w:b/>
          <w:color w:val="000000"/>
          <w:lang w:val="ru-RU"/>
        </w:rPr>
        <w:tab/>
      </w:r>
      <w:r w:rsidRPr="00BE0478">
        <w:rPr>
          <w:rFonts w:ascii="Georgia" w:hAnsi="Georgia"/>
          <w:b/>
          <w:color w:val="000000"/>
          <w:lang w:val="ru-RU"/>
        </w:rPr>
        <w:tab/>
        <w:t xml:space="preserve">            </w:t>
      </w:r>
      <w:r w:rsidRPr="00BE0478">
        <w:rPr>
          <w:rFonts w:ascii="Georgia" w:hAnsi="Georgia"/>
          <w:b/>
          <w:color w:val="000000"/>
          <w:lang w:val="ru-RU"/>
        </w:rPr>
        <w:tab/>
      </w:r>
      <w:r w:rsidR="00EB24DA">
        <w:rPr>
          <w:rFonts w:ascii="Georgia" w:hAnsi="Georgia"/>
          <w:b/>
          <w:color w:val="000000"/>
          <w:lang w:val="ru-RU"/>
        </w:rPr>
        <w:t xml:space="preserve">               </w:t>
      </w:r>
      <w:r w:rsidRPr="00BE0478">
        <w:rPr>
          <w:rFonts w:ascii="Georgia" w:hAnsi="Georgia"/>
          <w:b/>
          <w:color w:val="000000"/>
          <w:lang w:val="ru-RU"/>
        </w:rPr>
        <w:t xml:space="preserve"> </w:t>
      </w:r>
      <w:r w:rsidR="00EB24DA">
        <w:rPr>
          <w:rFonts w:ascii="Georgia" w:hAnsi="Georgia"/>
          <w:b/>
          <w:color w:val="000000"/>
          <w:lang w:val="ru-RU"/>
        </w:rPr>
        <w:t xml:space="preserve">    </w:t>
      </w:r>
      <w:r w:rsidRPr="00BE0478">
        <w:rPr>
          <w:rFonts w:ascii="Georgia" w:hAnsi="Georgia"/>
          <w:b/>
          <w:color w:val="000000"/>
          <w:lang w:val="ru-RU"/>
        </w:rPr>
        <w:t>ИЗПЪЛНИТЕЛ</w:t>
      </w:r>
    </w:p>
    <w:p w:rsidR="00563D73" w:rsidRPr="00BE0478" w:rsidRDefault="00563D73" w:rsidP="00563D73">
      <w:pPr>
        <w:ind w:right="-875"/>
        <w:jc w:val="both"/>
        <w:rPr>
          <w:rFonts w:ascii="Georgia" w:hAnsi="Georgia"/>
          <w:b/>
          <w:color w:val="000000"/>
          <w:lang w:val="ru-RU"/>
        </w:rPr>
      </w:pPr>
    </w:p>
    <w:p w:rsidR="00563D73" w:rsidRPr="00BE0478" w:rsidRDefault="00563D73" w:rsidP="00563D73">
      <w:pPr>
        <w:spacing w:before="120" w:line="360" w:lineRule="auto"/>
        <w:ind w:right="-873"/>
        <w:jc w:val="both"/>
        <w:rPr>
          <w:rFonts w:ascii="Georgia" w:hAnsi="Georgia"/>
          <w:b/>
          <w:color w:val="000000"/>
          <w:lang w:val="ru-RU"/>
        </w:rPr>
      </w:pPr>
      <w:r w:rsidRPr="00BE0478">
        <w:rPr>
          <w:rFonts w:ascii="Georgia" w:hAnsi="Georgia"/>
          <w:b/>
          <w:color w:val="000000"/>
          <w:lang w:val="ru-RU"/>
        </w:rPr>
        <w:t>ОБЩИНА</w:t>
      </w:r>
      <w:r w:rsidR="00EB24DA">
        <w:rPr>
          <w:rFonts w:ascii="Georgia" w:hAnsi="Georgia"/>
          <w:b/>
          <w:color w:val="000000"/>
        </w:rPr>
        <w:t xml:space="preserve"> РАКОВСКИ </w:t>
      </w:r>
      <w:r w:rsidRPr="00BE0478">
        <w:rPr>
          <w:rFonts w:ascii="Georgia" w:hAnsi="Georgia"/>
          <w:b/>
          <w:color w:val="000000"/>
          <w:lang w:val="ru-RU"/>
        </w:rPr>
        <w:t xml:space="preserve">  </w:t>
      </w:r>
      <w:r w:rsidRPr="00BE0478">
        <w:rPr>
          <w:rFonts w:ascii="Georgia" w:hAnsi="Georgia"/>
          <w:b/>
          <w:color w:val="000000"/>
          <w:lang w:val="ru-RU"/>
        </w:rPr>
        <w:tab/>
      </w:r>
      <w:r w:rsidRPr="00BE0478">
        <w:rPr>
          <w:rFonts w:ascii="Georgia" w:hAnsi="Georgia"/>
          <w:b/>
          <w:color w:val="000000"/>
          <w:lang w:val="ru-RU"/>
        </w:rPr>
        <w:tab/>
      </w:r>
      <w:r w:rsidRPr="00BE0478">
        <w:rPr>
          <w:rFonts w:ascii="Georgia" w:hAnsi="Georgia"/>
          <w:b/>
          <w:color w:val="000000"/>
          <w:lang w:val="ru-RU"/>
        </w:rPr>
        <w:tab/>
      </w:r>
      <w:r w:rsidRPr="00BE0478">
        <w:rPr>
          <w:rFonts w:ascii="Georgia" w:hAnsi="Georgia"/>
          <w:b/>
          <w:color w:val="000000"/>
          <w:lang w:val="ru-RU"/>
        </w:rPr>
        <w:tab/>
        <w:t xml:space="preserve">          </w:t>
      </w:r>
      <w:r w:rsidR="00EB24DA">
        <w:rPr>
          <w:rFonts w:ascii="Georgia" w:hAnsi="Georgia"/>
          <w:b/>
          <w:color w:val="000000"/>
          <w:lang w:val="ru-RU"/>
        </w:rPr>
        <w:t xml:space="preserve">     </w:t>
      </w:r>
      <w:r w:rsidRPr="00BE0478">
        <w:rPr>
          <w:rFonts w:ascii="Georgia" w:hAnsi="Georgia"/>
          <w:b/>
          <w:color w:val="000000"/>
          <w:lang w:val="ru-RU"/>
        </w:rPr>
        <w:t xml:space="preserve">   </w:t>
      </w:r>
      <w:r w:rsidRPr="00BE0478">
        <w:rPr>
          <w:rFonts w:ascii="Georgia" w:hAnsi="Georgia"/>
          <w:b/>
          <w:lang w:val="en-US"/>
        </w:rPr>
        <w:t>……………………….</w:t>
      </w:r>
      <w:r w:rsidRPr="00BE0478">
        <w:rPr>
          <w:rFonts w:ascii="Georgia" w:hAnsi="Georgia"/>
          <w:b/>
          <w:color w:val="000000"/>
          <w:lang w:val="ru-RU"/>
        </w:rPr>
        <w:t xml:space="preserve">       </w:t>
      </w:r>
    </w:p>
    <w:p w:rsidR="00D22030" w:rsidRDefault="00D22030" w:rsidP="00563D73">
      <w:pPr>
        <w:spacing w:before="120" w:line="360" w:lineRule="auto"/>
        <w:ind w:right="-873"/>
        <w:jc w:val="both"/>
        <w:rPr>
          <w:rFonts w:ascii="Georgia" w:hAnsi="Georgia"/>
          <w:b/>
          <w:color w:val="000000"/>
          <w:lang w:val="ru-RU"/>
        </w:rPr>
      </w:pPr>
    </w:p>
    <w:p w:rsidR="00D22030" w:rsidRDefault="00D22030" w:rsidP="00563D73">
      <w:pPr>
        <w:spacing w:before="120" w:line="360" w:lineRule="auto"/>
        <w:ind w:right="-873"/>
        <w:jc w:val="both"/>
        <w:rPr>
          <w:rFonts w:ascii="Georgia" w:hAnsi="Georgia"/>
          <w:b/>
          <w:color w:val="000000"/>
          <w:lang w:val="ru-RU"/>
        </w:rPr>
      </w:pPr>
    </w:p>
    <w:p w:rsidR="00563D73" w:rsidRPr="00BE0478" w:rsidRDefault="00BE0478" w:rsidP="00563D73">
      <w:pPr>
        <w:spacing w:before="120" w:line="360" w:lineRule="auto"/>
        <w:ind w:right="-873"/>
        <w:jc w:val="both"/>
        <w:rPr>
          <w:rFonts w:ascii="Georgia" w:hAnsi="Georgia"/>
          <w:color w:val="000000"/>
          <w:lang w:val="ru-RU"/>
        </w:rPr>
      </w:pPr>
      <w:r w:rsidRPr="00BE0478">
        <w:rPr>
          <w:rFonts w:ascii="Georgia" w:hAnsi="Georgia"/>
          <w:b/>
          <w:color w:val="000000"/>
          <w:lang w:val="ru-RU"/>
        </w:rPr>
        <w:t>КМЕТ: .......................................</w:t>
      </w:r>
      <w:r w:rsidRPr="00BE0478">
        <w:rPr>
          <w:rFonts w:ascii="Georgia" w:hAnsi="Georgia"/>
          <w:b/>
          <w:color w:val="000000"/>
          <w:lang w:val="ru-RU"/>
        </w:rPr>
        <w:tab/>
      </w:r>
      <w:r w:rsidRPr="00BE0478">
        <w:rPr>
          <w:rFonts w:ascii="Georgia" w:hAnsi="Georgia"/>
          <w:b/>
          <w:color w:val="000000"/>
          <w:lang w:val="ru-RU"/>
        </w:rPr>
        <w:tab/>
      </w:r>
      <w:r w:rsidRPr="00BE0478">
        <w:rPr>
          <w:rFonts w:ascii="Georgia" w:hAnsi="Georgia"/>
          <w:b/>
          <w:color w:val="000000"/>
          <w:lang w:val="ru-RU"/>
        </w:rPr>
        <w:tab/>
      </w:r>
      <w:r w:rsidRPr="00BE0478">
        <w:rPr>
          <w:rFonts w:ascii="Georgia" w:hAnsi="Georgia"/>
          <w:b/>
          <w:color w:val="000000"/>
          <w:lang w:val="ru-RU"/>
        </w:rPr>
        <w:tab/>
        <w:t xml:space="preserve"> </w:t>
      </w:r>
      <w:r w:rsidR="00EB24DA">
        <w:rPr>
          <w:rFonts w:ascii="Georgia" w:hAnsi="Georgia"/>
          <w:b/>
          <w:color w:val="000000"/>
          <w:lang w:val="ru-RU"/>
        </w:rPr>
        <w:t xml:space="preserve">  </w:t>
      </w:r>
      <w:r w:rsidR="00563D73" w:rsidRPr="00BE0478">
        <w:rPr>
          <w:rFonts w:ascii="Georgia" w:hAnsi="Georgia"/>
          <w:b/>
          <w:color w:val="000000"/>
          <w:lang w:val="ru-RU"/>
        </w:rPr>
        <w:t>ПРЕДСТАВЛЯВАЩ:</w:t>
      </w:r>
    </w:p>
    <w:p w:rsidR="00563D73" w:rsidRPr="00BE0478" w:rsidRDefault="00BE0478" w:rsidP="00563D73">
      <w:pPr>
        <w:spacing w:line="360" w:lineRule="auto"/>
        <w:ind w:right="-875"/>
        <w:jc w:val="both"/>
        <w:rPr>
          <w:rFonts w:ascii="Georgia" w:hAnsi="Georgia"/>
          <w:b/>
          <w:i/>
          <w:color w:val="000000"/>
          <w:lang w:val="ru-RU"/>
        </w:rPr>
      </w:pPr>
      <w:r w:rsidRPr="00BE0478">
        <w:rPr>
          <w:rFonts w:ascii="Georgia" w:hAnsi="Georgia"/>
          <w:i/>
          <w:color w:val="000000"/>
          <w:lang w:val="ru-RU"/>
        </w:rPr>
        <w:t>/ПАВЕЛ АНДРЕЕВ ГУДЖЕРОВ</w:t>
      </w:r>
      <w:r w:rsidR="00563D73" w:rsidRPr="00BE0478">
        <w:rPr>
          <w:rFonts w:ascii="Georgia" w:hAnsi="Georgia"/>
          <w:i/>
          <w:color w:val="000000"/>
          <w:lang w:val="ru-RU"/>
        </w:rPr>
        <w:t>/</w:t>
      </w:r>
      <w:r w:rsidR="00563D73" w:rsidRPr="00BE0478">
        <w:rPr>
          <w:rFonts w:ascii="Georgia" w:hAnsi="Georgia"/>
          <w:i/>
          <w:color w:val="000000"/>
          <w:lang w:val="ru-RU"/>
        </w:rPr>
        <w:tab/>
      </w:r>
      <w:r w:rsidR="00563D73" w:rsidRPr="00BE0478">
        <w:rPr>
          <w:rFonts w:ascii="Georgia" w:hAnsi="Georgia"/>
          <w:i/>
          <w:color w:val="000000"/>
          <w:lang w:val="ru-RU"/>
        </w:rPr>
        <w:tab/>
        <w:t xml:space="preserve">                        </w:t>
      </w:r>
      <w:r w:rsidRPr="00BE0478">
        <w:rPr>
          <w:rFonts w:ascii="Georgia" w:hAnsi="Georgia"/>
          <w:i/>
          <w:color w:val="000000"/>
          <w:lang w:val="ru-RU"/>
        </w:rPr>
        <w:t xml:space="preserve">   </w:t>
      </w:r>
      <w:r w:rsidR="00EB24DA">
        <w:rPr>
          <w:rFonts w:ascii="Georgia" w:hAnsi="Georgia"/>
          <w:i/>
          <w:color w:val="000000"/>
          <w:lang w:val="ru-RU"/>
        </w:rPr>
        <w:t xml:space="preserve">    </w:t>
      </w:r>
      <w:r w:rsidRPr="00BE0478">
        <w:rPr>
          <w:rFonts w:ascii="Georgia" w:hAnsi="Georgia"/>
          <w:i/>
          <w:color w:val="000000"/>
          <w:lang w:val="ru-RU"/>
        </w:rPr>
        <w:t xml:space="preserve">   </w:t>
      </w:r>
      <w:r w:rsidR="00D22030">
        <w:rPr>
          <w:rFonts w:ascii="Georgia" w:hAnsi="Georgia"/>
          <w:i/>
          <w:color w:val="000000"/>
        </w:rPr>
        <w:t>/</w:t>
      </w:r>
      <w:r w:rsidR="00563D73" w:rsidRPr="00BE0478">
        <w:rPr>
          <w:rFonts w:ascii="Georgia" w:hAnsi="Georgia"/>
          <w:i/>
          <w:color w:val="000000"/>
          <w:lang w:val="ru-RU"/>
        </w:rPr>
        <w:t>……………………./</w:t>
      </w:r>
    </w:p>
    <w:p w:rsidR="00563D73" w:rsidRPr="00BE0478" w:rsidRDefault="00563D73" w:rsidP="00563D73">
      <w:pPr>
        <w:spacing w:line="360" w:lineRule="auto"/>
        <w:ind w:right="-875"/>
        <w:jc w:val="both"/>
        <w:rPr>
          <w:rFonts w:ascii="Georgia" w:hAnsi="Georgia"/>
          <w:b/>
          <w:color w:val="000000"/>
          <w:lang w:val="ru-RU"/>
        </w:rPr>
      </w:pPr>
    </w:p>
    <w:p w:rsidR="00BE0478" w:rsidRPr="00BE0478" w:rsidRDefault="00BE0478" w:rsidP="00563D73">
      <w:pPr>
        <w:spacing w:line="360" w:lineRule="auto"/>
        <w:ind w:right="-875"/>
        <w:jc w:val="both"/>
        <w:rPr>
          <w:rFonts w:ascii="Georgia" w:hAnsi="Georgia"/>
          <w:b/>
          <w:color w:val="000000"/>
          <w:lang w:val="ru-RU"/>
        </w:rPr>
      </w:pPr>
    </w:p>
    <w:p w:rsidR="00BE0478" w:rsidRPr="00BE0478" w:rsidRDefault="00BE0478" w:rsidP="00563D73">
      <w:pPr>
        <w:spacing w:line="360" w:lineRule="auto"/>
        <w:ind w:right="-875"/>
        <w:jc w:val="both"/>
        <w:rPr>
          <w:rFonts w:ascii="Georgia" w:hAnsi="Georgia"/>
          <w:b/>
          <w:color w:val="000000"/>
          <w:lang w:val="ru-RU"/>
        </w:rPr>
      </w:pPr>
    </w:p>
    <w:p w:rsidR="00563D73" w:rsidRPr="00BE0478" w:rsidRDefault="00563D73" w:rsidP="00563D73">
      <w:pPr>
        <w:spacing w:line="360" w:lineRule="auto"/>
        <w:ind w:right="-875"/>
        <w:jc w:val="both"/>
        <w:rPr>
          <w:rFonts w:ascii="Georgia" w:hAnsi="Georgia"/>
          <w:b/>
          <w:color w:val="000000"/>
          <w:lang w:val="ru-RU"/>
        </w:rPr>
      </w:pPr>
      <w:r w:rsidRPr="00BE0478">
        <w:rPr>
          <w:rFonts w:ascii="Georgia" w:hAnsi="Georgia"/>
          <w:b/>
          <w:color w:val="000000"/>
          <w:lang w:val="ru-RU"/>
        </w:rPr>
        <w:t>ГЛАВЕН СЧЕТОВОДИТЕЛ:</w:t>
      </w:r>
    </w:p>
    <w:p w:rsidR="00BE0478" w:rsidRPr="00BE0478" w:rsidRDefault="00BE0478" w:rsidP="00563D73">
      <w:pPr>
        <w:spacing w:line="360" w:lineRule="auto"/>
        <w:ind w:right="-875"/>
        <w:jc w:val="both"/>
        <w:rPr>
          <w:rFonts w:ascii="Georgia" w:hAnsi="Georgia"/>
          <w:b/>
          <w:color w:val="000000"/>
          <w:lang w:val="ru-RU"/>
        </w:rPr>
      </w:pPr>
    </w:p>
    <w:p w:rsidR="00BE0478" w:rsidRPr="00BE0478" w:rsidRDefault="00BE0478" w:rsidP="00563D73">
      <w:pPr>
        <w:spacing w:line="360" w:lineRule="auto"/>
        <w:ind w:right="-875"/>
        <w:jc w:val="both"/>
        <w:rPr>
          <w:rFonts w:ascii="Georgia" w:hAnsi="Georgia"/>
          <w:lang w:val="ru-RU"/>
        </w:rPr>
      </w:pPr>
      <w:r w:rsidRPr="00BE0478">
        <w:rPr>
          <w:rFonts w:ascii="Georgia" w:hAnsi="Georgia"/>
          <w:b/>
          <w:color w:val="000000"/>
          <w:lang w:val="ru-RU"/>
        </w:rPr>
        <w:t>.........................................................</w:t>
      </w:r>
    </w:p>
    <w:p w:rsidR="00563D73" w:rsidRPr="00BE0478" w:rsidRDefault="00BE0478" w:rsidP="00563D73">
      <w:pPr>
        <w:spacing w:line="360" w:lineRule="auto"/>
        <w:ind w:right="-875"/>
        <w:jc w:val="both"/>
        <w:rPr>
          <w:rFonts w:ascii="Georgia" w:hAnsi="Georgia"/>
          <w:i/>
          <w:lang w:val="ru-RU"/>
        </w:rPr>
      </w:pPr>
      <w:r w:rsidRPr="00BE0478">
        <w:rPr>
          <w:rFonts w:ascii="Georgia" w:hAnsi="Georgia"/>
          <w:i/>
          <w:lang w:val="ru-RU"/>
        </w:rPr>
        <w:t>/АНА ПАВЛОВА МАДЖАРСКА</w:t>
      </w:r>
      <w:r w:rsidR="00563D73" w:rsidRPr="00BE0478">
        <w:rPr>
          <w:rFonts w:ascii="Georgia" w:hAnsi="Georgia"/>
          <w:i/>
          <w:lang w:val="ru-RU"/>
        </w:rPr>
        <w:t>/</w:t>
      </w:r>
    </w:p>
    <w:p w:rsidR="00563D73" w:rsidRPr="00BE0478" w:rsidRDefault="00563D73" w:rsidP="00563D73">
      <w:pPr>
        <w:tabs>
          <w:tab w:val="left" w:pos="90"/>
        </w:tabs>
        <w:ind w:right="-875"/>
        <w:jc w:val="both"/>
        <w:rPr>
          <w:rFonts w:ascii="Georgia" w:hAnsi="Georgia"/>
          <w:lang w:val="ru-RU"/>
        </w:rPr>
      </w:pPr>
    </w:p>
    <w:p w:rsidR="00563D73" w:rsidRDefault="00563D73" w:rsidP="00563D73">
      <w:pPr>
        <w:tabs>
          <w:tab w:val="left" w:pos="90"/>
        </w:tabs>
        <w:ind w:right="-875"/>
        <w:jc w:val="both"/>
        <w:rPr>
          <w:rFonts w:ascii="Georgia" w:hAnsi="Georgia"/>
          <w:lang w:val="en-US"/>
        </w:rPr>
      </w:pPr>
    </w:p>
    <w:p w:rsidR="00D22030" w:rsidRPr="00D22030" w:rsidRDefault="00D22030" w:rsidP="00563D73">
      <w:pPr>
        <w:tabs>
          <w:tab w:val="left" w:pos="90"/>
        </w:tabs>
        <w:ind w:right="-875"/>
        <w:jc w:val="both"/>
        <w:rPr>
          <w:rFonts w:ascii="Georgia" w:hAnsi="Georgia"/>
          <w:lang w:val="en-US"/>
        </w:rPr>
      </w:pPr>
    </w:p>
    <w:p w:rsidR="00563D73" w:rsidRPr="00BE0478" w:rsidRDefault="00563D73" w:rsidP="00563D73">
      <w:pPr>
        <w:tabs>
          <w:tab w:val="left" w:pos="90"/>
        </w:tabs>
        <w:ind w:right="-875"/>
        <w:jc w:val="both"/>
        <w:rPr>
          <w:rFonts w:ascii="Georgia" w:hAnsi="Georgia"/>
          <w:lang w:val="ru-RU"/>
        </w:rPr>
      </w:pPr>
    </w:p>
    <w:p w:rsidR="00563D73" w:rsidRPr="00BE0478" w:rsidRDefault="00563D73" w:rsidP="00563D73">
      <w:pPr>
        <w:ind w:right="-875"/>
        <w:jc w:val="both"/>
        <w:rPr>
          <w:rFonts w:ascii="Georgia" w:hAnsi="Georgia"/>
          <w:lang w:val="ru-RU"/>
        </w:rPr>
      </w:pPr>
      <w:r w:rsidRPr="00BE0478">
        <w:rPr>
          <w:rFonts w:ascii="Georgia" w:hAnsi="Georgia"/>
          <w:lang w:val="ru-RU"/>
        </w:rPr>
        <w:t>Съгласувал</w:t>
      </w:r>
      <w:r w:rsidR="00C46573">
        <w:rPr>
          <w:rFonts w:ascii="Georgia" w:hAnsi="Georgia"/>
          <w:lang w:val="ru-RU"/>
        </w:rPr>
        <w:t xml:space="preserve"> юрист</w:t>
      </w:r>
      <w:r w:rsidRPr="00BE0478">
        <w:rPr>
          <w:rFonts w:ascii="Georgia" w:hAnsi="Georgia"/>
          <w:lang w:val="ru-RU"/>
        </w:rPr>
        <w:t>:</w:t>
      </w:r>
      <w:r w:rsidR="00BE0478" w:rsidRPr="00BE0478">
        <w:rPr>
          <w:rFonts w:ascii="Georgia" w:hAnsi="Georgia"/>
          <w:lang w:val="ru-RU"/>
        </w:rPr>
        <w:t xml:space="preserve"> ...............................................</w:t>
      </w:r>
    </w:p>
    <w:p w:rsidR="008D5627" w:rsidRDefault="008D5627" w:rsidP="0095573F">
      <w:pPr>
        <w:jc w:val="right"/>
        <w:rPr>
          <w:rFonts w:ascii="Georgia" w:hAnsi="Georgia"/>
          <w:i/>
          <w:lang w:val="en-US"/>
        </w:rPr>
      </w:pPr>
    </w:p>
    <w:p w:rsidR="00D22030" w:rsidRPr="00D22030" w:rsidRDefault="00D22030" w:rsidP="0095573F">
      <w:pPr>
        <w:jc w:val="right"/>
        <w:rPr>
          <w:rFonts w:ascii="Georgia" w:hAnsi="Georgia"/>
          <w:i/>
          <w:lang w:val="en-US"/>
        </w:rPr>
      </w:pPr>
    </w:p>
    <w:p w:rsidR="008D5627" w:rsidRPr="00BE0478" w:rsidRDefault="00C46573" w:rsidP="000E4CD7">
      <w:pPr>
        <w:rPr>
          <w:rFonts w:ascii="Georgia" w:hAnsi="Georgia"/>
          <w:i/>
        </w:rPr>
      </w:pPr>
      <w:r>
        <w:rPr>
          <w:rFonts w:ascii="Georgia" w:hAnsi="Georgia"/>
          <w:i/>
        </w:rPr>
        <w:t xml:space="preserve">        </w:t>
      </w:r>
      <w:r w:rsidR="000E4CD7">
        <w:rPr>
          <w:rFonts w:ascii="Georgia" w:hAnsi="Georgia"/>
          <w:i/>
        </w:rPr>
        <w:t>......................................................</w:t>
      </w:r>
    </w:p>
    <w:p w:rsidR="008D5627" w:rsidRDefault="008D5627" w:rsidP="0095573F">
      <w:pPr>
        <w:jc w:val="right"/>
        <w:rPr>
          <w:rFonts w:ascii="Georgia" w:hAnsi="Georgia"/>
          <w:i/>
        </w:rPr>
      </w:pPr>
    </w:p>
    <w:p w:rsidR="008D5627" w:rsidRDefault="008D5627" w:rsidP="0095573F">
      <w:pPr>
        <w:jc w:val="right"/>
        <w:rPr>
          <w:rFonts w:ascii="Georgia" w:hAnsi="Georgia"/>
          <w:i/>
        </w:rPr>
      </w:pPr>
    </w:p>
    <w:p w:rsidR="008D5627" w:rsidRDefault="008D5627" w:rsidP="0095573F">
      <w:pPr>
        <w:jc w:val="right"/>
        <w:rPr>
          <w:rFonts w:ascii="Georgia" w:hAnsi="Georgia"/>
          <w:i/>
        </w:rPr>
      </w:pPr>
    </w:p>
    <w:p w:rsidR="00D7714E" w:rsidRPr="00317589" w:rsidRDefault="00D7714E" w:rsidP="0087727F">
      <w:pPr>
        <w:ind w:right="-1141"/>
        <w:rPr>
          <w:rFonts w:ascii="Georgia" w:hAnsi="Georgia"/>
          <w:i/>
        </w:rPr>
      </w:pPr>
    </w:p>
    <w:p w:rsidR="003A2CCF" w:rsidRPr="00BE0478" w:rsidRDefault="003A2CCF" w:rsidP="00BE0478">
      <w:pPr>
        <w:pStyle w:val="Title"/>
        <w:ind w:right="-156"/>
        <w:jc w:val="right"/>
        <w:rPr>
          <w:rFonts w:ascii="Georgia" w:hAnsi="Georgia"/>
          <w:b w:val="0"/>
          <w:sz w:val="24"/>
          <w:u w:val="none"/>
        </w:rPr>
      </w:pPr>
      <w:r w:rsidRPr="00317589">
        <w:rPr>
          <w:rFonts w:ascii="Georgia" w:hAnsi="Georgia"/>
          <w:b w:val="0"/>
          <w:sz w:val="24"/>
          <w:u w:val="none"/>
        </w:rPr>
        <w:t xml:space="preserve">  </w:t>
      </w:r>
    </w:p>
    <w:p w:rsidR="003A2CCF" w:rsidRPr="00317589" w:rsidRDefault="00FC6668" w:rsidP="00BE0478">
      <w:pPr>
        <w:pStyle w:val="Heading5"/>
        <w:spacing w:before="0" w:after="0"/>
        <w:ind w:right="-648"/>
        <w:jc w:val="center"/>
        <w:rPr>
          <w:rFonts w:ascii="Georgia" w:hAnsi="Georgia" w:cs="Courier New"/>
        </w:rPr>
      </w:pPr>
      <w:r>
        <w:rPr>
          <w:rFonts w:ascii="Georgia" w:hAnsi="Georgia"/>
          <w:b w:val="0"/>
          <w:i w:val="0"/>
          <w:sz w:val="24"/>
          <w:szCs w:val="24"/>
          <w:lang w:val="bg-BG"/>
        </w:rPr>
        <w:t xml:space="preserve">  </w:t>
      </w:r>
    </w:p>
    <w:p w:rsidR="00733C47" w:rsidRDefault="00BE0478" w:rsidP="00BE0478">
      <w:pPr>
        <w:ind w:right="-648" w:firstLine="720"/>
        <w:rPr>
          <w:rFonts w:ascii="Georgia" w:hAnsi="Georgia"/>
        </w:rPr>
      </w:pPr>
      <w:r>
        <w:rPr>
          <w:rFonts w:ascii="Georgia" w:hAnsi="Georgia"/>
        </w:rPr>
        <w:t xml:space="preserve">                 </w:t>
      </w:r>
    </w:p>
    <w:p w:rsidR="0004322A" w:rsidRDefault="0004322A" w:rsidP="00BE0478">
      <w:pPr>
        <w:ind w:right="-648" w:firstLine="720"/>
        <w:rPr>
          <w:rFonts w:ascii="Georgia" w:hAnsi="Georgia"/>
        </w:rPr>
      </w:pPr>
    </w:p>
    <w:p w:rsidR="0004322A" w:rsidRDefault="0004322A" w:rsidP="00BE0478">
      <w:pPr>
        <w:ind w:right="-648" w:firstLine="720"/>
        <w:rPr>
          <w:rFonts w:ascii="Georgia" w:hAnsi="Georgia"/>
        </w:rPr>
      </w:pPr>
    </w:p>
    <w:p w:rsidR="0004322A" w:rsidRDefault="0004322A" w:rsidP="00BE0478">
      <w:pPr>
        <w:ind w:right="-648" w:firstLine="720"/>
        <w:rPr>
          <w:rFonts w:ascii="Georgia" w:hAnsi="Georgia"/>
        </w:rPr>
      </w:pPr>
    </w:p>
    <w:p w:rsidR="0004322A" w:rsidRDefault="0004322A" w:rsidP="00BE0478">
      <w:pPr>
        <w:ind w:right="-648" w:firstLine="720"/>
        <w:rPr>
          <w:rFonts w:ascii="Georgia" w:hAnsi="Georgia"/>
        </w:rPr>
      </w:pPr>
    </w:p>
    <w:p w:rsidR="00150914" w:rsidRDefault="00150914" w:rsidP="00150914">
      <w:pPr>
        <w:ind w:right="-648" w:firstLine="720"/>
        <w:jc w:val="right"/>
        <w:rPr>
          <w:rFonts w:ascii="Georgia" w:hAnsi="Georgia"/>
          <w:b/>
        </w:rPr>
      </w:pPr>
    </w:p>
    <w:p w:rsidR="0004322A" w:rsidRPr="00150914" w:rsidRDefault="00150914" w:rsidP="00150914">
      <w:pPr>
        <w:ind w:right="-648" w:firstLine="720"/>
        <w:jc w:val="right"/>
        <w:rPr>
          <w:rFonts w:ascii="Georgia" w:hAnsi="Georgia"/>
          <w:b/>
        </w:rPr>
      </w:pPr>
      <w:r w:rsidRPr="00150914">
        <w:rPr>
          <w:rFonts w:ascii="Georgia" w:hAnsi="Georgia"/>
          <w:b/>
        </w:rPr>
        <w:t xml:space="preserve">ПРЕДСТАВЯ  СЕ ПРЕДИ ПОДПИСВАНЕ НА ДОГОВОРА С ИЗБРАНИЯ ИЗПЪЛНИТЕЛ! </w:t>
      </w:r>
    </w:p>
    <w:p w:rsidR="00150914" w:rsidRDefault="0004322A" w:rsidP="00150914">
      <w:pPr>
        <w:ind w:right="-648" w:firstLine="720"/>
        <w:rPr>
          <w:rFonts w:ascii="Georgia" w:hAnsi="Georgia"/>
          <w:b/>
          <w:sz w:val="32"/>
          <w:szCs w:val="32"/>
        </w:rPr>
      </w:pPr>
      <w:r w:rsidRPr="00150914">
        <w:rPr>
          <w:rFonts w:ascii="Georgia" w:hAnsi="Georgia"/>
          <w:b/>
          <w:sz w:val="32"/>
          <w:szCs w:val="32"/>
        </w:rPr>
        <w:t xml:space="preserve">                          </w:t>
      </w:r>
      <w:r w:rsidR="0069155C" w:rsidRPr="00150914">
        <w:rPr>
          <w:rFonts w:ascii="Georgia" w:hAnsi="Georgia"/>
          <w:b/>
          <w:sz w:val="32"/>
          <w:szCs w:val="32"/>
        </w:rPr>
        <w:t xml:space="preserve">     </w:t>
      </w:r>
    </w:p>
    <w:p w:rsidR="00150914" w:rsidRDefault="00150914" w:rsidP="00150914">
      <w:pPr>
        <w:ind w:right="-648" w:firstLine="720"/>
        <w:rPr>
          <w:rFonts w:ascii="Georgia" w:hAnsi="Georgia"/>
          <w:b/>
          <w:sz w:val="32"/>
          <w:szCs w:val="32"/>
        </w:rPr>
      </w:pPr>
    </w:p>
    <w:p w:rsidR="00150914" w:rsidRDefault="00150914" w:rsidP="00150914">
      <w:pPr>
        <w:ind w:right="-648" w:firstLine="720"/>
        <w:rPr>
          <w:rFonts w:ascii="Georgia" w:hAnsi="Georgia"/>
          <w:b/>
          <w:sz w:val="32"/>
          <w:szCs w:val="32"/>
        </w:rPr>
      </w:pPr>
    </w:p>
    <w:p w:rsidR="0004322A" w:rsidRPr="0004322A" w:rsidRDefault="00150914" w:rsidP="00150914">
      <w:pPr>
        <w:ind w:right="-648" w:firstLine="720"/>
        <w:rPr>
          <w:rFonts w:ascii="Georgia" w:hAnsi="Georgia"/>
          <w:b/>
          <w:sz w:val="32"/>
          <w:szCs w:val="32"/>
        </w:rPr>
      </w:pPr>
      <w:r>
        <w:rPr>
          <w:rFonts w:ascii="Georgia" w:hAnsi="Georgia"/>
          <w:b/>
          <w:sz w:val="32"/>
          <w:szCs w:val="32"/>
        </w:rPr>
        <w:t xml:space="preserve">                            </w:t>
      </w:r>
      <w:r w:rsidR="0004322A" w:rsidRPr="0004322A">
        <w:rPr>
          <w:rFonts w:ascii="Georgia" w:hAnsi="Georgia"/>
          <w:b/>
          <w:sz w:val="32"/>
          <w:szCs w:val="32"/>
        </w:rPr>
        <w:t>Д Е К Л А Р А Ц И Я</w:t>
      </w:r>
    </w:p>
    <w:p w:rsidR="0004322A" w:rsidRDefault="0004322A" w:rsidP="0004322A">
      <w:pPr>
        <w:ind w:right="-648" w:firstLine="720"/>
        <w:rPr>
          <w:rFonts w:ascii="Georgia" w:hAnsi="Georgia"/>
        </w:rPr>
      </w:pPr>
    </w:p>
    <w:p w:rsidR="0004322A" w:rsidRPr="0004322A" w:rsidRDefault="0004322A" w:rsidP="0004322A">
      <w:pPr>
        <w:ind w:right="-648" w:firstLine="720"/>
        <w:jc w:val="center"/>
        <w:rPr>
          <w:rFonts w:ascii="Georgia" w:hAnsi="Georgia"/>
        </w:rPr>
      </w:pPr>
      <w:r w:rsidRPr="0004322A">
        <w:rPr>
          <w:rFonts w:ascii="Georgia" w:hAnsi="Georgia"/>
        </w:rPr>
        <w:t>по чл. 59, ал. 1, т. 3 във връзка с чл. 59, ал. 3 от Закона за мерките срещу изпирането на пари</w:t>
      </w:r>
    </w:p>
    <w:p w:rsidR="0004322A" w:rsidRPr="0004322A" w:rsidRDefault="0004322A" w:rsidP="0004322A">
      <w:pPr>
        <w:ind w:right="-648" w:firstLine="720"/>
        <w:rPr>
          <w:rFonts w:ascii="Georgia" w:hAnsi="Georgia"/>
          <w:b/>
        </w:rPr>
      </w:pPr>
    </w:p>
    <w:p w:rsidR="0004322A" w:rsidRPr="0004322A" w:rsidRDefault="0004322A" w:rsidP="0069155C">
      <w:pPr>
        <w:ind w:right="-648"/>
        <w:jc w:val="both"/>
        <w:rPr>
          <w:rFonts w:ascii="Georgia" w:hAnsi="Georgia"/>
        </w:rPr>
      </w:pPr>
      <w:r w:rsidRPr="0004322A">
        <w:rPr>
          <w:rFonts w:ascii="Georgia" w:hAnsi="Georgia"/>
          <w:bCs/>
          <w:i/>
        </w:rPr>
        <w:t xml:space="preserve">(попълва се от представляващия участника – ЮЛ, съгласно вписването по актуална търговска регистрация, </w:t>
      </w:r>
      <w:r w:rsidRPr="0004322A">
        <w:rPr>
          <w:rFonts w:ascii="Georgia" w:hAnsi="Georgia"/>
          <w:i/>
        </w:rPr>
        <w:t>както и от всяко от лицата представляващи членовете на обединението)</w:t>
      </w:r>
    </w:p>
    <w:p w:rsidR="0004322A" w:rsidRPr="0004322A" w:rsidRDefault="0004322A" w:rsidP="0004322A">
      <w:pPr>
        <w:ind w:right="-648" w:firstLine="720"/>
        <w:rPr>
          <w:rFonts w:ascii="Georgia" w:hAnsi="Georgia"/>
        </w:rPr>
      </w:pPr>
    </w:p>
    <w:p w:rsidR="0004322A" w:rsidRPr="0004322A" w:rsidRDefault="0004322A" w:rsidP="0004322A">
      <w:pPr>
        <w:ind w:right="-648" w:firstLine="720"/>
        <w:rPr>
          <w:rFonts w:ascii="Georgia" w:hAnsi="Georgia"/>
        </w:rPr>
      </w:pPr>
      <w:r w:rsidRPr="0004322A">
        <w:rPr>
          <w:rFonts w:ascii="Georgia" w:hAnsi="Georgia"/>
        </w:rPr>
        <w:t>Долуподписа</w:t>
      </w:r>
      <w:r w:rsidR="0069155C">
        <w:rPr>
          <w:rFonts w:ascii="Georgia" w:hAnsi="Georgia"/>
        </w:rPr>
        <w:t>ният/</w:t>
      </w:r>
      <w:r w:rsidR="00150914">
        <w:rPr>
          <w:rFonts w:ascii="Georgia" w:hAnsi="Georgia"/>
        </w:rPr>
        <w:t>-</w:t>
      </w:r>
      <w:r w:rsidR="0069155C">
        <w:rPr>
          <w:rFonts w:ascii="Georgia" w:hAnsi="Georgia"/>
        </w:rPr>
        <w:t xml:space="preserve">ата </w:t>
      </w:r>
      <w:r w:rsidRPr="0004322A">
        <w:rPr>
          <w:rFonts w:ascii="Georgia" w:hAnsi="Georgia"/>
        </w:rPr>
        <w:t>..…..............................................................</w:t>
      </w:r>
      <w:r w:rsidR="0069155C">
        <w:rPr>
          <w:rFonts w:ascii="Georgia" w:hAnsi="Georgia"/>
        </w:rPr>
        <w:t>.......................</w:t>
      </w:r>
      <w:r w:rsidRPr="0004322A">
        <w:rPr>
          <w:rFonts w:ascii="Georgia" w:hAnsi="Georgia"/>
        </w:rPr>
        <w:t>...,</w:t>
      </w:r>
    </w:p>
    <w:p w:rsidR="0004322A" w:rsidRPr="0004322A" w:rsidRDefault="0004322A" w:rsidP="0004322A">
      <w:pPr>
        <w:ind w:right="-648" w:firstLine="720"/>
        <w:rPr>
          <w:rFonts w:ascii="Georgia" w:hAnsi="Georgia"/>
          <w:i/>
        </w:rPr>
      </w:pPr>
      <w:r w:rsidRPr="0004322A">
        <w:rPr>
          <w:rFonts w:ascii="Georgia" w:hAnsi="Georgia"/>
          <w:i/>
        </w:rPr>
        <w:t>(име, презиме, фамилия)</w:t>
      </w:r>
    </w:p>
    <w:p w:rsidR="0004322A" w:rsidRPr="0004322A" w:rsidRDefault="0004322A" w:rsidP="0004322A">
      <w:pPr>
        <w:ind w:right="-648" w:firstLine="720"/>
        <w:rPr>
          <w:rFonts w:ascii="Georgia" w:hAnsi="Georgia"/>
        </w:rPr>
      </w:pPr>
      <w:r w:rsidRPr="0004322A">
        <w:rPr>
          <w:rFonts w:ascii="Georgia" w:hAnsi="Georgia"/>
        </w:rPr>
        <w:t xml:space="preserve"> с ЕГН .............................., постоянен адрес: .........................., гражданство ................................, притежаващ/а лична карта/документ за самоличност № ................................., издадена на ................................ от ................................................, </w:t>
      </w:r>
    </w:p>
    <w:p w:rsidR="0004322A" w:rsidRPr="0004322A" w:rsidRDefault="0004322A" w:rsidP="0004322A">
      <w:pPr>
        <w:ind w:right="-648" w:firstLine="720"/>
        <w:rPr>
          <w:rFonts w:ascii="Georgia" w:hAnsi="Georgia"/>
          <w:i/>
        </w:rPr>
      </w:pPr>
      <w:r w:rsidRPr="0004322A">
        <w:rPr>
          <w:rFonts w:ascii="Georgia" w:hAnsi="Georgia"/>
        </w:rPr>
        <w:t xml:space="preserve">В качеството ми на </w:t>
      </w:r>
      <w:r w:rsidRPr="0004322A">
        <w:rPr>
          <w:rFonts w:ascii="Georgia" w:hAnsi="Georgia"/>
        </w:rPr>
        <w:fldChar w:fldCharType="begin">
          <w:ffData>
            <w:name w:val="Check6"/>
            <w:enabled/>
            <w:calcOnExit w:val="0"/>
            <w:checkBox>
              <w:sizeAuto/>
              <w:default w:val="0"/>
            </w:checkBox>
          </w:ffData>
        </w:fldChar>
      </w:r>
      <w:bookmarkStart w:id="2" w:name="Check6"/>
      <w:r w:rsidRPr="0004322A">
        <w:rPr>
          <w:rFonts w:ascii="Georgia" w:hAnsi="Georgia"/>
        </w:rPr>
        <w:instrText xml:space="preserve"> FORMCHECKBOX </w:instrText>
      </w:r>
      <w:r w:rsidR="000C32CC">
        <w:rPr>
          <w:rFonts w:ascii="Georgia" w:hAnsi="Georgia"/>
        </w:rPr>
      </w:r>
      <w:r w:rsidR="000C32CC">
        <w:rPr>
          <w:rFonts w:ascii="Georgia" w:hAnsi="Georgia"/>
        </w:rPr>
        <w:fldChar w:fldCharType="separate"/>
      </w:r>
      <w:r w:rsidRPr="0004322A">
        <w:rPr>
          <w:rFonts w:ascii="Georgia" w:hAnsi="Georgia"/>
        </w:rPr>
        <w:fldChar w:fldCharType="end"/>
      </w:r>
      <w:bookmarkEnd w:id="2"/>
      <w:r w:rsidRPr="0004322A">
        <w:rPr>
          <w:rFonts w:ascii="Georgia" w:hAnsi="Georgia"/>
        </w:rPr>
        <w:t xml:space="preserve">законен представител/ </w:t>
      </w:r>
      <w:r w:rsidRPr="0004322A">
        <w:rPr>
          <w:rFonts w:ascii="Georgia" w:hAnsi="Georgia"/>
        </w:rPr>
        <w:fldChar w:fldCharType="begin">
          <w:ffData>
            <w:name w:val="Check7"/>
            <w:enabled/>
            <w:calcOnExit w:val="0"/>
            <w:checkBox>
              <w:sizeAuto/>
              <w:default w:val="0"/>
            </w:checkBox>
          </w:ffData>
        </w:fldChar>
      </w:r>
      <w:bookmarkStart w:id="3" w:name="Check7"/>
      <w:r w:rsidRPr="0004322A">
        <w:rPr>
          <w:rFonts w:ascii="Georgia" w:hAnsi="Georgia"/>
        </w:rPr>
        <w:instrText xml:space="preserve"> FORMCHECKBOX </w:instrText>
      </w:r>
      <w:r w:rsidR="000C32CC">
        <w:rPr>
          <w:rFonts w:ascii="Georgia" w:hAnsi="Georgia"/>
        </w:rPr>
      </w:r>
      <w:r w:rsidR="000C32CC">
        <w:rPr>
          <w:rFonts w:ascii="Georgia" w:hAnsi="Georgia"/>
        </w:rPr>
        <w:fldChar w:fldCharType="separate"/>
      </w:r>
      <w:r w:rsidRPr="0004322A">
        <w:rPr>
          <w:rFonts w:ascii="Georgia" w:hAnsi="Georgia"/>
        </w:rPr>
        <w:fldChar w:fldCharType="end"/>
      </w:r>
      <w:bookmarkEnd w:id="3"/>
      <w:r w:rsidRPr="0004322A">
        <w:rPr>
          <w:rFonts w:ascii="Georgia" w:hAnsi="Georgia"/>
        </w:rPr>
        <w:t xml:space="preserve">пълномощник </w:t>
      </w:r>
      <w:r w:rsidRPr="0004322A">
        <w:rPr>
          <w:rFonts w:ascii="Georgia" w:hAnsi="Georgia"/>
          <w:i/>
        </w:rPr>
        <w:t>(попълнете вярното)</w:t>
      </w:r>
    </w:p>
    <w:p w:rsidR="0004322A" w:rsidRPr="0004322A" w:rsidRDefault="0004322A" w:rsidP="0004322A">
      <w:pPr>
        <w:ind w:right="-648" w:firstLine="720"/>
        <w:rPr>
          <w:rFonts w:ascii="Georgia" w:hAnsi="Georgia"/>
        </w:rPr>
      </w:pPr>
      <w:r w:rsidRPr="0004322A">
        <w:rPr>
          <w:rFonts w:ascii="Georgia" w:hAnsi="Georgia"/>
        </w:rPr>
        <w:t xml:space="preserve">на участника/член на обединението ............................, </w:t>
      </w:r>
    </w:p>
    <w:p w:rsidR="0004322A" w:rsidRPr="0004322A" w:rsidRDefault="0004322A" w:rsidP="0004322A">
      <w:pPr>
        <w:ind w:right="-648" w:firstLine="720"/>
        <w:rPr>
          <w:rFonts w:ascii="Georgia" w:hAnsi="Georgia"/>
          <w:i/>
          <w:iCs/>
        </w:rPr>
      </w:pPr>
      <w:r w:rsidRPr="0004322A">
        <w:rPr>
          <w:rFonts w:ascii="Georgia" w:hAnsi="Georgia"/>
          <w:iCs/>
        </w:rPr>
        <w:t xml:space="preserve">с </w:t>
      </w:r>
      <w:r w:rsidRPr="0004322A">
        <w:rPr>
          <w:rFonts w:ascii="Georgia" w:hAnsi="Georgia"/>
        </w:rPr>
        <w:t xml:space="preserve">БУЛСТАТ/ЕИК/ идентификационен номер ................................, </w:t>
      </w:r>
    </w:p>
    <w:p w:rsidR="0004322A" w:rsidRPr="0004322A" w:rsidRDefault="0004322A" w:rsidP="0004322A">
      <w:pPr>
        <w:ind w:right="-648" w:firstLine="720"/>
        <w:rPr>
          <w:rFonts w:ascii="Georgia" w:hAnsi="Georgia"/>
        </w:rPr>
      </w:pPr>
      <w:r w:rsidRPr="0004322A">
        <w:rPr>
          <w:rFonts w:ascii="Georgia" w:hAnsi="Georgia"/>
        </w:rPr>
        <w:t>вписано в регистъра при .................................................................................. ,</w:t>
      </w:r>
    </w:p>
    <w:p w:rsidR="00150914" w:rsidRDefault="00150914" w:rsidP="00150914">
      <w:pPr>
        <w:ind w:right="-648" w:firstLine="720"/>
        <w:jc w:val="both"/>
        <w:rPr>
          <w:rFonts w:ascii="Georgia" w:hAnsi="Georgia"/>
          <w:lang w:val="ru-RU"/>
        </w:rPr>
      </w:pPr>
      <w:r>
        <w:rPr>
          <w:rFonts w:ascii="Georgia" w:hAnsi="Georgia"/>
        </w:rPr>
        <w:t xml:space="preserve">относно </w:t>
      </w:r>
      <w:r w:rsidR="0004322A" w:rsidRPr="0004322A">
        <w:rPr>
          <w:rFonts w:ascii="Georgia" w:hAnsi="Georgia"/>
        </w:rPr>
        <w:t>процедура за възлагане на обществена поръчка с предмет:</w:t>
      </w:r>
      <w:r w:rsidR="0004322A" w:rsidRPr="0004322A">
        <w:rPr>
          <w:rFonts w:ascii="Georgia" w:hAnsi="Georgia"/>
          <w:lang w:val="ru-RU"/>
        </w:rPr>
        <w:t xml:space="preserve"> </w:t>
      </w:r>
      <w:r w:rsidRPr="00150914">
        <w:rPr>
          <w:rFonts w:ascii="Georgia" w:hAnsi="Georgia"/>
          <w:lang w:val="ru-RU"/>
        </w:rPr>
        <w:t>„ЗИМНО ПОДДЪРЖАНЕ, СНЕГОПОЧИСТВАНЕ И ОПЕСЪЧАВАНЕ НА ОБЩИНСКА И УЛИЧНА ПЪТНА МРЕЖА ПРЕЗ ЕКСПЛОАТАЦИОНЕН СЕЗОН 2019/2020г. НА ТЕРИТОРИЯТА НА ГР. РАКОВСКИ И ОБЩИНА РАК</w:t>
      </w:r>
      <w:r>
        <w:rPr>
          <w:rFonts w:ascii="Georgia" w:hAnsi="Georgia"/>
          <w:lang w:val="ru-RU"/>
        </w:rPr>
        <w:t xml:space="preserve">ОВСКИ, НА </w:t>
      </w:r>
      <w:r w:rsidRPr="00150914">
        <w:rPr>
          <w:rFonts w:ascii="Georgia" w:hAnsi="Georgia"/>
          <w:lang w:val="ru-RU"/>
        </w:rPr>
        <w:t>ЧЕТВЪРТОКЛАСНАТА ПЪТНА МРЕЖА, НА ПЪТ ІІ-56 ОТ ТАБЕЛАТА НА КВ. „ГЕН. НИКОЛАЕВО“ ДО КРАЯ НА КВ. „ПАРЧЕВИЧ“ И НА ИНДУСТРИАЛНА ЗОНА – КМЕТСТВО СТРЯМА, ЧЕКЕРИЦА” – 4+3,800км.</w:t>
      </w:r>
    </w:p>
    <w:p w:rsidR="00150914" w:rsidRDefault="00150914" w:rsidP="0004322A">
      <w:pPr>
        <w:ind w:right="-648" w:firstLine="720"/>
        <w:rPr>
          <w:rFonts w:ascii="Georgia" w:hAnsi="Georgia"/>
          <w:lang w:val="ru-RU"/>
        </w:rPr>
      </w:pPr>
    </w:p>
    <w:p w:rsidR="0004322A" w:rsidRPr="0004322A" w:rsidRDefault="0004322A" w:rsidP="0004322A">
      <w:pPr>
        <w:ind w:right="-648" w:firstLine="720"/>
        <w:rPr>
          <w:rFonts w:ascii="Georgia" w:hAnsi="Georgia"/>
          <w:b/>
          <w:bCs/>
        </w:rPr>
      </w:pPr>
      <w:r w:rsidRPr="0004322A">
        <w:rPr>
          <w:rFonts w:ascii="Georgia" w:hAnsi="Georgia"/>
          <w:b/>
          <w:bCs/>
        </w:rPr>
        <w:t>ДЕКЛАРИРАМ, ЧЕ:</w:t>
      </w:r>
    </w:p>
    <w:p w:rsidR="0004322A" w:rsidRPr="0004322A" w:rsidRDefault="0004322A" w:rsidP="0004322A">
      <w:pPr>
        <w:ind w:right="-648" w:firstLine="720"/>
        <w:rPr>
          <w:rFonts w:ascii="Georgia" w:hAnsi="Georgia"/>
          <w:b/>
          <w:bCs/>
        </w:rPr>
      </w:pPr>
    </w:p>
    <w:p w:rsidR="0004322A" w:rsidRPr="0004322A" w:rsidRDefault="0004322A" w:rsidP="00150914">
      <w:pPr>
        <w:ind w:right="-648"/>
        <w:rPr>
          <w:rFonts w:ascii="Georgia" w:hAnsi="Georgia"/>
        </w:rPr>
      </w:pPr>
      <w:r w:rsidRPr="0004322A">
        <w:rPr>
          <w:rFonts w:ascii="Georgia" w:hAnsi="Georgia"/>
        </w:rPr>
        <w:t>действителен собственик по смисъла на §</w:t>
      </w:r>
      <w:r w:rsidR="00150914">
        <w:rPr>
          <w:rFonts w:ascii="Georgia" w:hAnsi="Georgia"/>
        </w:rPr>
        <w:t xml:space="preserve"> </w:t>
      </w:r>
      <w:r w:rsidRPr="0004322A">
        <w:rPr>
          <w:rFonts w:ascii="Georgia" w:hAnsi="Georgia"/>
        </w:rPr>
        <w:t>2, ал. 1 от Допълнителните разпоредби на Закона за мерките срещу изпирането на пари на горепосоченото юридическо лице е следното физическо лице /са следните физически лица:</w:t>
      </w:r>
    </w:p>
    <w:p w:rsidR="0004322A" w:rsidRPr="0004322A" w:rsidRDefault="0004322A" w:rsidP="0004322A">
      <w:pPr>
        <w:ind w:right="-648" w:firstLine="720"/>
        <w:rPr>
          <w:rFonts w:ascii="Georgia" w:hAnsi="Georgia"/>
        </w:rPr>
      </w:pPr>
    </w:p>
    <w:p w:rsidR="0004322A" w:rsidRPr="0004322A" w:rsidRDefault="0004322A" w:rsidP="0004322A">
      <w:pPr>
        <w:ind w:right="-648" w:firstLine="720"/>
        <w:rPr>
          <w:rFonts w:ascii="Georgia" w:hAnsi="Georgia"/>
          <w:bCs/>
        </w:rPr>
      </w:pPr>
      <w:r w:rsidRPr="0004322A">
        <w:rPr>
          <w:rFonts w:ascii="Georgia" w:hAnsi="Georgia"/>
        </w:rPr>
        <w:t>1.</w:t>
      </w:r>
      <w:r w:rsidRPr="0004322A">
        <w:rPr>
          <w:rFonts w:ascii="Georgia" w:hAnsi="Georgia"/>
          <w:b/>
        </w:rPr>
        <w:t xml:space="preserve"> </w:t>
      </w:r>
      <w:r w:rsidRPr="0004322A">
        <w:rPr>
          <w:rFonts w:ascii="Georgia" w:hAnsi="Georgia"/>
          <w:bCs/>
        </w:rPr>
        <w:t>..................................................................................................................................................</w:t>
      </w:r>
    </w:p>
    <w:p w:rsidR="0004322A" w:rsidRPr="0004322A" w:rsidRDefault="0004322A" w:rsidP="0004322A">
      <w:pPr>
        <w:ind w:right="-648" w:firstLine="720"/>
        <w:rPr>
          <w:rFonts w:ascii="Georgia" w:hAnsi="Georgia"/>
          <w:bCs/>
          <w:i/>
        </w:rPr>
      </w:pPr>
      <w:r w:rsidRPr="0004322A">
        <w:rPr>
          <w:rFonts w:ascii="Georgia" w:hAnsi="Georgia"/>
          <w:bCs/>
          <w:i/>
        </w:rPr>
        <w:t>(име, презиме, фамилия)</w:t>
      </w:r>
    </w:p>
    <w:p w:rsidR="0004322A" w:rsidRPr="0004322A" w:rsidRDefault="0004322A" w:rsidP="0004322A">
      <w:pPr>
        <w:ind w:right="-648" w:firstLine="720"/>
        <w:rPr>
          <w:rFonts w:ascii="Georgia" w:hAnsi="Georgia"/>
        </w:rPr>
      </w:pPr>
      <w:r w:rsidRPr="0004322A">
        <w:rPr>
          <w:rFonts w:ascii="Georgia" w:hAnsi="Georgia"/>
        </w:rPr>
        <w:t>ЕГН .....................................................................,</w:t>
      </w:r>
    </w:p>
    <w:p w:rsidR="0004322A" w:rsidRPr="0004322A" w:rsidRDefault="0004322A" w:rsidP="0004322A">
      <w:pPr>
        <w:ind w:right="-648" w:firstLine="720"/>
        <w:rPr>
          <w:rFonts w:ascii="Georgia" w:hAnsi="Georgia"/>
        </w:rPr>
      </w:pPr>
      <w:r w:rsidRPr="0004322A">
        <w:rPr>
          <w:rFonts w:ascii="Georgia" w:hAnsi="Georgia"/>
        </w:rPr>
        <w:t xml:space="preserve"> </w:t>
      </w:r>
    </w:p>
    <w:p w:rsidR="0004322A" w:rsidRPr="0004322A" w:rsidRDefault="0004322A" w:rsidP="0004322A">
      <w:pPr>
        <w:ind w:right="-648" w:firstLine="720"/>
        <w:rPr>
          <w:rFonts w:ascii="Georgia" w:hAnsi="Georgia"/>
        </w:rPr>
      </w:pPr>
      <w:r w:rsidRPr="0004322A">
        <w:rPr>
          <w:rFonts w:ascii="Georgia" w:hAnsi="Georgia"/>
        </w:rPr>
        <w:t>постоянен адрес .........................................................,</w:t>
      </w:r>
    </w:p>
    <w:p w:rsidR="0004322A" w:rsidRPr="0004322A" w:rsidRDefault="0004322A" w:rsidP="0004322A">
      <w:pPr>
        <w:ind w:right="-648" w:firstLine="720"/>
        <w:rPr>
          <w:rFonts w:ascii="Georgia" w:hAnsi="Georgia"/>
        </w:rPr>
      </w:pPr>
      <w:r w:rsidRPr="0004322A">
        <w:rPr>
          <w:rFonts w:ascii="Georgia" w:hAnsi="Georgia"/>
        </w:rPr>
        <w:t xml:space="preserve"> </w:t>
      </w:r>
    </w:p>
    <w:p w:rsidR="0004322A" w:rsidRPr="0004322A" w:rsidRDefault="0004322A" w:rsidP="0004322A">
      <w:pPr>
        <w:ind w:right="-648" w:firstLine="720"/>
        <w:rPr>
          <w:rFonts w:ascii="Georgia" w:hAnsi="Georgia"/>
        </w:rPr>
      </w:pPr>
      <w:r w:rsidRPr="0004322A">
        <w:rPr>
          <w:rFonts w:ascii="Georgia" w:hAnsi="Georgia"/>
        </w:rPr>
        <w:t>гражданство .............................................................,</w:t>
      </w:r>
    </w:p>
    <w:p w:rsidR="0004322A" w:rsidRPr="0004322A" w:rsidRDefault="0004322A" w:rsidP="0004322A">
      <w:pPr>
        <w:ind w:right="-648" w:firstLine="720"/>
        <w:rPr>
          <w:rFonts w:ascii="Georgia" w:hAnsi="Georgia"/>
        </w:rPr>
      </w:pPr>
      <w:r w:rsidRPr="0004322A">
        <w:rPr>
          <w:rFonts w:ascii="Georgia" w:hAnsi="Georgia"/>
        </w:rPr>
        <w:t xml:space="preserve"> </w:t>
      </w:r>
    </w:p>
    <w:p w:rsidR="0004322A" w:rsidRPr="0004322A" w:rsidRDefault="0004322A" w:rsidP="0004322A">
      <w:pPr>
        <w:ind w:right="-648" w:firstLine="720"/>
        <w:rPr>
          <w:rFonts w:ascii="Georgia" w:hAnsi="Georgia"/>
        </w:rPr>
      </w:pPr>
      <w:r w:rsidRPr="0004322A">
        <w:rPr>
          <w:rFonts w:ascii="Georgia" w:hAnsi="Georgia"/>
        </w:rPr>
        <w:t>документ за самоличност .................................................,</w:t>
      </w:r>
    </w:p>
    <w:p w:rsidR="0004322A" w:rsidRPr="0004322A" w:rsidRDefault="0004322A" w:rsidP="0004322A">
      <w:pPr>
        <w:ind w:right="-648" w:firstLine="720"/>
        <w:rPr>
          <w:rFonts w:ascii="Georgia" w:hAnsi="Georgia"/>
        </w:rPr>
      </w:pPr>
      <w:r w:rsidRPr="0004322A">
        <w:rPr>
          <w:rFonts w:ascii="Georgia" w:hAnsi="Georgia"/>
        </w:rPr>
        <w:t xml:space="preserve">  </w:t>
      </w:r>
    </w:p>
    <w:p w:rsidR="0004322A" w:rsidRPr="0004322A" w:rsidRDefault="0004322A" w:rsidP="0004322A">
      <w:pPr>
        <w:ind w:right="-648" w:firstLine="720"/>
        <w:rPr>
          <w:rFonts w:ascii="Georgia" w:hAnsi="Georgia"/>
        </w:rPr>
      </w:pPr>
      <w:r w:rsidRPr="0004322A">
        <w:rPr>
          <w:rFonts w:ascii="Georgia" w:hAnsi="Georgia"/>
        </w:rPr>
        <w:lastRenderedPageBreak/>
        <w:t>2. ......................................................................,</w:t>
      </w:r>
    </w:p>
    <w:p w:rsidR="0004322A" w:rsidRPr="0004322A" w:rsidRDefault="0004322A" w:rsidP="0004322A">
      <w:pPr>
        <w:ind w:right="-648" w:firstLine="720"/>
        <w:rPr>
          <w:rFonts w:ascii="Georgia" w:hAnsi="Georgia"/>
        </w:rPr>
      </w:pPr>
      <w:r w:rsidRPr="0004322A">
        <w:rPr>
          <w:rFonts w:ascii="Georgia" w:hAnsi="Georgia"/>
        </w:rPr>
        <w:t xml:space="preserve"> (име, презиме, фамилия)</w:t>
      </w:r>
    </w:p>
    <w:p w:rsidR="0004322A" w:rsidRPr="0004322A" w:rsidRDefault="0004322A" w:rsidP="0004322A">
      <w:pPr>
        <w:ind w:right="-648" w:firstLine="720"/>
        <w:rPr>
          <w:rFonts w:ascii="Georgia" w:hAnsi="Georgia"/>
        </w:rPr>
      </w:pPr>
      <w:r w:rsidRPr="0004322A">
        <w:rPr>
          <w:rFonts w:ascii="Georgia" w:hAnsi="Georgia"/>
        </w:rPr>
        <w:t xml:space="preserve"> </w:t>
      </w:r>
    </w:p>
    <w:p w:rsidR="0004322A" w:rsidRPr="0004322A" w:rsidRDefault="0004322A" w:rsidP="0004322A">
      <w:pPr>
        <w:ind w:right="-648" w:firstLine="720"/>
        <w:rPr>
          <w:rFonts w:ascii="Georgia" w:hAnsi="Georgia"/>
        </w:rPr>
      </w:pPr>
      <w:r w:rsidRPr="0004322A">
        <w:rPr>
          <w:rFonts w:ascii="Georgia" w:hAnsi="Georgia"/>
        </w:rPr>
        <w:t>ЕГН .....................................................................,</w:t>
      </w:r>
    </w:p>
    <w:p w:rsidR="0004322A" w:rsidRPr="0004322A" w:rsidRDefault="0004322A" w:rsidP="0004322A">
      <w:pPr>
        <w:ind w:right="-648" w:firstLine="720"/>
        <w:rPr>
          <w:rFonts w:ascii="Georgia" w:hAnsi="Georgia"/>
        </w:rPr>
      </w:pPr>
      <w:r w:rsidRPr="0004322A">
        <w:rPr>
          <w:rFonts w:ascii="Georgia" w:hAnsi="Georgia"/>
        </w:rPr>
        <w:t>постоянен адрес .........................................................,</w:t>
      </w:r>
    </w:p>
    <w:p w:rsidR="0004322A" w:rsidRPr="0004322A" w:rsidRDefault="0004322A" w:rsidP="0004322A">
      <w:pPr>
        <w:ind w:right="-648" w:firstLine="720"/>
        <w:rPr>
          <w:rFonts w:ascii="Georgia" w:hAnsi="Georgia"/>
        </w:rPr>
      </w:pPr>
      <w:r w:rsidRPr="0004322A">
        <w:rPr>
          <w:rFonts w:ascii="Georgia" w:hAnsi="Georgia"/>
        </w:rPr>
        <w:t>гражданство .............................................................,</w:t>
      </w:r>
    </w:p>
    <w:p w:rsidR="0004322A" w:rsidRPr="0004322A" w:rsidRDefault="0004322A" w:rsidP="0004322A">
      <w:pPr>
        <w:ind w:right="-648" w:firstLine="720"/>
        <w:rPr>
          <w:rFonts w:ascii="Georgia" w:hAnsi="Georgia"/>
        </w:rPr>
      </w:pPr>
      <w:r w:rsidRPr="0004322A">
        <w:rPr>
          <w:rFonts w:ascii="Georgia" w:hAnsi="Georgia"/>
        </w:rPr>
        <w:t>документ за самоличност ..................................................</w:t>
      </w:r>
    </w:p>
    <w:p w:rsidR="0004322A" w:rsidRPr="0004322A" w:rsidRDefault="0004322A" w:rsidP="0004322A">
      <w:pPr>
        <w:ind w:right="-648" w:firstLine="720"/>
        <w:rPr>
          <w:rFonts w:ascii="Georgia" w:hAnsi="Georgia"/>
        </w:rPr>
      </w:pPr>
      <w:r w:rsidRPr="0004322A">
        <w:rPr>
          <w:rFonts w:ascii="Georgia" w:hAnsi="Georgia"/>
        </w:rPr>
        <w:t xml:space="preserve"> </w:t>
      </w:r>
    </w:p>
    <w:p w:rsidR="0004322A" w:rsidRPr="0004322A" w:rsidRDefault="0004322A" w:rsidP="0004322A">
      <w:pPr>
        <w:ind w:right="-648" w:firstLine="720"/>
        <w:rPr>
          <w:rFonts w:ascii="Georgia" w:hAnsi="Georgia"/>
        </w:rPr>
      </w:pPr>
      <w:r w:rsidRPr="0004322A">
        <w:rPr>
          <w:rFonts w:ascii="Georgia" w:hAnsi="Georgia"/>
        </w:rPr>
        <w:t>3. ......................................................................,</w:t>
      </w:r>
    </w:p>
    <w:p w:rsidR="0004322A" w:rsidRPr="0004322A" w:rsidRDefault="0004322A" w:rsidP="0004322A">
      <w:pPr>
        <w:ind w:right="-648" w:firstLine="720"/>
        <w:rPr>
          <w:rFonts w:ascii="Georgia" w:hAnsi="Georgia"/>
        </w:rPr>
      </w:pPr>
      <w:r w:rsidRPr="0004322A">
        <w:rPr>
          <w:rFonts w:ascii="Georgia" w:hAnsi="Georgia"/>
        </w:rPr>
        <w:t xml:space="preserve"> (име, презиме, фамилия)</w:t>
      </w:r>
    </w:p>
    <w:p w:rsidR="0004322A" w:rsidRPr="0004322A" w:rsidRDefault="0004322A" w:rsidP="0004322A">
      <w:pPr>
        <w:ind w:right="-648" w:firstLine="720"/>
        <w:rPr>
          <w:rFonts w:ascii="Georgia" w:hAnsi="Georgia"/>
        </w:rPr>
      </w:pPr>
      <w:r w:rsidRPr="0004322A">
        <w:rPr>
          <w:rFonts w:ascii="Georgia" w:hAnsi="Georgia"/>
        </w:rPr>
        <w:t xml:space="preserve"> </w:t>
      </w:r>
    </w:p>
    <w:p w:rsidR="0004322A" w:rsidRPr="0004322A" w:rsidRDefault="0004322A" w:rsidP="0004322A">
      <w:pPr>
        <w:ind w:right="-648" w:firstLine="720"/>
        <w:rPr>
          <w:rFonts w:ascii="Georgia" w:hAnsi="Georgia"/>
        </w:rPr>
      </w:pPr>
      <w:r w:rsidRPr="0004322A">
        <w:rPr>
          <w:rFonts w:ascii="Georgia" w:hAnsi="Georgia"/>
        </w:rPr>
        <w:t>ЕГН .....................................................................,</w:t>
      </w:r>
    </w:p>
    <w:p w:rsidR="0004322A" w:rsidRPr="0004322A" w:rsidRDefault="0004322A" w:rsidP="0004322A">
      <w:pPr>
        <w:ind w:right="-648" w:firstLine="720"/>
        <w:rPr>
          <w:rFonts w:ascii="Georgia" w:hAnsi="Georgia"/>
        </w:rPr>
      </w:pPr>
      <w:r w:rsidRPr="0004322A">
        <w:rPr>
          <w:rFonts w:ascii="Georgia" w:hAnsi="Georgia"/>
        </w:rPr>
        <w:t>постоянен адрес .........................................................,</w:t>
      </w:r>
    </w:p>
    <w:p w:rsidR="0004322A" w:rsidRPr="0004322A" w:rsidRDefault="0004322A" w:rsidP="0004322A">
      <w:pPr>
        <w:ind w:right="-648" w:firstLine="720"/>
        <w:rPr>
          <w:rFonts w:ascii="Georgia" w:hAnsi="Georgia"/>
        </w:rPr>
      </w:pPr>
      <w:r w:rsidRPr="0004322A">
        <w:rPr>
          <w:rFonts w:ascii="Georgia" w:hAnsi="Georgia"/>
        </w:rPr>
        <w:t xml:space="preserve"> гражданство .............................................................,</w:t>
      </w:r>
    </w:p>
    <w:p w:rsidR="0004322A" w:rsidRPr="0004322A" w:rsidRDefault="0004322A" w:rsidP="0004322A">
      <w:pPr>
        <w:ind w:right="-648" w:firstLine="720"/>
        <w:rPr>
          <w:rFonts w:ascii="Georgia" w:hAnsi="Georgia"/>
        </w:rPr>
      </w:pPr>
      <w:r w:rsidRPr="0004322A">
        <w:rPr>
          <w:rFonts w:ascii="Georgia" w:hAnsi="Georgia"/>
        </w:rPr>
        <w:t>документ за самоличност ..................................................</w:t>
      </w:r>
    </w:p>
    <w:p w:rsidR="0004322A" w:rsidRPr="0004322A" w:rsidRDefault="0004322A" w:rsidP="0004322A">
      <w:pPr>
        <w:ind w:right="-648" w:firstLine="720"/>
        <w:rPr>
          <w:rFonts w:ascii="Georgia" w:hAnsi="Georgia"/>
        </w:rPr>
      </w:pPr>
      <w:r w:rsidRPr="0004322A">
        <w:rPr>
          <w:rFonts w:ascii="Georgia" w:hAnsi="Georgia"/>
        </w:rPr>
        <w:t xml:space="preserve"> </w:t>
      </w:r>
    </w:p>
    <w:p w:rsidR="0004322A" w:rsidRPr="0004322A" w:rsidRDefault="0004322A" w:rsidP="0004322A">
      <w:pPr>
        <w:ind w:right="-648" w:firstLine="720"/>
        <w:rPr>
          <w:rFonts w:ascii="Georgia" w:hAnsi="Georgia"/>
        </w:rPr>
      </w:pPr>
    </w:p>
    <w:p w:rsidR="0004322A" w:rsidRPr="0004322A" w:rsidRDefault="0004322A" w:rsidP="0004322A">
      <w:pPr>
        <w:ind w:right="-648" w:firstLine="720"/>
        <w:rPr>
          <w:rFonts w:ascii="Georgia" w:hAnsi="Georgia"/>
        </w:rPr>
      </w:pPr>
      <w:r w:rsidRPr="0004322A">
        <w:rPr>
          <w:rFonts w:ascii="Georgia" w:hAnsi="Georgia"/>
        </w:rPr>
        <w:t>Известна ми е наказателната отговорност по чл. 313 от Наказателния кодекс за деклариране на неверни обстоятелства.</w:t>
      </w:r>
    </w:p>
    <w:p w:rsidR="0004322A" w:rsidRPr="0004322A" w:rsidRDefault="0004322A" w:rsidP="0004322A">
      <w:pPr>
        <w:ind w:right="-648" w:firstLine="720"/>
        <w:rPr>
          <w:rFonts w:ascii="Georgia" w:hAnsi="Georgia"/>
        </w:rPr>
      </w:pPr>
    </w:p>
    <w:p w:rsidR="0004322A" w:rsidRPr="0004322A" w:rsidRDefault="0004322A" w:rsidP="0004322A">
      <w:pPr>
        <w:ind w:right="-648" w:firstLine="720"/>
        <w:rPr>
          <w:rFonts w:ascii="Georgia" w:hAnsi="Georgia"/>
        </w:rPr>
      </w:pPr>
    </w:p>
    <w:p w:rsidR="0004322A" w:rsidRPr="0004322A" w:rsidRDefault="0004322A" w:rsidP="0004322A">
      <w:pPr>
        <w:ind w:right="-648" w:firstLine="720"/>
        <w:rPr>
          <w:rFonts w:ascii="Georgia" w:hAnsi="Georgia"/>
          <w:u w:val="single"/>
        </w:rPr>
      </w:pPr>
      <w:r w:rsidRPr="0004322A">
        <w:rPr>
          <w:rFonts w:ascii="Georgia" w:hAnsi="Georgia"/>
          <w:u w:val="single"/>
        </w:rPr>
        <w:tab/>
      </w:r>
      <w:r w:rsidRPr="0004322A">
        <w:rPr>
          <w:rFonts w:ascii="Georgia" w:hAnsi="Georgia"/>
          <w:u w:val="single"/>
        </w:rPr>
        <w:tab/>
      </w:r>
      <w:r w:rsidRPr="0004322A">
        <w:rPr>
          <w:rFonts w:ascii="Georgia" w:hAnsi="Georgia"/>
          <w:u w:val="single"/>
        </w:rPr>
        <w:tab/>
        <w:t xml:space="preserve">       </w:t>
      </w:r>
      <w:r w:rsidR="00150914">
        <w:rPr>
          <w:rFonts w:ascii="Georgia" w:hAnsi="Georgia"/>
        </w:rPr>
        <w:t xml:space="preserve">г.                 </w:t>
      </w:r>
      <w:r w:rsidR="00150914">
        <w:rPr>
          <w:rFonts w:ascii="Georgia" w:hAnsi="Georgia"/>
        </w:rPr>
        <w:tab/>
        <w:t xml:space="preserve">     </w:t>
      </w:r>
      <w:r w:rsidRPr="0004322A">
        <w:rPr>
          <w:rFonts w:ascii="Georgia" w:hAnsi="Georgia"/>
        </w:rPr>
        <w:t xml:space="preserve">Декларатор: </w:t>
      </w:r>
      <w:r w:rsidRPr="0004322A">
        <w:rPr>
          <w:rFonts w:ascii="Georgia" w:hAnsi="Georgia"/>
          <w:u w:val="single"/>
        </w:rPr>
        <w:tab/>
      </w:r>
      <w:r w:rsidRPr="0004322A">
        <w:rPr>
          <w:rFonts w:ascii="Georgia" w:hAnsi="Georgia"/>
          <w:u w:val="single"/>
        </w:rPr>
        <w:tab/>
      </w:r>
      <w:r w:rsidRPr="0004322A">
        <w:rPr>
          <w:rFonts w:ascii="Georgia" w:hAnsi="Georgia"/>
          <w:u w:val="single"/>
        </w:rPr>
        <w:tab/>
      </w:r>
    </w:p>
    <w:p w:rsidR="0004322A" w:rsidRPr="0004322A" w:rsidRDefault="00150914" w:rsidP="0004322A">
      <w:pPr>
        <w:ind w:right="-648" w:firstLine="720"/>
        <w:rPr>
          <w:rFonts w:ascii="Georgia" w:hAnsi="Georgia"/>
          <w:i/>
          <w:iCs/>
        </w:rPr>
      </w:pPr>
      <w:r>
        <w:rPr>
          <w:rFonts w:ascii="Georgia" w:hAnsi="Georgia"/>
          <w:i/>
          <w:iCs/>
        </w:rPr>
        <w:t xml:space="preserve">(дата на деклариране) </w:t>
      </w:r>
      <w:r>
        <w:rPr>
          <w:rFonts w:ascii="Georgia" w:hAnsi="Georgia"/>
          <w:i/>
          <w:iCs/>
        </w:rPr>
        <w:tab/>
      </w:r>
      <w:r>
        <w:rPr>
          <w:rFonts w:ascii="Georgia" w:hAnsi="Georgia"/>
          <w:i/>
          <w:iCs/>
        </w:rPr>
        <w:tab/>
      </w:r>
      <w:r>
        <w:rPr>
          <w:rFonts w:ascii="Georgia" w:hAnsi="Georgia"/>
          <w:i/>
          <w:iCs/>
        </w:rPr>
        <w:tab/>
      </w:r>
      <w:r>
        <w:rPr>
          <w:rFonts w:ascii="Georgia" w:hAnsi="Georgia"/>
          <w:i/>
          <w:iCs/>
        </w:rPr>
        <w:tab/>
      </w:r>
      <w:r>
        <w:rPr>
          <w:rFonts w:ascii="Georgia" w:hAnsi="Georgia"/>
          <w:i/>
          <w:iCs/>
        </w:rPr>
        <w:tab/>
        <w:t xml:space="preserve">           </w:t>
      </w:r>
      <w:r w:rsidR="0004322A" w:rsidRPr="0004322A">
        <w:rPr>
          <w:rFonts w:ascii="Georgia" w:hAnsi="Georgia"/>
          <w:i/>
          <w:iCs/>
        </w:rPr>
        <w:t>(подпис)</w:t>
      </w:r>
    </w:p>
    <w:p w:rsidR="0004322A" w:rsidRPr="0004322A" w:rsidRDefault="0004322A" w:rsidP="0004322A">
      <w:pPr>
        <w:ind w:right="-648" w:firstLine="720"/>
        <w:rPr>
          <w:rFonts w:ascii="Georgia" w:hAnsi="Georgia"/>
          <w:i/>
          <w:iCs/>
        </w:rPr>
      </w:pPr>
    </w:p>
    <w:p w:rsidR="0004322A" w:rsidRPr="0004322A" w:rsidRDefault="0004322A" w:rsidP="0004322A">
      <w:pPr>
        <w:ind w:right="-648" w:firstLine="720"/>
        <w:rPr>
          <w:rFonts w:ascii="Georgia" w:hAnsi="Georgia"/>
          <w:i/>
          <w:iCs/>
        </w:rPr>
      </w:pPr>
    </w:p>
    <w:p w:rsidR="0004322A" w:rsidRDefault="0004322A" w:rsidP="0004322A">
      <w:pPr>
        <w:ind w:right="-648" w:firstLine="720"/>
        <w:rPr>
          <w:rFonts w:ascii="Georgia" w:hAnsi="Georgia"/>
          <w:b/>
          <w:i/>
          <w:u w:val="single"/>
        </w:rPr>
      </w:pPr>
      <w:r w:rsidRPr="0004322A">
        <w:rPr>
          <w:rFonts w:ascii="Georgia" w:hAnsi="Georgia"/>
          <w:b/>
          <w:i/>
          <w:u w:val="single"/>
        </w:rPr>
        <w:t>Закон за мерките срещу изпирането на пари</w:t>
      </w:r>
    </w:p>
    <w:p w:rsidR="00150914" w:rsidRPr="0004322A" w:rsidRDefault="00150914" w:rsidP="0004322A">
      <w:pPr>
        <w:ind w:right="-648" w:firstLine="720"/>
        <w:rPr>
          <w:rFonts w:ascii="Georgia" w:hAnsi="Georgia"/>
          <w:b/>
          <w:bCs/>
          <w:i/>
          <w:u w:val="single"/>
        </w:rPr>
      </w:pPr>
    </w:p>
    <w:p w:rsidR="0004322A" w:rsidRPr="0004322A" w:rsidRDefault="0004322A" w:rsidP="0004322A">
      <w:pPr>
        <w:ind w:right="-648" w:firstLine="720"/>
        <w:rPr>
          <w:rFonts w:ascii="Georgia" w:hAnsi="Georgia"/>
          <w:i/>
        </w:rPr>
      </w:pPr>
      <w:r w:rsidRPr="0004322A">
        <w:rPr>
          <w:rFonts w:ascii="Georgia" w:hAnsi="Georgia"/>
          <w:i/>
          <w:iCs/>
        </w:rPr>
        <w:t xml:space="preserve">§ 2. (1) </w:t>
      </w:r>
      <w:r w:rsidRPr="0004322A">
        <w:rPr>
          <w:rFonts w:ascii="Georgia" w:hAnsi="Georgia"/>
          <w:i/>
        </w:rPr>
        <w:t>„Действителен собственик“</w:t>
      </w:r>
      <w:r w:rsidRPr="0004322A">
        <w:rPr>
          <w:rFonts w:ascii="Georgia" w:hAnsi="Georgia"/>
        </w:rPr>
        <w:t xml:space="preserve"> </w:t>
      </w:r>
      <w:r w:rsidRPr="0004322A">
        <w:rPr>
          <w:rFonts w:ascii="Georgia" w:hAnsi="Georgia"/>
          <w:i/>
        </w:rPr>
        <w:t>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04322A" w:rsidRPr="0004322A" w:rsidRDefault="0004322A" w:rsidP="0004322A">
      <w:pPr>
        <w:ind w:right="-648" w:firstLine="720"/>
        <w:rPr>
          <w:rFonts w:ascii="Georgia" w:hAnsi="Georgia"/>
          <w:i/>
        </w:rPr>
      </w:pPr>
      <w:r w:rsidRPr="0004322A">
        <w:rPr>
          <w:rFonts w:ascii="Georgia" w:hAnsi="Georgia"/>
          <w:i/>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04322A" w:rsidRPr="0004322A" w:rsidRDefault="0004322A" w:rsidP="0004322A">
      <w:pPr>
        <w:ind w:right="-648" w:firstLine="720"/>
        <w:rPr>
          <w:rFonts w:ascii="Georgia" w:hAnsi="Georgia"/>
          <w:i/>
        </w:rPr>
      </w:pPr>
      <w:r w:rsidRPr="0004322A">
        <w:rPr>
          <w:rFonts w:ascii="Georgia" w:hAnsi="Georgia"/>
          <w:i/>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04322A" w:rsidRPr="0004322A" w:rsidRDefault="0004322A" w:rsidP="0004322A">
      <w:pPr>
        <w:ind w:right="-648" w:firstLine="720"/>
        <w:rPr>
          <w:rFonts w:ascii="Georgia" w:hAnsi="Georgia"/>
          <w:i/>
        </w:rPr>
      </w:pPr>
      <w:r w:rsidRPr="0004322A">
        <w:rPr>
          <w:rFonts w:ascii="Georgia" w:hAnsi="Georgia"/>
          <w:i/>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04322A" w:rsidRPr="0004322A" w:rsidRDefault="0004322A" w:rsidP="0004322A">
      <w:pPr>
        <w:ind w:right="-648" w:firstLine="720"/>
        <w:rPr>
          <w:rFonts w:ascii="Georgia" w:hAnsi="Georgia"/>
          <w:i/>
        </w:rPr>
      </w:pPr>
      <w:r w:rsidRPr="0004322A">
        <w:rPr>
          <w:rFonts w:ascii="Georgia" w:hAnsi="Georgia"/>
          <w:i/>
        </w:rPr>
        <w:lastRenderedPageBreak/>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04322A" w:rsidRPr="0004322A" w:rsidRDefault="0004322A" w:rsidP="0004322A">
      <w:pPr>
        <w:ind w:right="-648" w:firstLine="720"/>
        <w:rPr>
          <w:rFonts w:ascii="Georgia" w:hAnsi="Georgia"/>
          <w:i/>
        </w:rPr>
      </w:pPr>
      <w:r w:rsidRPr="0004322A">
        <w:rPr>
          <w:rFonts w:ascii="Georgia" w:hAnsi="Georgia"/>
          <w:i/>
        </w:rPr>
        <w:t>а) учредителят;</w:t>
      </w:r>
    </w:p>
    <w:p w:rsidR="0004322A" w:rsidRPr="0004322A" w:rsidRDefault="0004322A" w:rsidP="0004322A">
      <w:pPr>
        <w:ind w:right="-648" w:firstLine="720"/>
        <w:rPr>
          <w:rFonts w:ascii="Georgia" w:hAnsi="Georgia"/>
          <w:i/>
        </w:rPr>
      </w:pPr>
      <w:r w:rsidRPr="0004322A">
        <w:rPr>
          <w:rFonts w:ascii="Georgia" w:hAnsi="Georgia"/>
          <w:i/>
        </w:rPr>
        <w:t>б) доверителният собственик;</w:t>
      </w:r>
    </w:p>
    <w:p w:rsidR="0004322A" w:rsidRPr="0004322A" w:rsidRDefault="0004322A" w:rsidP="0004322A">
      <w:pPr>
        <w:ind w:right="-648" w:firstLine="720"/>
        <w:rPr>
          <w:rFonts w:ascii="Georgia" w:hAnsi="Georgia"/>
          <w:i/>
        </w:rPr>
      </w:pPr>
      <w:r w:rsidRPr="0004322A">
        <w:rPr>
          <w:rFonts w:ascii="Georgia" w:hAnsi="Georgia"/>
          <w:i/>
        </w:rPr>
        <w:t>в) пазителят, ако има такъв;</w:t>
      </w:r>
    </w:p>
    <w:p w:rsidR="0004322A" w:rsidRPr="0004322A" w:rsidRDefault="0004322A" w:rsidP="0004322A">
      <w:pPr>
        <w:ind w:right="-648" w:firstLine="720"/>
        <w:rPr>
          <w:rFonts w:ascii="Georgia" w:hAnsi="Georgia"/>
          <w:i/>
        </w:rPr>
      </w:pPr>
      <w:r w:rsidRPr="0004322A">
        <w:rPr>
          <w:rFonts w:ascii="Georgia" w:hAnsi="Georgia"/>
          <w:i/>
        </w:rPr>
        <w:t>г) бенефициерът или класът бенефициери, или</w:t>
      </w:r>
    </w:p>
    <w:p w:rsidR="0004322A" w:rsidRPr="0004322A" w:rsidRDefault="0004322A" w:rsidP="0004322A">
      <w:pPr>
        <w:ind w:right="-648" w:firstLine="720"/>
        <w:rPr>
          <w:rFonts w:ascii="Georgia" w:hAnsi="Georgia"/>
          <w:i/>
        </w:rPr>
      </w:pPr>
      <w:r w:rsidRPr="0004322A">
        <w:rPr>
          <w:rFonts w:ascii="Georgia" w:hAnsi="Georgia"/>
          <w:i/>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04322A" w:rsidRPr="0004322A" w:rsidRDefault="0004322A" w:rsidP="0004322A">
      <w:pPr>
        <w:ind w:right="-648" w:firstLine="720"/>
        <w:rPr>
          <w:rFonts w:ascii="Georgia" w:hAnsi="Georgia"/>
          <w:i/>
        </w:rPr>
      </w:pPr>
      <w:r w:rsidRPr="0004322A">
        <w:rPr>
          <w:rFonts w:ascii="Georgia" w:hAnsi="Georgia"/>
          <w:i/>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04322A" w:rsidRPr="0004322A" w:rsidRDefault="0004322A" w:rsidP="0004322A">
      <w:pPr>
        <w:ind w:right="-648" w:firstLine="720"/>
        <w:rPr>
          <w:rFonts w:ascii="Georgia" w:hAnsi="Georgia"/>
          <w:i/>
        </w:rPr>
      </w:pPr>
      <w:r w:rsidRPr="0004322A">
        <w:rPr>
          <w:rFonts w:ascii="Georgia" w:hAnsi="Georgia"/>
          <w:i/>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04322A" w:rsidRPr="0004322A" w:rsidRDefault="0004322A" w:rsidP="0004322A">
      <w:pPr>
        <w:ind w:right="-648" w:firstLine="720"/>
        <w:rPr>
          <w:rFonts w:ascii="Georgia" w:hAnsi="Georgia"/>
          <w:i/>
        </w:rPr>
      </w:pPr>
      <w:r w:rsidRPr="0004322A">
        <w:rPr>
          <w:rFonts w:ascii="Georgia" w:hAnsi="Georgia"/>
          <w:i/>
        </w:rPr>
        <w:t>(2) Не е действителен собственик физичес</w:t>
      </w:r>
      <w:r w:rsidRPr="0004322A">
        <w:rPr>
          <w:rFonts w:ascii="Georgia" w:hAnsi="Georgia"/>
          <w:i/>
        </w:rPr>
        <w:softHyphen/>
        <w:t>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04322A" w:rsidRPr="0004322A" w:rsidRDefault="0004322A" w:rsidP="0004322A">
      <w:pPr>
        <w:ind w:right="-648" w:firstLine="720"/>
        <w:rPr>
          <w:rFonts w:ascii="Georgia" w:hAnsi="Georgia"/>
          <w:i/>
        </w:rPr>
      </w:pPr>
      <w:r w:rsidRPr="0004322A">
        <w:rPr>
          <w:rFonts w:ascii="Georgia" w:hAnsi="Georgia"/>
          <w:i/>
        </w:rPr>
        <w:t xml:space="preserve">(3)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 </w:t>
      </w:r>
    </w:p>
    <w:p w:rsidR="0004322A" w:rsidRPr="0004322A" w:rsidRDefault="0004322A" w:rsidP="0004322A">
      <w:pPr>
        <w:ind w:right="-648" w:firstLine="720"/>
        <w:rPr>
          <w:rFonts w:ascii="Georgia" w:hAnsi="Georgia"/>
          <w:i/>
        </w:rPr>
      </w:pPr>
      <w:r w:rsidRPr="0004322A">
        <w:rPr>
          <w:rFonts w:ascii="Georgia" w:hAnsi="Georgia"/>
          <w:i/>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04322A" w:rsidRPr="0004322A" w:rsidRDefault="0004322A" w:rsidP="0004322A">
      <w:pPr>
        <w:ind w:right="-648" w:firstLine="720"/>
        <w:rPr>
          <w:rFonts w:ascii="Georgia" w:hAnsi="Georgia"/>
          <w:i/>
        </w:rPr>
      </w:pPr>
      <w:r w:rsidRPr="0004322A">
        <w:rPr>
          <w:rFonts w:ascii="Georgia" w:hAnsi="Georgia"/>
          <w:i/>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04322A" w:rsidRPr="0004322A" w:rsidRDefault="0004322A" w:rsidP="0004322A">
      <w:pPr>
        <w:ind w:right="-648" w:firstLine="720"/>
        <w:rPr>
          <w:rFonts w:ascii="Georgia" w:hAnsi="Georgia"/>
          <w:b/>
        </w:rPr>
      </w:pPr>
    </w:p>
    <w:p w:rsidR="0004322A" w:rsidRPr="0004322A" w:rsidRDefault="0004322A" w:rsidP="0004322A">
      <w:pPr>
        <w:ind w:right="-648" w:firstLine="720"/>
        <w:rPr>
          <w:rFonts w:ascii="Georgia" w:hAnsi="Georgia"/>
        </w:rPr>
      </w:pPr>
    </w:p>
    <w:p w:rsidR="0004322A" w:rsidRPr="00733C47" w:rsidRDefault="0004322A" w:rsidP="00BE0478">
      <w:pPr>
        <w:ind w:right="-648" w:firstLine="720"/>
        <w:rPr>
          <w:rFonts w:ascii="Georgia" w:hAnsi="Georgia"/>
        </w:rPr>
      </w:pPr>
    </w:p>
    <w:sectPr w:rsidR="0004322A" w:rsidRPr="00733C47">
      <w:footerReference w:type="even"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FFB" w:rsidRDefault="002B5FFB">
      <w:r>
        <w:separator/>
      </w:r>
    </w:p>
  </w:endnote>
  <w:endnote w:type="continuationSeparator" w:id="0">
    <w:p w:rsidR="002B5FFB" w:rsidRDefault="002B5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Times New Roman"/>
    <w:charset w:val="00"/>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FFB" w:rsidRDefault="002B5FFB" w:rsidP="001006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5FFB" w:rsidRDefault="002B5FFB" w:rsidP="009F478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FFB" w:rsidRDefault="002B5FFB" w:rsidP="001006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32CC">
      <w:rPr>
        <w:rStyle w:val="PageNumber"/>
        <w:noProof/>
      </w:rPr>
      <w:t>81</w:t>
    </w:r>
    <w:r>
      <w:rPr>
        <w:rStyle w:val="PageNumber"/>
      </w:rPr>
      <w:fldChar w:fldCharType="end"/>
    </w:r>
  </w:p>
  <w:p w:rsidR="002B5FFB" w:rsidRDefault="002B5FFB" w:rsidP="009F478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FFB" w:rsidRDefault="002B5FFB">
      <w:r>
        <w:separator/>
      </w:r>
    </w:p>
  </w:footnote>
  <w:footnote w:type="continuationSeparator" w:id="0">
    <w:p w:rsidR="002B5FFB" w:rsidRDefault="002B5FFB">
      <w:r>
        <w:continuationSeparator/>
      </w:r>
    </w:p>
  </w:footnote>
  <w:footnote w:id="1">
    <w:p w:rsidR="002B5FFB" w:rsidRPr="001A2A2A" w:rsidRDefault="002B5FFB" w:rsidP="0084475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2B5FFB" w:rsidRPr="00011DCA" w:rsidRDefault="002B5FFB" w:rsidP="0084475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2B5FFB" w:rsidRPr="00F74DE4" w:rsidRDefault="002B5FFB" w:rsidP="0084475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2B5FFB" w:rsidRPr="00CC374C" w:rsidRDefault="002B5FFB" w:rsidP="00844758">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2B5FFB" w:rsidRPr="00603654" w:rsidRDefault="002B5FFB" w:rsidP="00844758">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2B5FFB" w:rsidRPr="002C475F" w:rsidRDefault="002B5FFB" w:rsidP="00844758">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2B5FFB" w:rsidRPr="00123AA0" w:rsidRDefault="002B5FFB" w:rsidP="0084475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2B5FFB" w:rsidRPr="00123AA0" w:rsidRDefault="002B5FFB" w:rsidP="0084475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2B5FFB" w:rsidRPr="00123AA0" w:rsidRDefault="002B5FFB" w:rsidP="0084475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2B5FFB" w:rsidRPr="00123AA0" w:rsidRDefault="002B5FFB" w:rsidP="0084475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2B5FFB" w:rsidRPr="00123AA0" w:rsidRDefault="002B5FFB" w:rsidP="0084475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2B5FFB" w:rsidRPr="00123AA0" w:rsidRDefault="002B5FFB" w:rsidP="0084475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2B5FFB" w:rsidRPr="00123AA0" w:rsidRDefault="002B5FFB" w:rsidP="0084475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2B5FFB" w:rsidRPr="00123AA0" w:rsidRDefault="002B5FFB" w:rsidP="0084475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2B5FFB" w:rsidRPr="00123AA0" w:rsidRDefault="002B5FFB" w:rsidP="0084475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2B5FFB" w:rsidRPr="00123AA0" w:rsidRDefault="002B5FFB" w:rsidP="0084475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2B5FFB" w:rsidRPr="00AD02D8" w:rsidRDefault="002B5FFB" w:rsidP="00844758">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2B5FFB" w:rsidRPr="00123AA0" w:rsidRDefault="002B5FFB" w:rsidP="0084475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2B5FFB" w:rsidRPr="00123AA0" w:rsidRDefault="002B5FFB" w:rsidP="0084475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2B5FFB" w:rsidRPr="00123AA0" w:rsidRDefault="002B5FFB" w:rsidP="0084475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2B5FFB" w:rsidRPr="00123AA0" w:rsidRDefault="002B5FFB" w:rsidP="0084475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2B5FFB" w:rsidRPr="00123AA0" w:rsidRDefault="002B5FFB" w:rsidP="0084475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2B5FFB" w:rsidRPr="00123AA0" w:rsidRDefault="002B5FFB" w:rsidP="0084475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2B5FFB" w:rsidRPr="00123AA0" w:rsidRDefault="002B5FFB" w:rsidP="0084475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2B5FFB" w:rsidRPr="00123AA0" w:rsidRDefault="002B5FFB" w:rsidP="0084475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2B5FFB" w:rsidRPr="00123AA0" w:rsidRDefault="002B5FFB" w:rsidP="0084475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2B5FFB" w:rsidRPr="00123AA0" w:rsidRDefault="002B5FFB" w:rsidP="0084475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2B5FFB" w:rsidRPr="00123AA0" w:rsidRDefault="002B5FFB" w:rsidP="0084475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2B5FFB" w:rsidRPr="00123AA0" w:rsidRDefault="002B5FFB" w:rsidP="0084475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2B5FFB" w:rsidRPr="00123AA0" w:rsidRDefault="002B5FFB" w:rsidP="0084475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2B5FFB" w:rsidRPr="00123AA0" w:rsidRDefault="002B5FFB" w:rsidP="0084475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2B5FFB" w:rsidRPr="00123AA0" w:rsidRDefault="002B5FFB" w:rsidP="0084475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2B5FFB" w:rsidRPr="00123AA0" w:rsidRDefault="002B5FFB" w:rsidP="0084475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2B5FFB" w:rsidRPr="00123AA0" w:rsidRDefault="002B5FFB" w:rsidP="0084475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2B5FFB" w:rsidRPr="00123AA0" w:rsidRDefault="002B5FFB" w:rsidP="0084475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2B5FFB" w:rsidRPr="00123AA0" w:rsidRDefault="002B5FFB" w:rsidP="0084475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2B5FFB" w:rsidRPr="00123AA0" w:rsidRDefault="002B5FFB" w:rsidP="0084475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2B5FFB" w:rsidRPr="00123AA0" w:rsidRDefault="002B5FFB" w:rsidP="0084475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2B5FFB" w:rsidRPr="00123AA0" w:rsidRDefault="002B5FFB" w:rsidP="0084475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2B5FFB" w:rsidRPr="00123AA0" w:rsidRDefault="002B5FFB" w:rsidP="0084475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2B5FFB" w:rsidRPr="00123AA0" w:rsidRDefault="002B5FFB" w:rsidP="0084475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2B5FFB" w:rsidRPr="00123AA0" w:rsidRDefault="002B5FFB" w:rsidP="0084475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2B5FFB" w:rsidRPr="00123AA0" w:rsidRDefault="002B5FFB" w:rsidP="0084475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2B5FFB" w:rsidRPr="00123AA0" w:rsidRDefault="002B5FFB" w:rsidP="00844758">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2B5FFB" w:rsidRPr="00123AA0" w:rsidRDefault="002B5FFB" w:rsidP="0084475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2B5FFB" w:rsidRPr="00123AA0" w:rsidRDefault="002B5FFB" w:rsidP="0084475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2B5FFB" w:rsidRPr="00123AA0" w:rsidRDefault="002B5FFB" w:rsidP="00844758">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2B5FFB" w:rsidRPr="00123AA0" w:rsidRDefault="002B5FFB" w:rsidP="00844758">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6"/>
      <w:numFmt w:val="bullet"/>
      <w:lvlText w:val="-"/>
      <w:lvlJc w:val="left"/>
      <w:pPr>
        <w:tabs>
          <w:tab w:val="num" w:pos="720"/>
        </w:tabs>
        <w:ind w:left="720" w:hanging="360"/>
      </w:pPr>
      <w:rPr>
        <w:rFonts w:ascii="StarSymbol" w:hAnsi="StarSymbol"/>
      </w:rPr>
    </w:lvl>
  </w:abstractNum>
  <w:abstractNum w:abstractNumId="1">
    <w:nsid w:val="00000003"/>
    <w:multiLevelType w:val="singleLevel"/>
    <w:tmpl w:val="00000003"/>
    <w:name w:val="WW8Num5"/>
    <w:lvl w:ilvl="0">
      <w:start w:val="1"/>
      <w:numFmt w:val="decimal"/>
      <w:lvlText w:val="%1."/>
      <w:lvlJc w:val="left"/>
      <w:pPr>
        <w:tabs>
          <w:tab w:val="num" w:pos="360"/>
        </w:tabs>
        <w:ind w:left="360" w:hanging="360"/>
      </w:pPr>
    </w:lvl>
  </w:abstractNum>
  <w:abstractNum w:abstractNumId="2">
    <w:nsid w:val="00000007"/>
    <w:multiLevelType w:val="singleLevel"/>
    <w:tmpl w:val="00000007"/>
    <w:name w:val="WW8Num15"/>
    <w:lvl w:ilvl="0">
      <w:start w:val="3"/>
      <w:numFmt w:val="decimal"/>
      <w:lvlText w:val="%1."/>
      <w:lvlJc w:val="left"/>
      <w:pPr>
        <w:tabs>
          <w:tab w:val="num" w:pos="360"/>
        </w:tabs>
        <w:ind w:left="360" w:hanging="360"/>
      </w:pPr>
    </w:lvl>
  </w:abstractNum>
  <w:abstractNum w:abstractNumId="3">
    <w:nsid w:val="0000000A"/>
    <w:multiLevelType w:val="singleLevel"/>
    <w:tmpl w:val="692AE46E"/>
    <w:name w:val="WW8Num19"/>
    <w:lvl w:ilvl="0">
      <w:start w:val="1"/>
      <w:numFmt w:val="decimal"/>
      <w:lvlText w:val="%1."/>
      <w:lvlJc w:val="left"/>
      <w:pPr>
        <w:tabs>
          <w:tab w:val="num" w:pos="360"/>
        </w:tabs>
        <w:ind w:left="360" w:hanging="360"/>
      </w:pPr>
      <w:rPr>
        <w:color w:val="FF0000"/>
      </w:rPr>
    </w:lvl>
  </w:abstractNum>
  <w:abstractNum w:abstractNumId="4">
    <w:nsid w:val="007B2923"/>
    <w:multiLevelType w:val="hybridMultilevel"/>
    <w:tmpl w:val="96E09F86"/>
    <w:lvl w:ilvl="0" w:tplc="E0F6E9C6">
      <w:start w:val="1"/>
      <w:numFmt w:val="bullet"/>
      <w:lvlText w:val=""/>
      <w:lvlJc w:val="left"/>
      <w:pPr>
        <w:tabs>
          <w:tab w:val="num" w:pos="1260"/>
        </w:tabs>
        <w:ind w:left="1260" w:hanging="360"/>
      </w:pPr>
      <w:rPr>
        <w:rFonts w:ascii="Symbol" w:hAnsi="Symbol"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03754EEF"/>
    <w:multiLevelType w:val="singleLevel"/>
    <w:tmpl w:val="D8188EC0"/>
    <w:lvl w:ilvl="0">
      <w:start w:val="2"/>
      <w:numFmt w:val="decimal"/>
      <w:lvlText w:val="%1."/>
      <w:legacy w:legacy="1" w:legacySpace="0" w:legacyIndent="303"/>
      <w:lvlJc w:val="left"/>
      <w:rPr>
        <w:rFonts w:ascii="Georgia" w:eastAsia="Times New Roman" w:hAnsi="Georgia" w:cs="Times New Roman" w:hint="default"/>
      </w:rPr>
    </w:lvl>
  </w:abstractNum>
  <w:abstractNum w:abstractNumId="6">
    <w:nsid w:val="0767376B"/>
    <w:multiLevelType w:val="hybridMultilevel"/>
    <w:tmpl w:val="E8768694"/>
    <w:lvl w:ilvl="0" w:tplc="9B5CA0BC">
      <w:start w:val="1"/>
      <w:numFmt w:val="decimal"/>
      <w:lvlText w:val="%1."/>
      <w:lvlJc w:val="left"/>
      <w:pPr>
        <w:tabs>
          <w:tab w:val="num" w:pos="502"/>
        </w:tabs>
        <w:ind w:left="502" w:hanging="360"/>
      </w:pPr>
      <w:rPr>
        <w:rFonts w:hint="default"/>
      </w:rPr>
    </w:lvl>
    <w:lvl w:ilvl="1" w:tplc="04020019" w:tentative="1">
      <w:start w:val="1"/>
      <w:numFmt w:val="lowerLetter"/>
      <w:lvlText w:val="%2."/>
      <w:lvlJc w:val="left"/>
      <w:pPr>
        <w:tabs>
          <w:tab w:val="num" w:pos="1222"/>
        </w:tabs>
        <w:ind w:left="1222" w:hanging="360"/>
      </w:pPr>
    </w:lvl>
    <w:lvl w:ilvl="2" w:tplc="0402001B" w:tentative="1">
      <w:start w:val="1"/>
      <w:numFmt w:val="lowerRoman"/>
      <w:lvlText w:val="%3."/>
      <w:lvlJc w:val="right"/>
      <w:pPr>
        <w:tabs>
          <w:tab w:val="num" w:pos="1942"/>
        </w:tabs>
        <w:ind w:left="1942" w:hanging="180"/>
      </w:pPr>
    </w:lvl>
    <w:lvl w:ilvl="3" w:tplc="0402000F" w:tentative="1">
      <w:start w:val="1"/>
      <w:numFmt w:val="decimal"/>
      <w:lvlText w:val="%4."/>
      <w:lvlJc w:val="left"/>
      <w:pPr>
        <w:tabs>
          <w:tab w:val="num" w:pos="2662"/>
        </w:tabs>
        <w:ind w:left="2662" w:hanging="360"/>
      </w:pPr>
    </w:lvl>
    <w:lvl w:ilvl="4" w:tplc="04020019" w:tentative="1">
      <w:start w:val="1"/>
      <w:numFmt w:val="lowerLetter"/>
      <w:lvlText w:val="%5."/>
      <w:lvlJc w:val="left"/>
      <w:pPr>
        <w:tabs>
          <w:tab w:val="num" w:pos="3382"/>
        </w:tabs>
        <w:ind w:left="3382" w:hanging="360"/>
      </w:pPr>
    </w:lvl>
    <w:lvl w:ilvl="5" w:tplc="0402001B" w:tentative="1">
      <w:start w:val="1"/>
      <w:numFmt w:val="lowerRoman"/>
      <w:lvlText w:val="%6."/>
      <w:lvlJc w:val="right"/>
      <w:pPr>
        <w:tabs>
          <w:tab w:val="num" w:pos="4102"/>
        </w:tabs>
        <w:ind w:left="4102" w:hanging="180"/>
      </w:pPr>
    </w:lvl>
    <w:lvl w:ilvl="6" w:tplc="0402000F" w:tentative="1">
      <w:start w:val="1"/>
      <w:numFmt w:val="decimal"/>
      <w:lvlText w:val="%7."/>
      <w:lvlJc w:val="left"/>
      <w:pPr>
        <w:tabs>
          <w:tab w:val="num" w:pos="4822"/>
        </w:tabs>
        <w:ind w:left="4822" w:hanging="360"/>
      </w:pPr>
    </w:lvl>
    <w:lvl w:ilvl="7" w:tplc="04020019" w:tentative="1">
      <w:start w:val="1"/>
      <w:numFmt w:val="lowerLetter"/>
      <w:lvlText w:val="%8."/>
      <w:lvlJc w:val="left"/>
      <w:pPr>
        <w:tabs>
          <w:tab w:val="num" w:pos="5542"/>
        </w:tabs>
        <w:ind w:left="5542" w:hanging="360"/>
      </w:pPr>
    </w:lvl>
    <w:lvl w:ilvl="8" w:tplc="0402001B" w:tentative="1">
      <w:start w:val="1"/>
      <w:numFmt w:val="lowerRoman"/>
      <w:lvlText w:val="%9."/>
      <w:lvlJc w:val="right"/>
      <w:pPr>
        <w:tabs>
          <w:tab w:val="num" w:pos="6262"/>
        </w:tabs>
        <w:ind w:left="6262" w:hanging="180"/>
      </w:pPr>
    </w:lvl>
  </w:abstractNum>
  <w:abstractNum w:abstractNumId="7">
    <w:nsid w:val="1302761D"/>
    <w:multiLevelType w:val="hybridMultilevel"/>
    <w:tmpl w:val="016CF98C"/>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A374976"/>
    <w:multiLevelType w:val="hybridMultilevel"/>
    <w:tmpl w:val="0A8864A0"/>
    <w:lvl w:ilvl="0" w:tplc="74EE370A">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0">
    <w:nsid w:val="3BF159D1"/>
    <w:multiLevelType w:val="hybridMultilevel"/>
    <w:tmpl w:val="C2388AC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3D9118D1"/>
    <w:multiLevelType w:val="hybridMultilevel"/>
    <w:tmpl w:val="5A40B4EE"/>
    <w:lvl w:ilvl="0" w:tplc="E0F6E9C6">
      <w:start w:val="1"/>
      <w:numFmt w:val="bullet"/>
      <w:lvlText w:val=""/>
      <w:lvlJc w:val="left"/>
      <w:pPr>
        <w:tabs>
          <w:tab w:val="num" w:pos="1260"/>
        </w:tabs>
        <w:ind w:left="1260" w:hanging="360"/>
      </w:pPr>
      <w:rPr>
        <w:rFonts w:ascii="Symbol" w:hAnsi="Symbol"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51C0765F"/>
    <w:multiLevelType w:val="hybridMultilevel"/>
    <w:tmpl w:val="F9AE3890"/>
    <w:lvl w:ilvl="0" w:tplc="FCEA3AB8">
      <w:start w:val="3"/>
      <w:numFmt w:val="bullet"/>
      <w:lvlText w:val="-"/>
      <w:lvlJc w:val="left"/>
      <w:pPr>
        <w:ind w:left="1287" w:hanging="360"/>
      </w:pPr>
      <w:rPr>
        <w:rFonts w:ascii="Calibri" w:eastAsia="Calibri" w:hAnsi="Calibri"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4">
    <w:nsid w:val="5B1614EC"/>
    <w:multiLevelType w:val="hybridMultilevel"/>
    <w:tmpl w:val="ADAE915C"/>
    <w:lvl w:ilvl="0" w:tplc="7A26A262">
      <w:start w:val="1"/>
      <w:numFmt w:val="bullet"/>
      <w:lvlText w:val=""/>
      <w:lvlJc w:val="left"/>
      <w:pPr>
        <w:ind w:left="502" w:hanging="360"/>
      </w:pPr>
      <w:rPr>
        <w:rFonts w:ascii="Wingdings" w:hAnsi="Wingdings" w:hint="default"/>
      </w:rPr>
    </w:lvl>
    <w:lvl w:ilvl="1" w:tplc="04020003" w:tentative="1">
      <w:start w:val="1"/>
      <w:numFmt w:val="bullet"/>
      <w:lvlText w:val="o"/>
      <w:lvlJc w:val="left"/>
      <w:pPr>
        <w:ind w:left="1920" w:hanging="360"/>
      </w:pPr>
      <w:rPr>
        <w:rFonts w:ascii="Courier New" w:hAnsi="Courier New" w:cs="Courier New" w:hint="default"/>
      </w:rPr>
    </w:lvl>
    <w:lvl w:ilvl="2" w:tplc="04020005" w:tentative="1">
      <w:start w:val="1"/>
      <w:numFmt w:val="bullet"/>
      <w:lvlText w:val=""/>
      <w:lvlJc w:val="left"/>
      <w:pPr>
        <w:ind w:left="2640" w:hanging="360"/>
      </w:pPr>
      <w:rPr>
        <w:rFonts w:ascii="Wingdings" w:hAnsi="Wingdings" w:hint="default"/>
      </w:rPr>
    </w:lvl>
    <w:lvl w:ilvl="3" w:tplc="04020001" w:tentative="1">
      <w:start w:val="1"/>
      <w:numFmt w:val="bullet"/>
      <w:lvlText w:val=""/>
      <w:lvlJc w:val="left"/>
      <w:pPr>
        <w:ind w:left="3360" w:hanging="360"/>
      </w:pPr>
      <w:rPr>
        <w:rFonts w:ascii="Symbol" w:hAnsi="Symbol" w:hint="default"/>
      </w:rPr>
    </w:lvl>
    <w:lvl w:ilvl="4" w:tplc="04020003" w:tentative="1">
      <w:start w:val="1"/>
      <w:numFmt w:val="bullet"/>
      <w:lvlText w:val="o"/>
      <w:lvlJc w:val="left"/>
      <w:pPr>
        <w:ind w:left="4080" w:hanging="360"/>
      </w:pPr>
      <w:rPr>
        <w:rFonts w:ascii="Courier New" w:hAnsi="Courier New" w:cs="Courier New" w:hint="default"/>
      </w:rPr>
    </w:lvl>
    <w:lvl w:ilvl="5" w:tplc="04020005" w:tentative="1">
      <w:start w:val="1"/>
      <w:numFmt w:val="bullet"/>
      <w:lvlText w:val=""/>
      <w:lvlJc w:val="left"/>
      <w:pPr>
        <w:ind w:left="4800" w:hanging="360"/>
      </w:pPr>
      <w:rPr>
        <w:rFonts w:ascii="Wingdings" w:hAnsi="Wingdings" w:hint="default"/>
      </w:rPr>
    </w:lvl>
    <w:lvl w:ilvl="6" w:tplc="04020001" w:tentative="1">
      <w:start w:val="1"/>
      <w:numFmt w:val="bullet"/>
      <w:lvlText w:val=""/>
      <w:lvlJc w:val="left"/>
      <w:pPr>
        <w:ind w:left="5520" w:hanging="360"/>
      </w:pPr>
      <w:rPr>
        <w:rFonts w:ascii="Symbol" w:hAnsi="Symbol" w:hint="default"/>
      </w:rPr>
    </w:lvl>
    <w:lvl w:ilvl="7" w:tplc="04020003" w:tentative="1">
      <w:start w:val="1"/>
      <w:numFmt w:val="bullet"/>
      <w:lvlText w:val="o"/>
      <w:lvlJc w:val="left"/>
      <w:pPr>
        <w:ind w:left="6240" w:hanging="360"/>
      </w:pPr>
      <w:rPr>
        <w:rFonts w:ascii="Courier New" w:hAnsi="Courier New" w:cs="Courier New" w:hint="default"/>
      </w:rPr>
    </w:lvl>
    <w:lvl w:ilvl="8" w:tplc="04020005" w:tentative="1">
      <w:start w:val="1"/>
      <w:numFmt w:val="bullet"/>
      <w:lvlText w:val=""/>
      <w:lvlJc w:val="left"/>
      <w:pPr>
        <w:ind w:left="6960" w:hanging="360"/>
      </w:pPr>
      <w:rPr>
        <w:rFonts w:ascii="Wingdings" w:hAnsi="Wingdings" w:hint="default"/>
      </w:rPr>
    </w:lvl>
  </w:abstractNum>
  <w:abstractNum w:abstractNumId="1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nsid w:val="5F5749EB"/>
    <w:multiLevelType w:val="hybridMultilevel"/>
    <w:tmpl w:val="0D46824A"/>
    <w:lvl w:ilvl="0" w:tplc="E0F6E9C6">
      <w:start w:val="1"/>
      <w:numFmt w:val="bullet"/>
      <w:lvlText w:val=""/>
      <w:lvlJc w:val="left"/>
      <w:pPr>
        <w:tabs>
          <w:tab w:val="num" w:pos="1260"/>
        </w:tabs>
        <w:ind w:left="1260" w:hanging="360"/>
      </w:pPr>
      <w:rPr>
        <w:rFonts w:ascii="Symbol" w:hAnsi="Symbol"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nsid w:val="60EF6CB0"/>
    <w:multiLevelType w:val="hybridMultilevel"/>
    <w:tmpl w:val="B4745F56"/>
    <w:lvl w:ilvl="0" w:tplc="E0F6E9C6">
      <w:start w:val="1"/>
      <w:numFmt w:val="bullet"/>
      <w:lvlText w:val=""/>
      <w:lvlJc w:val="left"/>
      <w:pPr>
        <w:tabs>
          <w:tab w:val="num" w:pos="1260"/>
        </w:tabs>
        <w:ind w:left="1260" w:hanging="360"/>
      </w:pPr>
      <w:rPr>
        <w:rFonts w:ascii="Symbol" w:hAnsi="Symbol"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nsid w:val="675274EC"/>
    <w:multiLevelType w:val="singleLevel"/>
    <w:tmpl w:val="39F4C9D0"/>
    <w:lvl w:ilvl="0">
      <w:start w:val="1"/>
      <w:numFmt w:val="decimal"/>
      <w:lvlText w:val="%1."/>
      <w:legacy w:legacy="1" w:legacySpace="0" w:legacyIndent="360"/>
      <w:lvlJc w:val="left"/>
      <w:rPr>
        <w:rFonts w:ascii="Georgia" w:hAnsi="Georgia" w:cs="Times New Roman" w:hint="default"/>
      </w:rPr>
    </w:lvl>
  </w:abstractNum>
  <w:abstractNum w:abstractNumId="19">
    <w:nsid w:val="6C7D51F4"/>
    <w:multiLevelType w:val="hybridMultilevel"/>
    <w:tmpl w:val="9ED8704A"/>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20">
    <w:nsid w:val="70856762"/>
    <w:multiLevelType w:val="hybridMultilevel"/>
    <w:tmpl w:val="B7909E5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76BE169D"/>
    <w:multiLevelType w:val="hybridMultilevel"/>
    <w:tmpl w:val="D2E07B00"/>
    <w:lvl w:ilvl="0" w:tplc="32C06548">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2">
    <w:nsid w:val="77927AD5"/>
    <w:multiLevelType w:val="hybridMultilevel"/>
    <w:tmpl w:val="E0663980"/>
    <w:lvl w:ilvl="0" w:tplc="04020001">
      <w:start w:val="1"/>
      <w:numFmt w:val="bullet"/>
      <w:lvlText w:val=""/>
      <w:lvlJc w:val="left"/>
      <w:pPr>
        <w:ind w:left="1140" w:hanging="360"/>
      </w:pPr>
      <w:rPr>
        <w:rFonts w:ascii="Symbol" w:hAnsi="Symbol" w:hint="default"/>
      </w:rPr>
    </w:lvl>
    <w:lvl w:ilvl="1" w:tplc="04020003" w:tentative="1">
      <w:start w:val="1"/>
      <w:numFmt w:val="bullet"/>
      <w:lvlText w:val="o"/>
      <w:lvlJc w:val="left"/>
      <w:pPr>
        <w:ind w:left="1860" w:hanging="360"/>
      </w:pPr>
      <w:rPr>
        <w:rFonts w:ascii="Courier New" w:hAnsi="Courier New" w:cs="Courier New" w:hint="default"/>
      </w:rPr>
    </w:lvl>
    <w:lvl w:ilvl="2" w:tplc="04020005" w:tentative="1">
      <w:start w:val="1"/>
      <w:numFmt w:val="bullet"/>
      <w:lvlText w:val=""/>
      <w:lvlJc w:val="left"/>
      <w:pPr>
        <w:ind w:left="2580" w:hanging="360"/>
      </w:pPr>
      <w:rPr>
        <w:rFonts w:ascii="Wingdings" w:hAnsi="Wingdings" w:hint="default"/>
      </w:rPr>
    </w:lvl>
    <w:lvl w:ilvl="3" w:tplc="04020001" w:tentative="1">
      <w:start w:val="1"/>
      <w:numFmt w:val="bullet"/>
      <w:lvlText w:val=""/>
      <w:lvlJc w:val="left"/>
      <w:pPr>
        <w:ind w:left="3300" w:hanging="360"/>
      </w:pPr>
      <w:rPr>
        <w:rFonts w:ascii="Symbol" w:hAnsi="Symbol" w:hint="default"/>
      </w:rPr>
    </w:lvl>
    <w:lvl w:ilvl="4" w:tplc="04020003" w:tentative="1">
      <w:start w:val="1"/>
      <w:numFmt w:val="bullet"/>
      <w:lvlText w:val="o"/>
      <w:lvlJc w:val="left"/>
      <w:pPr>
        <w:ind w:left="4020" w:hanging="360"/>
      </w:pPr>
      <w:rPr>
        <w:rFonts w:ascii="Courier New" w:hAnsi="Courier New" w:cs="Courier New" w:hint="default"/>
      </w:rPr>
    </w:lvl>
    <w:lvl w:ilvl="5" w:tplc="04020005" w:tentative="1">
      <w:start w:val="1"/>
      <w:numFmt w:val="bullet"/>
      <w:lvlText w:val=""/>
      <w:lvlJc w:val="left"/>
      <w:pPr>
        <w:ind w:left="4740" w:hanging="360"/>
      </w:pPr>
      <w:rPr>
        <w:rFonts w:ascii="Wingdings" w:hAnsi="Wingdings" w:hint="default"/>
      </w:rPr>
    </w:lvl>
    <w:lvl w:ilvl="6" w:tplc="04020001" w:tentative="1">
      <w:start w:val="1"/>
      <w:numFmt w:val="bullet"/>
      <w:lvlText w:val=""/>
      <w:lvlJc w:val="left"/>
      <w:pPr>
        <w:ind w:left="5460" w:hanging="360"/>
      </w:pPr>
      <w:rPr>
        <w:rFonts w:ascii="Symbol" w:hAnsi="Symbol" w:hint="default"/>
      </w:rPr>
    </w:lvl>
    <w:lvl w:ilvl="7" w:tplc="04020003" w:tentative="1">
      <w:start w:val="1"/>
      <w:numFmt w:val="bullet"/>
      <w:lvlText w:val="o"/>
      <w:lvlJc w:val="left"/>
      <w:pPr>
        <w:ind w:left="6180" w:hanging="360"/>
      </w:pPr>
      <w:rPr>
        <w:rFonts w:ascii="Courier New" w:hAnsi="Courier New" w:cs="Courier New" w:hint="default"/>
      </w:rPr>
    </w:lvl>
    <w:lvl w:ilvl="8" w:tplc="04020005" w:tentative="1">
      <w:start w:val="1"/>
      <w:numFmt w:val="bullet"/>
      <w:lvlText w:val=""/>
      <w:lvlJc w:val="left"/>
      <w:pPr>
        <w:ind w:left="6900" w:hanging="360"/>
      </w:pPr>
      <w:rPr>
        <w:rFonts w:ascii="Wingdings" w:hAnsi="Wingdings" w:hint="default"/>
      </w:rPr>
    </w:lvl>
  </w:abstractNum>
  <w:abstractNum w:abstractNumId="23">
    <w:nsid w:val="7B484F13"/>
    <w:multiLevelType w:val="hybridMultilevel"/>
    <w:tmpl w:val="0212EFF4"/>
    <w:lvl w:ilvl="0" w:tplc="04020001">
      <w:start w:val="1"/>
      <w:numFmt w:val="bullet"/>
      <w:lvlText w:val=""/>
      <w:lvlJc w:val="left"/>
      <w:pPr>
        <w:ind w:left="1428" w:hanging="360"/>
      </w:pPr>
      <w:rPr>
        <w:rFonts w:ascii="Symbol" w:hAnsi="Symbol" w:hint="default"/>
      </w:rPr>
    </w:lvl>
    <w:lvl w:ilvl="1" w:tplc="04020003">
      <w:start w:val="1"/>
      <w:numFmt w:val="bullet"/>
      <w:lvlText w:val="o"/>
      <w:lvlJc w:val="left"/>
      <w:pPr>
        <w:ind w:left="2148" w:hanging="360"/>
      </w:pPr>
      <w:rPr>
        <w:rFonts w:ascii="Courier New" w:hAnsi="Courier New" w:cs="Courier New" w:hint="default"/>
      </w:rPr>
    </w:lvl>
    <w:lvl w:ilvl="2" w:tplc="04020005">
      <w:start w:val="1"/>
      <w:numFmt w:val="bullet"/>
      <w:lvlText w:val=""/>
      <w:lvlJc w:val="left"/>
      <w:pPr>
        <w:ind w:left="2868" w:hanging="360"/>
      </w:pPr>
      <w:rPr>
        <w:rFonts w:ascii="Wingdings" w:hAnsi="Wingdings" w:hint="default"/>
      </w:rPr>
    </w:lvl>
    <w:lvl w:ilvl="3" w:tplc="04020001">
      <w:start w:val="1"/>
      <w:numFmt w:val="bullet"/>
      <w:lvlText w:val=""/>
      <w:lvlJc w:val="left"/>
      <w:pPr>
        <w:ind w:left="3588" w:hanging="360"/>
      </w:pPr>
      <w:rPr>
        <w:rFonts w:ascii="Symbol" w:hAnsi="Symbol" w:hint="default"/>
      </w:rPr>
    </w:lvl>
    <w:lvl w:ilvl="4" w:tplc="04020003">
      <w:start w:val="1"/>
      <w:numFmt w:val="bullet"/>
      <w:lvlText w:val="o"/>
      <w:lvlJc w:val="left"/>
      <w:pPr>
        <w:ind w:left="4308" w:hanging="360"/>
      </w:pPr>
      <w:rPr>
        <w:rFonts w:ascii="Courier New" w:hAnsi="Courier New" w:cs="Courier New" w:hint="default"/>
      </w:rPr>
    </w:lvl>
    <w:lvl w:ilvl="5" w:tplc="04020005">
      <w:start w:val="1"/>
      <w:numFmt w:val="bullet"/>
      <w:lvlText w:val=""/>
      <w:lvlJc w:val="left"/>
      <w:pPr>
        <w:ind w:left="5028" w:hanging="360"/>
      </w:pPr>
      <w:rPr>
        <w:rFonts w:ascii="Wingdings" w:hAnsi="Wingdings" w:hint="default"/>
      </w:rPr>
    </w:lvl>
    <w:lvl w:ilvl="6" w:tplc="04020001">
      <w:start w:val="1"/>
      <w:numFmt w:val="bullet"/>
      <w:lvlText w:val=""/>
      <w:lvlJc w:val="left"/>
      <w:pPr>
        <w:ind w:left="5748" w:hanging="360"/>
      </w:pPr>
      <w:rPr>
        <w:rFonts w:ascii="Symbol" w:hAnsi="Symbol" w:hint="default"/>
      </w:rPr>
    </w:lvl>
    <w:lvl w:ilvl="7" w:tplc="04020003">
      <w:start w:val="1"/>
      <w:numFmt w:val="bullet"/>
      <w:lvlText w:val="o"/>
      <w:lvlJc w:val="left"/>
      <w:pPr>
        <w:ind w:left="6468" w:hanging="360"/>
      </w:pPr>
      <w:rPr>
        <w:rFonts w:ascii="Courier New" w:hAnsi="Courier New" w:cs="Courier New" w:hint="default"/>
      </w:rPr>
    </w:lvl>
    <w:lvl w:ilvl="8" w:tplc="04020005">
      <w:start w:val="1"/>
      <w:numFmt w:val="bullet"/>
      <w:lvlText w:val=""/>
      <w:lvlJc w:val="left"/>
      <w:pPr>
        <w:ind w:left="7188" w:hanging="360"/>
      </w:pPr>
      <w:rPr>
        <w:rFonts w:ascii="Wingdings" w:hAnsi="Wingdings" w:hint="default"/>
      </w:rPr>
    </w:lvl>
  </w:abstractNum>
  <w:num w:numId="1">
    <w:abstractNumId w:val="21"/>
  </w:num>
  <w:num w:numId="2">
    <w:abstractNumId w:val="9"/>
  </w:num>
  <w:num w:numId="3">
    <w:abstractNumId w:val="5"/>
  </w:num>
  <w:num w:numId="4">
    <w:abstractNumId w:val="7"/>
  </w:num>
  <w:num w:numId="5">
    <w:abstractNumId w:val="18"/>
  </w:num>
  <w:num w:numId="6">
    <w:abstractNumId w:val="22"/>
  </w:num>
  <w:num w:numId="7">
    <w:abstractNumId w:val="19"/>
  </w:num>
  <w:num w:numId="8">
    <w:abstractNumId w:val="20"/>
  </w:num>
  <w:num w:numId="9">
    <w:abstractNumId w:val="6"/>
  </w:num>
  <w:num w:numId="10">
    <w:abstractNumId w:val="23"/>
  </w:num>
  <w:num w:numId="11">
    <w:abstractNumId w:val="10"/>
  </w:num>
  <w:num w:numId="12">
    <w:abstractNumId w:val="15"/>
    <w:lvlOverride w:ilvl="0">
      <w:startOverride w:val="1"/>
    </w:lvlOverride>
  </w:num>
  <w:num w:numId="13">
    <w:abstractNumId w:val="12"/>
    <w:lvlOverride w:ilvl="0">
      <w:startOverride w:val="1"/>
    </w:lvlOverride>
  </w:num>
  <w:num w:numId="14">
    <w:abstractNumId w:val="15"/>
  </w:num>
  <w:num w:numId="15">
    <w:abstractNumId w:val="12"/>
  </w:num>
  <w:num w:numId="16">
    <w:abstractNumId w:val="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6"/>
  </w:num>
  <w:num w:numId="20">
    <w:abstractNumId w:val="11"/>
  </w:num>
  <w:num w:numId="21">
    <w:abstractNumId w:val="4"/>
  </w:num>
  <w:num w:numId="22">
    <w:abstractNumId w:val="14"/>
  </w:num>
  <w:num w:numId="23">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4F2"/>
    <w:rsid w:val="0001148D"/>
    <w:rsid w:val="00012B2E"/>
    <w:rsid w:val="00016601"/>
    <w:rsid w:val="00017786"/>
    <w:rsid w:val="00017B9A"/>
    <w:rsid w:val="0002597A"/>
    <w:rsid w:val="00026DDE"/>
    <w:rsid w:val="0002733B"/>
    <w:rsid w:val="000332F5"/>
    <w:rsid w:val="000368F5"/>
    <w:rsid w:val="0004130D"/>
    <w:rsid w:val="0004322A"/>
    <w:rsid w:val="0004476A"/>
    <w:rsid w:val="00047778"/>
    <w:rsid w:val="000541B2"/>
    <w:rsid w:val="000606D8"/>
    <w:rsid w:val="0006135C"/>
    <w:rsid w:val="000618B1"/>
    <w:rsid w:val="00063858"/>
    <w:rsid w:val="00064020"/>
    <w:rsid w:val="00066F46"/>
    <w:rsid w:val="00083AA2"/>
    <w:rsid w:val="0009067E"/>
    <w:rsid w:val="00091AC8"/>
    <w:rsid w:val="00092072"/>
    <w:rsid w:val="00092A87"/>
    <w:rsid w:val="00093918"/>
    <w:rsid w:val="0009486A"/>
    <w:rsid w:val="000A5C40"/>
    <w:rsid w:val="000A7353"/>
    <w:rsid w:val="000B28A3"/>
    <w:rsid w:val="000B2F99"/>
    <w:rsid w:val="000B3D4B"/>
    <w:rsid w:val="000C0396"/>
    <w:rsid w:val="000C276B"/>
    <w:rsid w:val="000C32CC"/>
    <w:rsid w:val="000C3399"/>
    <w:rsid w:val="000D31C9"/>
    <w:rsid w:val="000D5A9A"/>
    <w:rsid w:val="000D73F3"/>
    <w:rsid w:val="000E119B"/>
    <w:rsid w:val="000E4CD7"/>
    <w:rsid w:val="000E5FFD"/>
    <w:rsid w:val="000F0AFC"/>
    <w:rsid w:val="000F176E"/>
    <w:rsid w:val="000F743F"/>
    <w:rsid w:val="00100658"/>
    <w:rsid w:val="001025D6"/>
    <w:rsid w:val="00105659"/>
    <w:rsid w:val="001058EE"/>
    <w:rsid w:val="0011212C"/>
    <w:rsid w:val="00115280"/>
    <w:rsid w:val="00116B0C"/>
    <w:rsid w:val="00121D3F"/>
    <w:rsid w:val="001239DD"/>
    <w:rsid w:val="00124DB8"/>
    <w:rsid w:val="00124E79"/>
    <w:rsid w:val="001357FC"/>
    <w:rsid w:val="001370E1"/>
    <w:rsid w:val="0013719F"/>
    <w:rsid w:val="00137206"/>
    <w:rsid w:val="00137FFE"/>
    <w:rsid w:val="00141196"/>
    <w:rsid w:val="001441D9"/>
    <w:rsid w:val="00150914"/>
    <w:rsid w:val="001552DE"/>
    <w:rsid w:val="00157A3C"/>
    <w:rsid w:val="0016309C"/>
    <w:rsid w:val="001662CC"/>
    <w:rsid w:val="001679F8"/>
    <w:rsid w:val="001735C5"/>
    <w:rsid w:val="001827C2"/>
    <w:rsid w:val="001922C9"/>
    <w:rsid w:val="001A213A"/>
    <w:rsid w:val="001A6A8C"/>
    <w:rsid w:val="001A729F"/>
    <w:rsid w:val="001A7E2E"/>
    <w:rsid w:val="001B6E01"/>
    <w:rsid w:val="001B7D58"/>
    <w:rsid w:val="001C5533"/>
    <w:rsid w:val="001C5D86"/>
    <w:rsid w:val="001C6DE2"/>
    <w:rsid w:val="001D0611"/>
    <w:rsid w:val="001D1D2C"/>
    <w:rsid w:val="001D78F9"/>
    <w:rsid w:val="001E1B1D"/>
    <w:rsid w:val="001F17E1"/>
    <w:rsid w:val="001F296D"/>
    <w:rsid w:val="001F3156"/>
    <w:rsid w:val="001F689E"/>
    <w:rsid w:val="002014E2"/>
    <w:rsid w:val="00204995"/>
    <w:rsid w:val="00205CF1"/>
    <w:rsid w:val="00214895"/>
    <w:rsid w:val="00216F6B"/>
    <w:rsid w:val="00222E86"/>
    <w:rsid w:val="00227712"/>
    <w:rsid w:val="002315E2"/>
    <w:rsid w:val="00234554"/>
    <w:rsid w:val="00241E54"/>
    <w:rsid w:val="002449DE"/>
    <w:rsid w:val="00244B13"/>
    <w:rsid w:val="00251BEF"/>
    <w:rsid w:val="00253E11"/>
    <w:rsid w:val="00270AC5"/>
    <w:rsid w:val="002726B3"/>
    <w:rsid w:val="00272A1E"/>
    <w:rsid w:val="002731A2"/>
    <w:rsid w:val="00275C5E"/>
    <w:rsid w:val="00280714"/>
    <w:rsid w:val="00287E82"/>
    <w:rsid w:val="00292B14"/>
    <w:rsid w:val="002A1177"/>
    <w:rsid w:val="002A7043"/>
    <w:rsid w:val="002A7F64"/>
    <w:rsid w:val="002B0973"/>
    <w:rsid w:val="002B28D9"/>
    <w:rsid w:val="002B2E06"/>
    <w:rsid w:val="002B4CB7"/>
    <w:rsid w:val="002B54CB"/>
    <w:rsid w:val="002B5FFB"/>
    <w:rsid w:val="002B6502"/>
    <w:rsid w:val="002B6874"/>
    <w:rsid w:val="002B6AAD"/>
    <w:rsid w:val="002D546A"/>
    <w:rsid w:val="002E3197"/>
    <w:rsid w:val="002E6D50"/>
    <w:rsid w:val="002F34C7"/>
    <w:rsid w:val="002F7929"/>
    <w:rsid w:val="00301FDF"/>
    <w:rsid w:val="00305126"/>
    <w:rsid w:val="003067E7"/>
    <w:rsid w:val="00310A2E"/>
    <w:rsid w:val="003142F5"/>
    <w:rsid w:val="00316244"/>
    <w:rsid w:val="00317589"/>
    <w:rsid w:val="003226A9"/>
    <w:rsid w:val="00331B68"/>
    <w:rsid w:val="00332B1E"/>
    <w:rsid w:val="0033357E"/>
    <w:rsid w:val="00337881"/>
    <w:rsid w:val="00341864"/>
    <w:rsid w:val="00345048"/>
    <w:rsid w:val="00347B50"/>
    <w:rsid w:val="00351E91"/>
    <w:rsid w:val="003521A2"/>
    <w:rsid w:val="003538E7"/>
    <w:rsid w:val="003555E4"/>
    <w:rsid w:val="00356976"/>
    <w:rsid w:val="00361FDD"/>
    <w:rsid w:val="00362E49"/>
    <w:rsid w:val="003632AD"/>
    <w:rsid w:val="003665DA"/>
    <w:rsid w:val="00366ECA"/>
    <w:rsid w:val="003727C0"/>
    <w:rsid w:val="00373263"/>
    <w:rsid w:val="003749A4"/>
    <w:rsid w:val="00380F16"/>
    <w:rsid w:val="003824CE"/>
    <w:rsid w:val="00384536"/>
    <w:rsid w:val="00385B89"/>
    <w:rsid w:val="003948B3"/>
    <w:rsid w:val="00396F4D"/>
    <w:rsid w:val="003A087A"/>
    <w:rsid w:val="003A2CCF"/>
    <w:rsid w:val="003A3F8D"/>
    <w:rsid w:val="003A5870"/>
    <w:rsid w:val="003B3C22"/>
    <w:rsid w:val="003C03B3"/>
    <w:rsid w:val="003C1B92"/>
    <w:rsid w:val="003C2817"/>
    <w:rsid w:val="003D67D3"/>
    <w:rsid w:val="003E3B1F"/>
    <w:rsid w:val="003F508F"/>
    <w:rsid w:val="00402434"/>
    <w:rsid w:val="004057E4"/>
    <w:rsid w:val="00406A23"/>
    <w:rsid w:val="00410373"/>
    <w:rsid w:val="004130C6"/>
    <w:rsid w:val="00413DEE"/>
    <w:rsid w:val="004262C9"/>
    <w:rsid w:val="004271F9"/>
    <w:rsid w:val="00431EBF"/>
    <w:rsid w:val="004436D2"/>
    <w:rsid w:val="00443982"/>
    <w:rsid w:val="00443F89"/>
    <w:rsid w:val="00451815"/>
    <w:rsid w:val="00453A03"/>
    <w:rsid w:val="004544C7"/>
    <w:rsid w:val="00454F48"/>
    <w:rsid w:val="00462088"/>
    <w:rsid w:val="004726A4"/>
    <w:rsid w:val="004744CB"/>
    <w:rsid w:val="00477BBD"/>
    <w:rsid w:val="004817FD"/>
    <w:rsid w:val="0048267A"/>
    <w:rsid w:val="00485289"/>
    <w:rsid w:val="004877D9"/>
    <w:rsid w:val="00494C81"/>
    <w:rsid w:val="0049579A"/>
    <w:rsid w:val="00497C33"/>
    <w:rsid w:val="004A76A1"/>
    <w:rsid w:val="004B066C"/>
    <w:rsid w:val="004B0FE4"/>
    <w:rsid w:val="004B51E5"/>
    <w:rsid w:val="004B56C9"/>
    <w:rsid w:val="004B7E96"/>
    <w:rsid w:val="004C0E6D"/>
    <w:rsid w:val="004C63C4"/>
    <w:rsid w:val="004D2904"/>
    <w:rsid w:val="004D6FD1"/>
    <w:rsid w:val="004E1F10"/>
    <w:rsid w:val="004E7126"/>
    <w:rsid w:val="004F4347"/>
    <w:rsid w:val="00503BE1"/>
    <w:rsid w:val="00504EA0"/>
    <w:rsid w:val="00513680"/>
    <w:rsid w:val="00520F82"/>
    <w:rsid w:val="00523088"/>
    <w:rsid w:val="00525E43"/>
    <w:rsid w:val="00527679"/>
    <w:rsid w:val="00530527"/>
    <w:rsid w:val="00535267"/>
    <w:rsid w:val="00544D11"/>
    <w:rsid w:val="00547623"/>
    <w:rsid w:val="005524A6"/>
    <w:rsid w:val="00554489"/>
    <w:rsid w:val="00563D73"/>
    <w:rsid w:val="00564768"/>
    <w:rsid w:val="005659D2"/>
    <w:rsid w:val="0056780A"/>
    <w:rsid w:val="00567EAC"/>
    <w:rsid w:val="00571F0A"/>
    <w:rsid w:val="005723DC"/>
    <w:rsid w:val="005802BB"/>
    <w:rsid w:val="00584451"/>
    <w:rsid w:val="00587155"/>
    <w:rsid w:val="0059432A"/>
    <w:rsid w:val="00596F2D"/>
    <w:rsid w:val="005A113E"/>
    <w:rsid w:val="005A2CC1"/>
    <w:rsid w:val="005A378C"/>
    <w:rsid w:val="005A4F3F"/>
    <w:rsid w:val="005A4FB9"/>
    <w:rsid w:val="005A685C"/>
    <w:rsid w:val="005A7DBB"/>
    <w:rsid w:val="005B0825"/>
    <w:rsid w:val="005B23FA"/>
    <w:rsid w:val="005B46DC"/>
    <w:rsid w:val="005D3BF2"/>
    <w:rsid w:val="005E1A99"/>
    <w:rsid w:val="005E4956"/>
    <w:rsid w:val="005E5125"/>
    <w:rsid w:val="005E7466"/>
    <w:rsid w:val="005F0E14"/>
    <w:rsid w:val="005F1E5E"/>
    <w:rsid w:val="005F470A"/>
    <w:rsid w:val="005F7076"/>
    <w:rsid w:val="005F7787"/>
    <w:rsid w:val="0060258D"/>
    <w:rsid w:val="00605778"/>
    <w:rsid w:val="00606C92"/>
    <w:rsid w:val="006107E1"/>
    <w:rsid w:val="00610C0B"/>
    <w:rsid w:val="00611AC1"/>
    <w:rsid w:val="00616CF3"/>
    <w:rsid w:val="00621417"/>
    <w:rsid w:val="00621C4E"/>
    <w:rsid w:val="006223C5"/>
    <w:rsid w:val="0062250E"/>
    <w:rsid w:val="006244D7"/>
    <w:rsid w:val="00634D31"/>
    <w:rsid w:val="00642089"/>
    <w:rsid w:val="00643E39"/>
    <w:rsid w:val="00646F9C"/>
    <w:rsid w:val="00651230"/>
    <w:rsid w:val="00651796"/>
    <w:rsid w:val="00653BE8"/>
    <w:rsid w:val="006543BC"/>
    <w:rsid w:val="006606A8"/>
    <w:rsid w:val="0066098D"/>
    <w:rsid w:val="00663015"/>
    <w:rsid w:val="006667A0"/>
    <w:rsid w:val="00666A18"/>
    <w:rsid w:val="00670AC4"/>
    <w:rsid w:val="006725EF"/>
    <w:rsid w:val="00672E05"/>
    <w:rsid w:val="00674A9F"/>
    <w:rsid w:val="00676566"/>
    <w:rsid w:val="0067766B"/>
    <w:rsid w:val="00680D12"/>
    <w:rsid w:val="0069117B"/>
    <w:rsid w:val="006914EF"/>
    <w:rsid w:val="0069155C"/>
    <w:rsid w:val="00692D83"/>
    <w:rsid w:val="0069401A"/>
    <w:rsid w:val="006944F2"/>
    <w:rsid w:val="00694CF1"/>
    <w:rsid w:val="006A6C58"/>
    <w:rsid w:val="006A789E"/>
    <w:rsid w:val="006B36AC"/>
    <w:rsid w:val="006B5DF2"/>
    <w:rsid w:val="006B7CDD"/>
    <w:rsid w:val="006D18FD"/>
    <w:rsid w:val="006D5399"/>
    <w:rsid w:val="006D7B84"/>
    <w:rsid w:val="006E0C52"/>
    <w:rsid w:val="006E0D83"/>
    <w:rsid w:val="006E34B4"/>
    <w:rsid w:val="006F0CEA"/>
    <w:rsid w:val="006F3865"/>
    <w:rsid w:val="006F6511"/>
    <w:rsid w:val="00701C94"/>
    <w:rsid w:val="00702754"/>
    <w:rsid w:val="00702DF1"/>
    <w:rsid w:val="0070429B"/>
    <w:rsid w:val="007124D6"/>
    <w:rsid w:val="00716127"/>
    <w:rsid w:val="007172B6"/>
    <w:rsid w:val="0072154B"/>
    <w:rsid w:val="00722567"/>
    <w:rsid w:val="007228D3"/>
    <w:rsid w:val="00724183"/>
    <w:rsid w:val="00733C47"/>
    <w:rsid w:val="00735E0E"/>
    <w:rsid w:val="00740B02"/>
    <w:rsid w:val="00741B31"/>
    <w:rsid w:val="0074254F"/>
    <w:rsid w:val="00743FA5"/>
    <w:rsid w:val="00746A2D"/>
    <w:rsid w:val="00753DAE"/>
    <w:rsid w:val="00763EB4"/>
    <w:rsid w:val="00764574"/>
    <w:rsid w:val="00764C03"/>
    <w:rsid w:val="00765951"/>
    <w:rsid w:val="00771D5B"/>
    <w:rsid w:val="00775C2D"/>
    <w:rsid w:val="00776AEF"/>
    <w:rsid w:val="007831F0"/>
    <w:rsid w:val="007844EA"/>
    <w:rsid w:val="00784F56"/>
    <w:rsid w:val="007B3B77"/>
    <w:rsid w:val="007B50E7"/>
    <w:rsid w:val="007C05B6"/>
    <w:rsid w:val="007C4DDB"/>
    <w:rsid w:val="007C5F9A"/>
    <w:rsid w:val="007C7CEF"/>
    <w:rsid w:val="007D0009"/>
    <w:rsid w:val="007D200B"/>
    <w:rsid w:val="007D55B6"/>
    <w:rsid w:val="007E0551"/>
    <w:rsid w:val="007E1F76"/>
    <w:rsid w:val="007E248F"/>
    <w:rsid w:val="007E262E"/>
    <w:rsid w:val="007E5D44"/>
    <w:rsid w:val="007E6D5B"/>
    <w:rsid w:val="007F2739"/>
    <w:rsid w:val="007F2AAD"/>
    <w:rsid w:val="007F5CC7"/>
    <w:rsid w:val="007F7761"/>
    <w:rsid w:val="00806056"/>
    <w:rsid w:val="008143B0"/>
    <w:rsid w:val="0082486E"/>
    <w:rsid w:val="00831048"/>
    <w:rsid w:val="00831B5C"/>
    <w:rsid w:val="0083283C"/>
    <w:rsid w:val="00835A19"/>
    <w:rsid w:val="00840222"/>
    <w:rsid w:val="00842383"/>
    <w:rsid w:val="008428D9"/>
    <w:rsid w:val="00844758"/>
    <w:rsid w:val="00845552"/>
    <w:rsid w:val="00846F46"/>
    <w:rsid w:val="008503FF"/>
    <w:rsid w:val="00855660"/>
    <w:rsid w:val="00855B08"/>
    <w:rsid w:val="00857D35"/>
    <w:rsid w:val="00864FFB"/>
    <w:rsid w:val="00870886"/>
    <w:rsid w:val="0087727F"/>
    <w:rsid w:val="0088333C"/>
    <w:rsid w:val="00884525"/>
    <w:rsid w:val="008845DB"/>
    <w:rsid w:val="0089152D"/>
    <w:rsid w:val="008A2B9A"/>
    <w:rsid w:val="008A57D9"/>
    <w:rsid w:val="008A7473"/>
    <w:rsid w:val="008B4FA4"/>
    <w:rsid w:val="008C15C3"/>
    <w:rsid w:val="008C3ABA"/>
    <w:rsid w:val="008C3D00"/>
    <w:rsid w:val="008D3E91"/>
    <w:rsid w:val="008D5627"/>
    <w:rsid w:val="008D77AD"/>
    <w:rsid w:val="008E2265"/>
    <w:rsid w:val="008E41A6"/>
    <w:rsid w:val="008E5762"/>
    <w:rsid w:val="008F0C08"/>
    <w:rsid w:val="008F480C"/>
    <w:rsid w:val="008F593E"/>
    <w:rsid w:val="00907C77"/>
    <w:rsid w:val="00917198"/>
    <w:rsid w:val="009255B2"/>
    <w:rsid w:val="00926F4E"/>
    <w:rsid w:val="009325F8"/>
    <w:rsid w:val="00932E28"/>
    <w:rsid w:val="009360BD"/>
    <w:rsid w:val="0094002B"/>
    <w:rsid w:val="0094172C"/>
    <w:rsid w:val="00944DF3"/>
    <w:rsid w:val="00946AC0"/>
    <w:rsid w:val="00951A73"/>
    <w:rsid w:val="00952268"/>
    <w:rsid w:val="0095573F"/>
    <w:rsid w:val="00956A17"/>
    <w:rsid w:val="009613A1"/>
    <w:rsid w:val="00971133"/>
    <w:rsid w:val="00973C3F"/>
    <w:rsid w:val="00977E0E"/>
    <w:rsid w:val="00981117"/>
    <w:rsid w:val="009841D0"/>
    <w:rsid w:val="0099421C"/>
    <w:rsid w:val="0099794A"/>
    <w:rsid w:val="009A2663"/>
    <w:rsid w:val="009A4A1F"/>
    <w:rsid w:val="009B1E4D"/>
    <w:rsid w:val="009B7BEF"/>
    <w:rsid w:val="009C583F"/>
    <w:rsid w:val="009C643F"/>
    <w:rsid w:val="009C6BC9"/>
    <w:rsid w:val="009D005A"/>
    <w:rsid w:val="009D5661"/>
    <w:rsid w:val="009E1C80"/>
    <w:rsid w:val="009E4870"/>
    <w:rsid w:val="009E666F"/>
    <w:rsid w:val="009F07EC"/>
    <w:rsid w:val="009F4787"/>
    <w:rsid w:val="009F514B"/>
    <w:rsid w:val="009F579F"/>
    <w:rsid w:val="00A00C2E"/>
    <w:rsid w:val="00A00D99"/>
    <w:rsid w:val="00A118F4"/>
    <w:rsid w:val="00A14072"/>
    <w:rsid w:val="00A23C8C"/>
    <w:rsid w:val="00A37E39"/>
    <w:rsid w:val="00A4686A"/>
    <w:rsid w:val="00A5260B"/>
    <w:rsid w:val="00A53EFC"/>
    <w:rsid w:val="00A561AB"/>
    <w:rsid w:val="00A57834"/>
    <w:rsid w:val="00A64D34"/>
    <w:rsid w:val="00A67BA0"/>
    <w:rsid w:val="00A73EEB"/>
    <w:rsid w:val="00A747D9"/>
    <w:rsid w:val="00A8106D"/>
    <w:rsid w:val="00A837C0"/>
    <w:rsid w:val="00A93812"/>
    <w:rsid w:val="00A94DA7"/>
    <w:rsid w:val="00A94EB8"/>
    <w:rsid w:val="00A9790A"/>
    <w:rsid w:val="00AA29CD"/>
    <w:rsid w:val="00AA502F"/>
    <w:rsid w:val="00AA5106"/>
    <w:rsid w:val="00AB1FE3"/>
    <w:rsid w:val="00AB378A"/>
    <w:rsid w:val="00AB3BDD"/>
    <w:rsid w:val="00AB3C40"/>
    <w:rsid w:val="00AE113D"/>
    <w:rsid w:val="00AE2FD8"/>
    <w:rsid w:val="00AE4076"/>
    <w:rsid w:val="00AE4403"/>
    <w:rsid w:val="00AE6F55"/>
    <w:rsid w:val="00AF1377"/>
    <w:rsid w:val="00B01D03"/>
    <w:rsid w:val="00B03B24"/>
    <w:rsid w:val="00B04060"/>
    <w:rsid w:val="00B04555"/>
    <w:rsid w:val="00B048A5"/>
    <w:rsid w:val="00B12A38"/>
    <w:rsid w:val="00B13653"/>
    <w:rsid w:val="00B149FD"/>
    <w:rsid w:val="00B15AA4"/>
    <w:rsid w:val="00B15F41"/>
    <w:rsid w:val="00B21559"/>
    <w:rsid w:val="00B239B6"/>
    <w:rsid w:val="00B25549"/>
    <w:rsid w:val="00B26137"/>
    <w:rsid w:val="00B27535"/>
    <w:rsid w:val="00B435D9"/>
    <w:rsid w:val="00B547BC"/>
    <w:rsid w:val="00B64CDB"/>
    <w:rsid w:val="00B73452"/>
    <w:rsid w:val="00B80450"/>
    <w:rsid w:val="00B813D1"/>
    <w:rsid w:val="00B8312E"/>
    <w:rsid w:val="00B84937"/>
    <w:rsid w:val="00B8698E"/>
    <w:rsid w:val="00B90650"/>
    <w:rsid w:val="00B91877"/>
    <w:rsid w:val="00B91DDD"/>
    <w:rsid w:val="00B939F0"/>
    <w:rsid w:val="00B93D0E"/>
    <w:rsid w:val="00BA0489"/>
    <w:rsid w:val="00BB6894"/>
    <w:rsid w:val="00BC2B3A"/>
    <w:rsid w:val="00BC3D1F"/>
    <w:rsid w:val="00BC3FA3"/>
    <w:rsid w:val="00BC5576"/>
    <w:rsid w:val="00BD286B"/>
    <w:rsid w:val="00BD28BE"/>
    <w:rsid w:val="00BD3759"/>
    <w:rsid w:val="00BD5FD9"/>
    <w:rsid w:val="00BD6CF4"/>
    <w:rsid w:val="00BE0478"/>
    <w:rsid w:val="00BE0D55"/>
    <w:rsid w:val="00BE1245"/>
    <w:rsid w:val="00BE58ED"/>
    <w:rsid w:val="00BF1A4C"/>
    <w:rsid w:val="00BF2336"/>
    <w:rsid w:val="00C009CA"/>
    <w:rsid w:val="00C058C9"/>
    <w:rsid w:val="00C11707"/>
    <w:rsid w:val="00C16D86"/>
    <w:rsid w:val="00C16F3E"/>
    <w:rsid w:val="00C20F26"/>
    <w:rsid w:val="00C23B39"/>
    <w:rsid w:val="00C24875"/>
    <w:rsid w:val="00C25E35"/>
    <w:rsid w:val="00C31F77"/>
    <w:rsid w:val="00C322BA"/>
    <w:rsid w:val="00C3316A"/>
    <w:rsid w:val="00C36C66"/>
    <w:rsid w:val="00C45FB6"/>
    <w:rsid w:val="00C4613B"/>
    <w:rsid w:val="00C46573"/>
    <w:rsid w:val="00C46744"/>
    <w:rsid w:val="00C500A5"/>
    <w:rsid w:val="00C51DAC"/>
    <w:rsid w:val="00C60ACD"/>
    <w:rsid w:val="00C6146F"/>
    <w:rsid w:val="00C62D15"/>
    <w:rsid w:val="00C637F2"/>
    <w:rsid w:val="00C65A04"/>
    <w:rsid w:val="00C67A20"/>
    <w:rsid w:val="00C70E66"/>
    <w:rsid w:val="00C71043"/>
    <w:rsid w:val="00C71B43"/>
    <w:rsid w:val="00C71E0A"/>
    <w:rsid w:val="00C73A74"/>
    <w:rsid w:val="00C7721E"/>
    <w:rsid w:val="00C77AC2"/>
    <w:rsid w:val="00C77F0F"/>
    <w:rsid w:val="00C802A4"/>
    <w:rsid w:val="00C8475C"/>
    <w:rsid w:val="00C854FF"/>
    <w:rsid w:val="00C87977"/>
    <w:rsid w:val="00C9113B"/>
    <w:rsid w:val="00C91A10"/>
    <w:rsid w:val="00C92350"/>
    <w:rsid w:val="00C945BC"/>
    <w:rsid w:val="00C947B7"/>
    <w:rsid w:val="00C94EC2"/>
    <w:rsid w:val="00CA0398"/>
    <w:rsid w:val="00CA0845"/>
    <w:rsid w:val="00CA59F3"/>
    <w:rsid w:val="00CA705D"/>
    <w:rsid w:val="00CB1048"/>
    <w:rsid w:val="00CB1612"/>
    <w:rsid w:val="00CB7347"/>
    <w:rsid w:val="00CB79AD"/>
    <w:rsid w:val="00CC03FB"/>
    <w:rsid w:val="00CC5554"/>
    <w:rsid w:val="00CC6792"/>
    <w:rsid w:val="00CD24E2"/>
    <w:rsid w:val="00CD2617"/>
    <w:rsid w:val="00CD7C66"/>
    <w:rsid w:val="00CE4E93"/>
    <w:rsid w:val="00CF58F1"/>
    <w:rsid w:val="00D02411"/>
    <w:rsid w:val="00D07775"/>
    <w:rsid w:val="00D14E66"/>
    <w:rsid w:val="00D2065D"/>
    <w:rsid w:val="00D22030"/>
    <w:rsid w:val="00D23E87"/>
    <w:rsid w:val="00D3393E"/>
    <w:rsid w:val="00D3602E"/>
    <w:rsid w:val="00D542EC"/>
    <w:rsid w:val="00D54944"/>
    <w:rsid w:val="00D555C5"/>
    <w:rsid w:val="00D620DD"/>
    <w:rsid w:val="00D62A5F"/>
    <w:rsid w:val="00D64ABC"/>
    <w:rsid w:val="00D65FF1"/>
    <w:rsid w:val="00D67376"/>
    <w:rsid w:val="00D70FE1"/>
    <w:rsid w:val="00D7714E"/>
    <w:rsid w:val="00D80E02"/>
    <w:rsid w:val="00D8434A"/>
    <w:rsid w:val="00D84A44"/>
    <w:rsid w:val="00D90FBE"/>
    <w:rsid w:val="00D9225E"/>
    <w:rsid w:val="00D93695"/>
    <w:rsid w:val="00D94F9E"/>
    <w:rsid w:val="00DA305D"/>
    <w:rsid w:val="00DA5756"/>
    <w:rsid w:val="00DA7679"/>
    <w:rsid w:val="00DB59D0"/>
    <w:rsid w:val="00DB7F90"/>
    <w:rsid w:val="00DC1165"/>
    <w:rsid w:val="00DC58E6"/>
    <w:rsid w:val="00DD0D9E"/>
    <w:rsid w:val="00DE0270"/>
    <w:rsid w:val="00DE027F"/>
    <w:rsid w:val="00DE0F7C"/>
    <w:rsid w:val="00DE24B6"/>
    <w:rsid w:val="00DE3C82"/>
    <w:rsid w:val="00DF31F5"/>
    <w:rsid w:val="00DF3385"/>
    <w:rsid w:val="00E0143B"/>
    <w:rsid w:val="00E023D1"/>
    <w:rsid w:val="00E045BD"/>
    <w:rsid w:val="00E04723"/>
    <w:rsid w:val="00E04CDF"/>
    <w:rsid w:val="00E07DED"/>
    <w:rsid w:val="00E11682"/>
    <w:rsid w:val="00E120C7"/>
    <w:rsid w:val="00E123F4"/>
    <w:rsid w:val="00E150F2"/>
    <w:rsid w:val="00E209AA"/>
    <w:rsid w:val="00E34264"/>
    <w:rsid w:val="00E3626A"/>
    <w:rsid w:val="00E37CFC"/>
    <w:rsid w:val="00E41994"/>
    <w:rsid w:val="00E45F4F"/>
    <w:rsid w:val="00E505A2"/>
    <w:rsid w:val="00E5518F"/>
    <w:rsid w:val="00E623F8"/>
    <w:rsid w:val="00E63BBD"/>
    <w:rsid w:val="00E64A0A"/>
    <w:rsid w:val="00E667B6"/>
    <w:rsid w:val="00E71963"/>
    <w:rsid w:val="00E72ACC"/>
    <w:rsid w:val="00E7433B"/>
    <w:rsid w:val="00E7531C"/>
    <w:rsid w:val="00E840C7"/>
    <w:rsid w:val="00E86E20"/>
    <w:rsid w:val="00EB12AC"/>
    <w:rsid w:val="00EB24DA"/>
    <w:rsid w:val="00EB499E"/>
    <w:rsid w:val="00EB774C"/>
    <w:rsid w:val="00EC04A8"/>
    <w:rsid w:val="00ED0DF0"/>
    <w:rsid w:val="00ED1797"/>
    <w:rsid w:val="00ED675B"/>
    <w:rsid w:val="00ED7273"/>
    <w:rsid w:val="00EE4120"/>
    <w:rsid w:val="00EE73BB"/>
    <w:rsid w:val="00EE7B79"/>
    <w:rsid w:val="00EF0A80"/>
    <w:rsid w:val="00EF578A"/>
    <w:rsid w:val="00EF750D"/>
    <w:rsid w:val="00F00FCB"/>
    <w:rsid w:val="00F02739"/>
    <w:rsid w:val="00F032B7"/>
    <w:rsid w:val="00F0417D"/>
    <w:rsid w:val="00F04189"/>
    <w:rsid w:val="00F06B2F"/>
    <w:rsid w:val="00F11FD4"/>
    <w:rsid w:val="00F12BD4"/>
    <w:rsid w:val="00F13A42"/>
    <w:rsid w:val="00F177C5"/>
    <w:rsid w:val="00F2096B"/>
    <w:rsid w:val="00F239AB"/>
    <w:rsid w:val="00F24B7B"/>
    <w:rsid w:val="00F339E0"/>
    <w:rsid w:val="00F40E8D"/>
    <w:rsid w:val="00F422C6"/>
    <w:rsid w:val="00F43657"/>
    <w:rsid w:val="00F43BFC"/>
    <w:rsid w:val="00F456A5"/>
    <w:rsid w:val="00F45DC1"/>
    <w:rsid w:val="00F50658"/>
    <w:rsid w:val="00F56925"/>
    <w:rsid w:val="00F6001E"/>
    <w:rsid w:val="00F6533F"/>
    <w:rsid w:val="00F725CB"/>
    <w:rsid w:val="00F73C73"/>
    <w:rsid w:val="00F77004"/>
    <w:rsid w:val="00F831A3"/>
    <w:rsid w:val="00F851EE"/>
    <w:rsid w:val="00F937FF"/>
    <w:rsid w:val="00F95F59"/>
    <w:rsid w:val="00F95FFB"/>
    <w:rsid w:val="00F96E8F"/>
    <w:rsid w:val="00F972A7"/>
    <w:rsid w:val="00FB00B3"/>
    <w:rsid w:val="00FB1141"/>
    <w:rsid w:val="00FB42E4"/>
    <w:rsid w:val="00FB798E"/>
    <w:rsid w:val="00FC6668"/>
    <w:rsid w:val="00FE13D8"/>
    <w:rsid w:val="00FE1A82"/>
    <w:rsid w:val="00FE365F"/>
    <w:rsid w:val="00FF64C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F593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56925"/>
    <w:pPr>
      <w:keepNext/>
      <w:jc w:val="both"/>
      <w:outlineLvl w:val="1"/>
    </w:pPr>
    <w:rPr>
      <w:szCs w:val="20"/>
    </w:rPr>
  </w:style>
  <w:style w:type="paragraph" w:styleId="Heading3">
    <w:name w:val="heading 3"/>
    <w:basedOn w:val="Normal"/>
    <w:next w:val="Normal"/>
    <w:qFormat/>
    <w:rsid w:val="003A2CCF"/>
    <w:pPr>
      <w:keepNext/>
      <w:spacing w:before="240" w:after="60"/>
      <w:outlineLvl w:val="2"/>
    </w:pPr>
    <w:rPr>
      <w:rFonts w:ascii="Arial" w:hAnsi="Arial" w:cs="Arial"/>
      <w:b/>
      <w:bCs/>
      <w:sz w:val="26"/>
      <w:szCs w:val="26"/>
      <w:lang w:val="en-GB" w:eastAsia="en-US"/>
    </w:rPr>
  </w:style>
  <w:style w:type="paragraph" w:styleId="Heading4">
    <w:name w:val="heading 4"/>
    <w:basedOn w:val="Normal"/>
    <w:next w:val="Normal"/>
    <w:qFormat/>
    <w:rsid w:val="003A2CCF"/>
    <w:pPr>
      <w:keepNext/>
      <w:spacing w:before="240" w:after="60"/>
      <w:outlineLvl w:val="3"/>
    </w:pPr>
    <w:rPr>
      <w:b/>
      <w:bCs/>
      <w:sz w:val="28"/>
      <w:szCs w:val="28"/>
      <w:lang w:val="en-GB" w:eastAsia="en-US"/>
    </w:rPr>
  </w:style>
  <w:style w:type="paragraph" w:styleId="Heading5">
    <w:name w:val="heading 5"/>
    <w:basedOn w:val="Normal"/>
    <w:next w:val="Normal"/>
    <w:qFormat/>
    <w:rsid w:val="003A2CCF"/>
    <w:pPr>
      <w:spacing w:before="240" w:after="60"/>
      <w:outlineLvl w:val="4"/>
    </w:pPr>
    <w:rPr>
      <w:b/>
      <w:bCs/>
      <w:i/>
      <w:iCs/>
      <w:sz w:val="26"/>
      <w:szCs w:val="26"/>
      <w:lang w:val="en-GB" w:eastAsia="en-US"/>
    </w:rPr>
  </w:style>
  <w:style w:type="paragraph" w:styleId="Heading6">
    <w:name w:val="heading 6"/>
    <w:basedOn w:val="Normal"/>
    <w:next w:val="Normal"/>
    <w:qFormat/>
    <w:rsid w:val="003A2CCF"/>
    <w:pPr>
      <w:spacing w:before="240" w:after="60"/>
      <w:outlineLvl w:val="5"/>
    </w:pPr>
    <w:rPr>
      <w:b/>
      <w:bCs/>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27535"/>
    <w:pPr>
      <w:jc w:val="both"/>
    </w:pPr>
    <w:rPr>
      <w:sz w:val="28"/>
      <w:lang w:eastAsia="en-US"/>
    </w:rPr>
  </w:style>
  <w:style w:type="character" w:customStyle="1" w:styleId="BodyTextChar">
    <w:name w:val="Body Text Char"/>
    <w:link w:val="BodyText"/>
    <w:uiPriority w:val="99"/>
    <w:rsid w:val="00B27535"/>
    <w:rPr>
      <w:sz w:val="28"/>
      <w:szCs w:val="24"/>
      <w:lang w:val="bg-BG" w:eastAsia="en-US" w:bidi="ar-SA"/>
    </w:rPr>
  </w:style>
  <w:style w:type="character" w:styleId="Hyperlink">
    <w:name w:val="Hyperlink"/>
    <w:rsid w:val="00B27535"/>
    <w:rPr>
      <w:color w:val="0000FF"/>
      <w:u w:val="single"/>
    </w:rPr>
  </w:style>
  <w:style w:type="paragraph" w:styleId="BodyTextIndent3">
    <w:name w:val="Body Text Indent 3"/>
    <w:basedOn w:val="Normal"/>
    <w:rsid w:val="00AF1377"/>
    <w:pPr>
      <w:spacing w:after="120"/>
      <w:ind w:left="283"/>
    </w:pPr>
    <w:rPr>
      <w:sz w:val="16"/>
      <w:szCs w:val="16"/>
      <w:lang w:val="en-GB" w:eastAsia="en-US"/>
    </w:rPr>
  </w:style>
  <w:style w:type="paragraph" w:styleId="BodyText2">
    <w:name w:val="Body Text 2"/>
    <w:basedOn w:val="Normal"/>
    <w:rsid w:val="00AF1377"/>
    <w:pPr>
      <w:spacing w:after="120" w:line="480" w:lineRule="auto"/>
    </w:pPr>
    <w:rPr>
      <w:lang w:val="en-GB" w:eastAsia="en-US"/>
    </w:rPr>
  </w:style>
  <w:style w:type="paragraph" w:styleId="BodyTextIndent">
    <w:name w:val="Body Text Indent"/>
    <w:basedOn w:val="Normal"/>
    <w:rsid w:val="00FF64CC"/>
    <w:pPr>
      <w:spacing w:after="120"/>
      <w:ind w:left="283"/>
    </w:pPr>
  </w:style>
  <w:style w:type="paragraph" w:styleId="BodyText3">
    <w:name w:val="Body Text 3"/>
    <w:basedOn w:val="Normal"/>
    <w:link w:val="BodyText3Char"/>
    <w:rsid w:val="00FF64CC"/>
    <w:pPr>
      <w:spacing w:after="120"/>
    </w:pPr>
    <w:rPr>
      <w:sz w:val="16"/>
      <w:szCs w:val="16"/>
      <w:lang w:val="en-GB" w:eastAsia="en-US"/>
    </w:rPr>
  </w:style>
  <w:style w:type="paragraph" w:customStyle="1" w:styleId="WW-BodyText3">
    <w:name w:val="WW-Body Text 3"/>
    <w:basedOn w:val="Normal"/>
    <w:rsid w:val="00FF64CC"/>
    <w:pPr>
      <w:suppressAutoHyphens/>
      <w:jc w:val="both"/>
    </w:pPr>
    <w:rPr>
      <w:b/>
      <w:sz w:val="28"/>
      <w:szCs w:val="20"/>
    </w:rPr>
  </w:style>
  <w:style w:type="paragraph" w:styleId="Footer">
    <w:name w:val="footer"/>
    <w:basedOn w:val="Normal"/>
    <w:rsid w:val="009F4787"/>
    <w:pPr>
      <w:tabs>
        <w:tab w:val="center" w:pos="4536"/>
        <w:tab w:val="right" w:pos="9072"/>
      </w:tabs>
    </w:pPr>
  </w:style>
  <w:style w:type="character" w:styleId="PageNumber">
    <w:name w:val="page number"/>
    <w:basedOn w:val="DefaultParagraphFont"/>
    <w:rsid w:val="009F4787"/>
  </w:style>
  <w:style w:type="paragraph" w:customStyle="1" w:styleId="firstline">
    <w:name w:val="firstline"/>
    <w:basedOn w:val="Normal"/>
    <w:rsid w:val="008F593E"/>
    <w:pPr>
      <w:spacing w:before="100" w:beforeAutospacing="1" w:after="100" w:afterAutospacing="1"/>
    </w:pPr>
  </w:style>
  <w:style w:type="paragraph" w:styleId="Title">
    <w:name w:val="Title"/>
    <w:basedOn w:val="Normal"/>
    <w:qFormat/>
    <w:rsid w:val="003A2CCF"/>
    <w:pPr>
      <w:ind w:left="-180" w:right="-1234"/>
      <w:jc w:val="center"/>
    </w:pPr>
    <w:rPr>
      <w:b/>
      <w:bCs/>
      <w:i/>
      <w:iCs/>
      <w:sz w:val="44"/>
      <w:u w:val="single"/>
      <w:lang w:eastAsia="en-US"/>
    </w:rPr>
  </w:style>
  <w:style w:type="paragraph" w:styleId="Subtitle">
    <w:name w:val="Subtitle"/>
    <w:basedOn w:val="Normal"/>
    <w:next w:val="BodyText"/>
    <w:qFormat/>
    <w:rsid w:val="003A2CCF"/>
    <w:pPr>
      <w:suppressAutoHyphens/>
      <w:jc w:val="both"/>
    </w:pPr>
    <w:rPr>
      <w:szCs w:val="20"/>
    </w:rPr>
  </w:style>
  <w:style w:type="paragraph" w:customStyle="1" w:styleId="CharCharCharCharCharCharCharCharCharCharCharChar">
    <w:name w:val="Char Char Знак Знак Char Char Знак Знак Char Char Знак Char Char Char Char Char Char"/>
    <w:basedOn w:val="Normal"/>
    <w:rsid w:val="004B0FE4"/>
    <w:pPr>
      <w:tabs>
        <w:tab w:val="left" w:pos="709"/>
      </w:tabs>
    </w:pPr>
    <w:rPr>
      <w:rFonts w:ascii="Tahoma" w:hAnsi="Tahoma"/>
      <w:sz w:val="20"/>
      <w:szCs w:val="20"/>
      <w:lang w:val="pl-PL" w:eastAsia="pl-PL"/>
    </w:rPr>
  </w:style>
  <w:style w:type="paragraph" w:styleId="Header">
    <w:name w:val="header"/>
    <w:basedOn w:val="Normal"/>
    <w:link w:val="HeaderChar"/>
    <w:unhideWhenUsed/>
    <w:rsid w:val="00ED675B"/>
    <w:pPr>
      <w:tabs>
        <w:tab w:val="center" w:pos="4536"/>
        <w:tab w:val="right" w:pos="9072"/>
      </w:tabs>
    </w:pPr>
  </w:style>
  <w:style w:type="character" w:customStyle="1" w:styleId="HeaderChar">
    <w:name w:val="Header Char"/>
    <w:link w:val="Header"/>
    <w:rsid w:val="00ED675B"/>
    <w:rPr>
      <w:sz w:val="24"/>
      <w:szCs w:val="24"/>
    </w:rPr>
  </w:style>
  <w:style w:type="paragraph" w:styleId="BalloonText">
    <w:name w:val="Balloon Text"/>
    <w:basedOn w:val="Normal"/>
    <w:link w:val="BalloonTextChar"/>
    <w:semiHidden/>
    <w:unhideWhenUsed/>
    <w:rsid w:val="00E0143B"/>
    <w:rPr>
      <w:rFonts w:ascii="Tahoma" w:hAnsi="Tahoma" w:cs="Tahoma"/>
      <w:sz w:val="16"/>
      <w:szCs w:val="16"/>
    </w:rPr>
  </w:style>
  <w:style w:type="character" w:customStyle="1" w:styleId="BalloonTextChar">
    <w:name w:val="Balloon Text Char"/>
    <w:link w:val="BalloonText"/>
    <w:semiHidden/>
    <w:rsid w:val="00E0143B"/>
    <w:rPr>
      <w:rFonts w:ascii="Tahoma" w:hAnsi="Tahoma" w:cs="Tahoma"/>
      <w:sz w:val="16"/>
      <w:szCs w:val="16"/>
    </w:rPr>
  </w:style>
  <w:style w:type="numbering" w:customStyle="1" w:styleId="NoList1">
    <w:name w:val="No List1"/>
    <w:next w:val="NoList"/>
    <w:uiPriority w:val="99"/>
    <w:semiHidden/>
    <w:unhideWhenUsed/>
    <w:rsid w:val="00563D73"/>
  </w:style>
  <w:style w:type="character" w:customStyle="1" w:styleId="Heading1Char">
    <w:name w:val="Heading 1 Char"/>
    <w:link w:val="Heading1"/>
    <w:rsid w:val="00563D73"/>
    <w:rPr>
      <w:rFonts w:ascii="Arial" w:hAnsi="Arial" w:cs="Arial"/>
      <w:b/>
      <w:bCs/>
      <w:kern w:val="32"/>
      <w:sz w:val="32"/>
      <w:szCs w:val="32"/>
    </w:rPr>
  </w:style>
  <w:style w:type="paragraph" w:styleId="PlainText">
    <w:name w:val="Plain Text"/>
    <w:basedOn w:val="Normal"/>
    <w:link w:val="PlainTextChar"/>
    <w:rsid w:val="00563D73"/>
    <w:rPr>
      <w:rFonts w:ascii="Courier New" w:hAnsi="Courier New" w:cs="Courier New"/>
      <w:sz w:val="20"/>
      <w:szCs w:val="20"/>
    </w:rPr>
  </w:style>
  <w:style w:type="character" w:customStyle="1" w:styleId="PlainTextChar">
    <w:name w:val="Plain Text Char"/>
    <w:link w:val="PlainText"/>
    <w:rsid w:val="00563D73"/>
    <w:rPr>
      <w:rFonts w:ascii="Courier New" w:hAnsi="Courier New" w:cs="Courier New"/>
    </w:rPr>
  </w:style>
  <w:style w:type="character" w:customStyle="1" w:styleId="BodyText3Char">
    <w:name w:val="Body Text 3 Char"/>
    <w:link w:val="BodyText3"/>
    <w:rsid w:val="00563D73"/>
    <w:rPr>
      <w:sz w:val="16"/>
      <w:szCs w:val="16"/>
      <w:lang w:val="en-GB" w:eastAsia="en-US"/>
    </w:rPr>
  </w:style>
  <w:style w:type="paragraph" w:customStyle="1" w:styleId="Style">
    <w:name w:val="Style"/>
    <w:rsid w:val="00563D73"/>
    <w:pPr>
      <w:suppressAutoHyphens/>
      <w:autoSpaceDE w:val="0"/>
      <w:ind w:left="140" w:right="140" w:firstLine="840"/>
      <w:jc w:val="both"/>
    </w:pPr>
    <w:rPr>
      <w:rFonts w:eastAsia="Arial"/>
      <w:sz w:val="24"/>
      <w:szCs w:val="24"/>
      <w:lang w:eastAsia="ar-SA"/>
    </w:rPr>
  </w:style>
  <w:style w:type="character" w:customStyle="1" w:styleId="alcapt2">
    <w:name w:val="al_capt2"/>
    <w:rsid w:val="00563D73"/>
    <w:rPr>
      <w:rFonts w:cs="Times New Roman"/>
      <w:i/>
      <w:iCs/>
    </w:rPr>
  </w:style>
  <w:style w:type="paragraph" w:styleId="BodyTextIndent2">
    <w:name w:val="Body Text Indent 2"/>
    <w:basedOn w:val="Normal"/>
    <w:link w:val="BodyTextIndent2Char"/>
    <w:uiPriority w:val="99"/>
    <w:semiHidden/>
    <w:unhideWhenUsed/>
    <w:rsid w:val="00563D73"/>
    <w:pPr>
      <w:spacing w:after="120" w:line="480" w:lineRule="auto"/>
      <w:ind w:left="283"/>
    </w:pPr>
    <w:rPr>
      <w:sz w:val="20"/>
      <w:szCs w:val="20"/>
      <w:lang w:val="en-US"/>
    </w:rPr>
  </w:style>
  <w:style w:type="character" w:customStyle="1" w:styleId="BodyTextIndent2Char">
    <w:name w:val="Body Text Indent 2 Char"/>
    <w:link w:val="BodyTextIndent2"/>
    <w:uiPriority w:val="99"/>
    <w:semiHidden/>
    <w:rsid w:val="00563D73"/>
    <w:rPr>
      <w:lang w:val="en-US"/>
    </w:rPr>
  </w:style>
  <w:style w:type="paragraph" w:customStyle="1" w:styleId="Style146">
    <w:name w:val="Style146"/>
    <w:basedOn w:val="Normal"/>
    <w:rsid w:val="00563D73"/>
    <w:pPr>
      <w:widowControl w:val="0"/>
      <w:suppressAutoHyphens/>
      <w:autoSpaceDE w:val="0"/>
      <w:autoSpaceDN w:val="0"/>
      <w:adjustRightInd w:val="0"/>
    </w:pPr>
    <w:rPr>
      <w:kern w:val="1"/>
      <w:lang w:val="en-GB" w:eastAsia="ar-SA"/>
    </w:rPr>
  </w:style>
  <w:style w:type="paragraph" w:customStyle="1" w:styleId="Style7">
    <w:name w:val="Style7"/>
    <w:basedOn w:val="Normal"/>
    <w:rsid w:val="00563D73"/>
    <w:pPr>
      <w:widowControl w:val="0"/>
      <w:suppressAutoHyphens/>
      <w:autoSpaceDE w:val="0"/>
      <w:autoSpaceDN w:val="0"/>
      <w:adjustRightInd w:val="0"/>
      <w:spacing w:line="273" w:lineRule="exact"/>
      <w:jc w:val="center"/>
    </w:pPr>
    <w:rPr>
      <w:kern w:val="1"/>
      <w:lang w:val="en-GB" w:eastAsia="ar-SA"/>
    </w:rPr>
  </w:style>
  <w:style w:type="paragraph" w:customStyle="1" w:styleId="Style32">
    <w:name w:val="Style32"/>
    <w:basedOn w:val="Normal"/>
    <w:rsid w:val="00563D73"/>
    <w:pPr>
      <w:widowControl w:val="0"/>
      <w:suppressAutoHyphens/>
      <w:autoSpaceDE w:val="0"/>
      <w:autoSpaceDN w:val="0"/>
      <w:adjustRightInd w:val="0"/>
    </w:pPr>
    <w:rPr>
      <w:kern w:val="1"/>
      <w:lang w:val="en-GB" w:eastAsia="ar-SA"/>
    </w:rPr>
  </w:style>
  <w:style w:type="paragraph" w:customStyle="1" w:styleId="CharChar2CharChar">
    <w:name w:val="Char Char2 Знак Знак Char Char"/>
    <w:basedOn w:val="Normal"/>
    <w:rsid w:val="00563D73"/>
    <w:pPr>
      <w:tabs>
        <w:tab w:val="left" w:pos="709"/>
      </w:tabs>
    </w:pPr>
    <w:rPr>
      <w:rFonts w:ascii="Tahoma" w:hAnsi="Tahoma"/>
      <w:sz w:val="20"/>
      <w:szCs w:val="20"/>
      <w:lang w:val="pl-PL" w:eastAsia="pl-PL"/>
    </w:rPr>
  </w:style>
  <w:style w:type="paragraph" w:customStyle="1" w:styleId="Style44">
    <w:name w:val="Style44"/>
    <w:basedOn w:val="Normal"/>
    <w:rsid w:val="00563D73"/>
    <w:pPr>
      <w:widowControl w:val="0"/>
      <w:suppressAutoHyphens/>
      <w:autoSpaceDE w:val="0"/>
      <w:autoSpaceDN w:val="0"/>
      <w:adjustRightInd w:val="0"/>
      <w:spacing w:line="259" w:lineRule="exact"/>
    </w:pPr>
    <w:rPr>
      <w:kern w:val="1"/>
      <w:lang w:val="en-GB" w:eastAsia="ar-SA"/>
    </w:rPr>
  </w:style>
  <w:style w:type="paragraph" w:styleId="FootnoteText">
    <w:name w:val="footnote text"/>
    <w:basedOn w:val="Normal"/>
    <w:link w:val="FootnoteTextChar"/>
    <w:uiPriority w:val="99"/>
    <w:semiHidden/>
    <w:unhideWhenUsed/>
    <w:rsid w:val="00844758"/>
    <w:rPr>
      <w:sz w:val="20"/>
      <w:szCs w:val="20"/>
    </w:rPr>
  </w:style>
  <w:style w:type="character" w:customStyle="1" w:styleId="FootnoteTextChar">
    <w:name w:val="Footnote Text Char"/>
    <w:basedOn w:val="DefaultParagraphFont"/>
    <w:link w:val="FootnoteText"/>
    <w:uiPriority w:val="99"/>
    <w:semiHidden/>
    <w:rsid w:val="00844758"/>
  </w:style>
  <w:style w:type="character" w:customStyle="1" w:styleId="DeltaViewInsertion">
    <w:name w:val="DeltaView Insertion"/>
    <w:rsid w:val="00844758"/>
    <w:rPr>
      <w:b/>
      <w:i/>
      <w:spacing w:val="0"/>
      <w:lang w:val="bg-BG" w:eastAsia="bg-BG"/>
    </w:rPr>
  </w:style>
  <w:style w:type="character" w:styleId="FootnoteReference">
    <w:name w:val="footnote reference"/>
    <w:uiPriority w:val="99"/>
    <w:semiHidden/>
    <w:unhideWhenUsed/>
    <w:rsid w:val="00844758"/>
    <w:rPr>
      <w:shd w:val="clear" w:color="auto" w:fill="auto"/>
      <w:vertAlign w:val="superscript"/>
    </w:rPr>
  </w:style>
  <w:style w:type="paragraph" w:customStyle="1" w:styleId="Tiret0">
    <w:name w:val="Tiret 0"/>
    <w:basedOn w:val="Normal"/>
    <w:rsid w:val="00844758"/>
    <w:pPr>
      <w:numPr>
        <w:numId w:val="12"/>
      </w:numPr>
      <w:spacing w:before="120" w:after="120"/>
      <w:jc w:val="both"/>
    </w:pPr>
    <w:rPr>
      <w:rFonts w:eastAsia="Calibri"/>
      <w:szCs w:val="22"/>
    </w:rPr>
  </w:style>
  <w:style w:type="paragraph" w:customStyle="1" w:styleId="Tiret1">
    <w:name w:val="Tiret 1"/>
    <w:basedOn w:val="Normal"/>
    <w:rsid w:val="00844758"/>
    <w:pPr>
      <w:numPr>
        <w:numId w:val="13"/>
      </w:numPr>
      <w:spacing w:before="120" w:after="120"/>
      <w:jc w:val="both"/>
    </w:pPr>
    <w:rPr>
      <w:rFonts w:eastAsia="Calibri"/>
      <w:szCs w:val="22"/>
    </w:rPr>
  </w:style>
  <w:style w:type="paragraph" w:customStyle="1" w:styleId="NumPar1">
    <w:name w:val="NumPar 1"/>
    <w:basedOn w:val="Normal"/>
    <w:next w:val="Normal"/>
    <w:rsid w:val="00844758"/>
    <w:pPr>
      <w:numPr>
        <w:numId w:val="16"/>
      </w:numPr>
      <w:spacing w:before="120" w:after="120"/>
      <w:jc w:val="both"/>
    </w:pPr>
    <w:rPr>
      <w:rFonts w:eastAsia="Calibri"/>
      <w:szCs w:val="22"/>
    </w:rPr>
  </w:style>
  <w:style w:type="paragraph" w:customStyle="1" w:styleId="NumPar2">
    <w:name w:val="NumPar 2"/>
    <w:basedOn w:val="Normal"/>
    <w:next w:val="Normal"/>
    <w:rsid w:val="00844758"/>
    <w:pPr>
      <w:numPr>
        <w:ilvl w:val="1"/>
        <w:numId w:val="16"/>
      </w:numPr>
      <w:spacing w:before="120" w:after="120"/>
      <w:jc w:val="both"/>
    </w:pPr>
    <w:rPr>
      <w:rFonts w:eastAsia="Calibri"/>
      <w:szCs w:val="22"/>
    </w:rPr>
  </w:style>
  <w:style w:type="paragraph" w:customStyle="1" w:styleId="NumPar3">
    <w:name w:val="NumPar 3"/>
    <w:basedOn w:val="Normal"/>
    <w:next w:val="Normal"/>
    <w:rsid w:val="00844758"/>
    <w:pPr>
      <w:numPr>
        <w:ilvl w:val="2"/>
        <w:numId w:val="16"/>
      </w:numPr>
      <w:spacing w:before="120" w:after="120"/>
      <w:jc w:val="both"/>
    </w:pPr>
    <w:rPr>
      <w:rFonts w:eastAsia="Calibri"/>
      <w:szCs w:val="22"/>
    </w:rPr>
  </w:style>
  <w:style w:type="paragraph" w:customStyle="1" w:styleId="NumPar4">
    <w:name w:val="NumPar 4"/>
    <w:basedOn w:val="Normal"/>
    <w:next w:val="Normal"/>
    <w:rsid w:val="00844758"/>
    <w:pPr>
      <w:numPr>
        <w:ilvl w:val="3"/>
        <w:numId w:val="16"/>
      </w:numPr>
      <w:spacing w:before="120" w:after="120"/>
      <w:jc w:val="both"/>
    </w:pPr>
    <w:rPr>
      <w:rFonts w:eastAsia="Calibri"/>
      <w:szCs w:val="22"/>
    </w:rPr>
  </w:style>
  <w:style w:type="table" w:styleId="TableGrid">
    <w:name w:val="Table Grid"/>
    <w:basedOn w:val="TableNormal"/>
    <w:uiPriority w:val="59"/>
    <w:rsid w:val="00B25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F593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56925"/>
    <w:pPr>
      <w:keepNext/>
      <w:jc w:val="both"/>
      <w:outlineLvl w:val="1"/>
    </w:pPr>
    <w:rPr>
      <w:szCs w:val="20"/>
    </w:rPr>
  </w:style>
  <w:style w:type="paragraph" w:styleId="Heading3">
    <w:name w:val="heading 3"/>
    <w:basedOn w:val="Normal"/>
    <w:next w:val="Normal"/>
    <w:qFormat/>
    <w:rsid w:val="003A2CCF"/>
    <w:pPr>
      <w:keepNext/>
      <w:spacing w:before="240" w:after="60"/>
      <w:outlineLvl w:val="2"/>
    </w:pPr>
    <w:rPr>
      <w:rFonts w:ascii="Arial" w:hAnsi="Arial" w:cs="Arial"/>
      <w:b/>
      <w:bCs/>
      <w:sz w:val="26"/>
      <w:szCs w:val="26"/>
      <w:lang w:val="en-GB" w:eastAsia="en-US"/>
    </w:rPr>
  </w:style>
  <w:style w:type="paragraph" w:styleId="Heading4">
    <w:name w:val="heading 4"/>
    <w:basedOn w:val="Normal"/>
    <w:next w:val="Normal"/>
    <w:qFormat/>
    <w:rsid w:val="003A2CCF"/>
    <w:pPr>
      <w:keepNext/>
      <w:spacing w:before="240" w:after="60"/>
      <w:outlineLvl w:val="3"/>
    </w:pPr>
    <w:rPr>
      <w:b/>
      <w:bCs/>
      <w:sz w:val="28"/>
      <w:szCs w:val="28"/>
      <w:lang w:val="en-GB" w:eastAsia="en-US"/>
    </w:rPr>
  </w:style>
  <w:style w:type="paragraph" w:styleId="Heading5">
    <w:name w:val="heading 5"/>
    <w:basedOn w:val="Normal"/>
    <w:next w:val="Normal"/>
    <w:qFormat/>
    <w:rsid w:val="003A2CCF"/>
    <w:pPr>
      <w:spacing w:before="240" w:after="60"/>
      <w:outlineLvl w:val="4"/>
    </w:pPr>
    <w:rPr>
      <w:b/>
      <w:bCs/>
      <w:i/>
      <w:iCs/>
      <w:sz w:val="26"/>
      <w:szCs w:val="26"/>
      <w:lang w:val="en-GB" w:eastAsia="en-US"/>
    </w:rPr>
  </w:style>
  <w:style w:type="paragraph" w:styleId="Heading6">
    <w:name w:val="heading 6"/>
    <w:basedOn w:val="Normal"/>
    <w:next w:val="Normal"/>
    <w:qFormat/>
    <w:rsid w:val="003A2CCF"/>
    <w:pPr>
      <w:spacing w:before="240" w:after="60"/>
      <w:outlineLvl w:val="5"/>
    </w:pPr>
    <w:rPr>
      <w:b/>
      <w:bCs/>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27535"/>
    <w:pPr>
      <w:jc w:val="both"/>
    </w:pPr>
    <w:rPr>
      <w:sz w:val="28"/>
      <w:lang w:eastAsia="en-US"/>
    </w:rPr>
  </w:style>
  <w:style w:type="character" w:customStyle="1" w:styleId="BodyTextChar">
    <w:name w:val="Body Text Char"/>
    <w:link w:val="BodyText"/>
    <w:uiPriority w:val="99"/>
    <w:rsid w:val="00B27535"/>
    <w:rPr>
      <w:sz w:val="28"/>
      <w:szCs w:val="24"/>
      <w:lang w:val="bg-BG" w:eastAsia="en-US" w:bidi="ar-SA"/>
    </w:rPr>
  </w:style>
  <w:style w:type="character" w:styleId="Hyperlink">
    <w:name w:val="Hyperlink"/>
    <w:rsid w:val="00B27535"/>
    <w:rPr>
      <w:color w:val="0000FF"/>
      <w:u w:val="single"/>
    </w:rPr>
  </w:style>
  <w:style w:type="paragraph" w:styleId="BodyTextIndent3">
    <w:name w:val="Body Text Indent 3"/>
    <w:basedOn w:val="Normal"/>
    <w:rsid w:val="00AF1377"/>
    <w:pPr>
      <w:spacing w:after="120"/>
      <w:ind w:left="283"/>
    </w:pPr>
    <w:rPr>
      <w:sz w:val="16"/>
      <w:szCs w:val="16"/>
      <w:lang w:val="en-GB" w:eastAsia="en-US"/>
    </w:rPr>
  </w:style>
  <w:style w:type="paragraph" w:styleId="BodyText2">
    <w:name w:val="Body Text 2"/>
    <w:basedOn w:val="Normal"/>
    <w:rsid w:val="00AF1377"/>
    <w:pPr>
      <w:spacing w:after="120" w:line="480" w:lineRule="auto"/>
    </w:pPr>
    <w:rPr>
      <w:lang w:val="en-GB" w:eastAsia="en-US"/>
    </w:rPr>
  </w:style>
  <w:style w:type="paragraph" w:styleId="BodyTextIndent">
    <w:name w:val="Body Text Indent"/>
    <w:basedOn w:val="Normal"/>
    <w:rsid w:val="00FF64CC"/>
    <w:pPr>
      <w:spacing w:after="120"/>
      <w:ind w:left="283"/>
    </w:pPr>
  </w:style>
  <w:style w:type="paragraph" w:styleId="BodyText3">
    <w:name w:val="Body Text 3"/>
    <w:basedOn w:val="Normal"/>
    <w:link w:val="BodyText3Char"/>
    <w:rsid w:val="00FF64CC"/>
    <w:pPr>
      <w:spacing w:after="120"/>
    </w:pPr>
    <w:rPr>
      <w:sz w:val="16"/>
      <w:szCs w:val="16"/>
      <w:lang w:val="en-GB" w:eastAsia="en-US"/>
    </w:rPr>
  </w:style>
  <w:style w:type="paragraph" w:customStyle="1" w:styleId="WW-BodyText3">
    <w:name w:val="WW-Body Text 3"/>
    <w:basedOn w:val="Normal"/>
    <w:rsid w:val="00FF64CC"/>
    <w:pPr>
      <w:suppressAutoHyphens/>
      <w:jc w:val="both"/>
    </w:pPr>
    <w:rPr>
      <w:b/>
      <w:sz w:val="28"/>
      <w:szCs w:val="20"/>
    </w:rPr>
  </w:style>
  <w:style w:type="paragraph" w:styleId="Footer">
    <w:name w:val="footer"/>
    <w:basedOn w:val="Normal"/>
    <w:rsid w:val="009F4787"/>
    <w:pPr>
      <w:tabs>
        <w:tab w:val="center" w:pos="4536"/>
        <w:tab w:val="right" w:pos="9072"/>
      </w:tabs>
    </w:pPr>
  </w:style>
  <w:style w:type="character" w:styleId="PageNumber">
    <w:name w:val="page number"/>
    <w:basedOn w:val="DefaultParagraphFont"/>
    <w:rsid w:val="009F4787"/>
  </w:style>
  <w:style w:type="paragraph" w:customStyle="1" w:styleId="firstline">
    <w:name w:val="firstline"/>
    <w:basedOn w:val="Normal"/>
    <w:rsid w:val="008F593E"/>
    <w:pPr>
      <w:spacing w:before="100" w:beforeAutospacing="1" w:after="100" w:afterAutospacing="1"/>
    </w:pPr>
  </w:style>
  <w:style w:type="paragraph" w:styleId="Title">
    <w:name w:val="Title"/>
    <w:basedOn w:val="Normal"/>
    <w:qFormat/>
    <w:rsid w:val="003A2CCF"/>
    <w:pPr>
      <w:ind w:left="-180" w:right="-1234"/>
      <w:jc w:val="center"/>
    </w:pPr>
    <w:rPr>
      <w:b/>
      <w:bCs/>
      <w:i/>
      <w:iCs/>
      <w:sz w:val="44"/>
      <w:u w:val="single"/>
      <w:lang w:eastAsia="en-US"/>
    </w:rPr>
  </w:style>
  <w:style w:type="paragraph" w:styleId="Subtitle">
    <w:name w:val="Subtitle"/>
    <w:basedOn w:val="Normal"/>
    <w:next w:val="BodyText"/>
    <w:qFormat/>
    <w:rsid w:val="003A2CCF"/>
    <w:pPr>
      <w:suppressAutoHyphens/>
      <w:jc w:val="both"/>
    </w:pPr>
    <w:rPr>
      <w:szCs w:val="20"/>
    </w:rPr>
  </w:style>
  <w:style w:type="paragraph" w:customStyle="1" w:styleId="CharCharCharCharCharCharCharCharCharCharCharChar">
    <w:name w:val="Char Char Знак Знак Char Char Знак Знак Char Char Знак Char Char Char Char Char Char"/>
    <w:basedOn w:val="Normal"/>
    <w:rsid w:val="004B0FE4"/>
    <w:pPr>
      <w:tabs>
        <w:tab w:val="left" w:pos="709"/>
      </w:tabs>
    </w:pPr>
    <w:rPr>
      <w:rFonts w:ascii="Tahoma" w:hAnsi="Tahoma"/>
      <w:sz w:val="20"/>
      <w:szCs w:val="20"/>
      <w:lang w:val="pl-PL" w:eastAsia="pl-PL"/>
    </w:rPr>
  </w:style>
  <w:style w:type="paragraph" w:styleId="Header">
    <w:name w:val="header"/>
    <w:basedOn w:val="Normal"/>
    <w:link w:val="HeaderChar"/>
    <w:unhideWhenUsed/>
    <w:rsid w:val="00ED675B"/>
    <w:pPr>
      <w:tabs>
        <w:tab w:val="center" w:pos="4536"/>
        <w:tab w:val="right" w:pos="9072"/>
      </w:tabs>
    </w:pPr>
  </w:style>
  <w:style w:type="character" w:customStyle="1" w:styleId="HeaderChar">
    <w:name w:val="Header Char"/>
    <w:link w:val="Header"/>
    <w:rsid w:val="00ED675B"/>
    <w:rPr>
      <w:sz w:val="24"/>
      <w:szCs w:val="24"/>
    </w:rPr>
  </w:style>
  <w:style w:type="paragraph" w:styleId="BalloonText">
    <w:name w:val="Balloon Text"/>
    <w:basedOn w:val="Normal"/>
    <w:link w:val="BalloonTextChar"/>
    <w:semiHidden/>
    <w:unhideWhenUsed/>
    <w:rsid w:val="00E0143B"/>
    <w:rPr>
      <w:rFonts w:ascii="Tahoma" w:hAnsi="Tahoma" w:cs="Tahoma"/>
      <w:sz w:val="16"/>
      <w:szCs w:val="16"/>
    </w:rPr>
  </w:style>
  <w:style w:type="character" w:customStyle="1" w:styleId="BalloonTextChar">
    <w:name w:val="Balloon Text Char"/>
    <w:link w:val="BalloonText"/>
    <w:semiHidden/>
    <w:rsid w:val="00E0143B"/>
    <w:rPr>
      <w:rFonts w:ascii="Tahoma" w:hAnsi="Tahoma" w:cs="Tahoma"/>
      <w:sz w:val="16"/>
      <w:szCs w:val="16"/>
    </w:rPr>
  </w:style>
  <w:style w:type="numbering" w:customStyle="1" w:styleId="NoList1">
    <w:name w:val="No List1"/>
    <w:next w:val="NoList"/>
    <w:uiPriority w:val="99"/>
    <w:semiHidden/>
    <w:unhideWhenUsed/>
    <w:rsid w:val="00563D73"/>
  </w:style>
  <w:style w:type="character" w:customStyle="1" w:styleId="Heading1Char">
    <w:name w:val="Heading 1 Char"/>
    <w:link w:val="Heading1"/>
    <w:rsid w:val="00563D73"/>
    <w:rPr>
      <w:rFonts w:ascii="Arial" w:hAnsi="Arial" w:cs="Arial"/>
      <w:b/>
      <w:bCs/>
      <w:kern w:val="32"/>
      <w:sz w:val="32"/>
      <w:szCs w:val="32"/>
    </w:rPr>
  </w:style>
  <w:style w:type="paragraph" w:styleId="PlainText">
    <w:name w:val="Plain Text"/>
    <w:basedOn w:val="Normal"/>
    <w:link w:val="PlainTextChar"/>
    <w:rsid w:val="00563D73"/>
    <w:rPr>
      <w:rFonts w:ascii="Courier New" w:hAnsi="Courier New" w:cs="Courier New"/>
      <w:sz w:val="20"/>
      <w:szCs w:val="20"/>
    </w:rPr>
  </w:style>
  <w:style w:type="character" w:customStyle="1" w:styleId="PlainTextChar">
    <w:name w:val="Plain Text Char"/>
    <w:link w:val="PlainText"/>
    <w:rsid w:val="00563D73"/>
    <w:rPr>
      <w:rFonts w:ascii="Courier New" w:hAnsi="Courier New" w:cs="Courier New"/>
    </w:rPr>
  </w:style>
  <w:style w:type="character" w:customStyle="1" w:styleId="BodyText3Char">
    <w:name w:val="Body Text 3 Char"/>
    <w:link w:val="BodyText3"/>
    <w:rsid w:val="00563D73"/>
    <w:rPr>
      <w:sz w:val="16"/>
      <w:szCs w:val="16"/>
      <w:lang w:val="en-GB" w:eastAsia="en-US"/>
    </w:rPr>
  </w:style>
  <w:style w:type="paragraph" w:customStyle="1" w:styleId="Style">
    <w:name w:val="Style"/>
    <w:rsid w:val="00563D73"/>
    <w:pPr>
      <w:suppressAutoHyphens/>
      <w:autoSpaceDE w:val="0"/>
      <w:ind w:left="140" w:right="140" w:firstLine="840"/>
      <w:jc w:val="both"/>
    </w:pPr>
    <w:rPr>
      <w:rFonts w:eastAsia="Arial"/>
      <w:sz w:val="24"/>
      <w:szCs w:val="24"/>
      <w:lang w:eastAsia="ar-SA"/>
    </w:rPr>
  </w:style>
  <w:style w:type="character" w:customStyle="1" w:styleId="alcapt2">
    <w:name w:val="al_capt2"/>
    <w:rsid w:val="00563D73"/>
    <w:rPr>
      <w:rFonts w:cs="Times New Roman"/>
      <w:i/>
      <w:iCs/>
    </w:rPr>
  </w:style>
  <w:style w:type="paragraph" w:styleId="BodyTextIndent2">
    <w:name w:val="Body Text Indent 2"/>
    <w:basedOn w:val="Normal"/>
    <w:link w:val="BodyTextIndent2Char"/>
    <w:uiPriority w:val="99"/>
    <w:semiHidden/>
    <w:unhideWhenUsed/>
    <w:rsid w:val="00563D73"/>
    <w:pPr>
      <w:spacing w:after="120" w:line="480" w:lineRule="auto"/>
      <w:ind w:left="283"/>
    </w:pPr>
    <w:rPr>
      <w:sz w:val="20"/>
      <w:szCs w:val="20"/>
      <w:lang w:val="en-US"/>
    </w:rPr>
  </w:style>
  <w:style w:type="character" w:customStyle="1" w:styleId="BodyTextIndent2Char">
    <w:name w:val="Body Text Indent 2 Char"/>
    <w:link w:val="BodyTextIndent2"/>
    <w:uiPriority w:val="99"/>
    <w:semiHidden/>
    <w:rsid w:val="00563D73"/>
    <w:rPr>
      <w:lang w:val="en-US"/>
    </w:rPr>
  </w:style>
  <w:style w:type="paragraph" w:customStyle="1" w:styleId="Style146">
    <w:name w:val="Style146"/>
    <w:basedOn w:val="Normal"/>
    <w:rsid w:val="00563D73"/>
    <w:pPr>
      <w:widowControl w:val="0"/>
      <w:suppressAutoHyphens/>
      <w:autoSpaceDE w:val="0"/>
      <w:autoSpaceDN w:val="0"/>
      <w:adjustRightInd w:val="0"/>
    </w:pPr>
    <w:rPr>
      <w:kern w:val="1"/>
      <w:lang w:val="en-GB" w:eastAsia="ar-SA"/>
    </w:rPr>
  </w:style>
  <w:style w:type="paragraph" w:customStyle="1" w:styleId="Style7">
    <w:name w:val="Style7"/>
    <w:basedOn w:val="Normal"/>
    <w:rsid w:val="00563D73"/>
    <w:pPr>
      <w:widowControl w:val="0"/>
      <w:suppressAutoHyphens/>
      <w:autoSpaceDE w:val="0"/>
      <w:autoSpaceDN w:val="0"/>
      <w:adjustRightInd w:val="0"/>
      <w:spacing w:line="273" w:lineRule="exact"/>
      <w:jc w:val="center"/>
    </w:pPr>
    <w:rPr>
      <w:kern w:val="1"/>
      <w:lang w:val="en-GB" w:eastAsia="ar-SA"/>
    </w:rPr>
  </w:style>
  <w:style w:type="paragraph" w:customStyle="1" w:styleId="Style32">
    <w:name w:val="Style32"/>
    <w:basedOn w:val="Normal"/>
    <w:rsid w:val="00563D73"/>
    <w:pPr>
      <w:widowControl w:val="0"/>
      <w:suppressAutoHyphens/>
      <w:autoSpaceDE w:val="0"/>
      <w:autoSpaceDN w:val="0"/>
      <w:adjustRightInd w:val="0"/>
    </w:pPr>
    <w:rPr>
      <w:kern w:val="1"/>
      <w:lang w:val="en-GB" w:eastAsia="ar-SA"/>
    </w:rPr>
  </w:style>
  <w:style w:type="paragraph" w:customStyle="1" w:styleId="CharChar2CharChar">
    <w:name w:val="Char Char2 Знак Знак Char Char"/>
    <w:basedOn w:val="Normal"/>
    <w:rsid w:val="00563D73"/>
    <w:pPr>
      <w:tabs>
        <w:tab w:val="left" w:pos="709"/>
      </w:tabs>
    </w:pPr>
    <w:rPr>
      <w:rFonts w:ascii="Tahoma" w:hAnsi="Tahoma"/>
      <w:sz w:val="20"/>
      <w:szCs w:val="20"/>
      <w:lang w:val="pl-PL" w:eastAsia="pl-PL"/>
    </w:rPr>
  </w:style>
  <w:style w:type="paragraph" w:customStyle="1" w:styleId="Style44">
    <w:name w:val="Style44"/>
    <w:basedOn w:val="Normal"/>
    <w:rsid w:val="00563D73"/>
    <w:pPr>
      <w:widowControl w:val="0"/>
      <w:suppressAutoHyphens/>
      <w:autoSpaceDE w:val="0"/>
      <w:autoSpaceDN w:val="0"/>
      <w:adjustRightInd w:val="0"/>
      <w:spacing w:line="259" w:lineRule="exact"/>
    </w:pPr>
    <w:rPr>
      <w:kern w:val="1"/>
      <w:lang w:val="en-GB" w:eastAsia="ar-SA"/>
    </w:rPr>
  </w:style>
  <w:style w:type="paragraph" w:styleId="FootnoteText">
    <w:name w:val="footnote text"/>
    <w:basedOn w:val="Normal"/>
    <w:link w:val="FootnoteTextChar"/>
    <w:uiPriority w:val="99"/>
    <w:semiHidden/>
    <w:unhideWhenUsed/>
    <w:rsid w:val="00844758"/>
    <w:rPr>
      <w:sz w:val="20"/>
      <w:szCs w:val="20"/>
    </w:rPr>
  </w:style>
  <w:style w:type="character" w:customStyle="1" w:styleId="FootnoteTextChar">
    <w:name w:val="Footnote Text Char"/>
    <w:basedOn w:val="DefaultParagraphFont"/>
    <w:link w:val="FootnoteText"/>
    <w:uiPriority w:val="99"/>
    <w:semiHidden/>
    <w:rsid w:val="00844758"/>
  </w:style>
  <w:style w:type="character" w:customStyle="1" w:styleId="DeltaViewInsertion">
    <w:name w:val="DeltaView Insertion"/>
    <w:rsid w:val="00844758"/>
    <w:rPr>
      <w:b/>
      <w:i/>
      <w:spacing w:val="0"/>
      <w:lang w:val="bg-BG" w:eastAsia="bg-BG"/>
    </w:rPr>
  </w:style>
  <w:style w:type="character" w:styleId="FootnoteReference">
    <w:name w:val="footnote reference"/>
    <w:uiPriority w:val="99"/>
    <w:semiHidden/>
    <w:unhideWhenUsed/>
    <w:rsid w:val="00844758"/>
    <w:rPr>
      <w:shd w:val="clear" w:color="auto" w:fill="auto"/>
      <w:vertAlign w:val="superscript"/>
    </w:rPr>
  </w:style>
  <w:style w:type="paragraph" w:customStyle="1" w:styleId="Tiret0">
    <w:name w:val="Tiret 0"/>
    <w:basedOn w:val="Normal"/>
    <w:rsid w:val="00844758"/>
    <w:pPr>
      <w:numPr>
        <w:numId w:val="12"/>
      </w:numPr>
      <w:spacing w:before="120" w:after="120"/>
      <w:jc w:val="both"/>
    </w:pPr>
    <w:rPr>
      <w:rFonts w:eastAsia="Calibri"/>
      <w:szCs w:val="22"/>
    </w:rPr>
  </w:style>
  <w:style w:type="paragraph" w:customStyle="1" w:styleId="Tiret1">
    <w:name w:val="Tiret 1"/>
    <w:basedOn w:val="Normal"/>
    <w:rsid w:val="00844758"/>
    <w:pPr>
      <w:numPr>
        <w:numId w:val="13"/>
      </w:numPr>
      <w:spacing w:before="120" w:after="120"/>
      <w:jc w:val="both"/>
    </w:pPr>
    <w:rPr>
      <w:rFonts w:eastAsia="Calibri"/>
      <w:szCs w:val="22"/>
    </w:rPr>
  </w:style>
  <w:style w:type="paragraph" w:customStyle="1" w:styleId="NumPar1">
    <w:name w:val="NumPar 1"/>
    <w:basedOn w:val="Normal"/>
    <w:next w:val="Normal"/>
    <w:rsid w:val="00844758"/>
    <w:pPr>
      <w:numPr>
        <w:numId w:val="16"/>
      </w:numPr>
      <w:spacing w:before="120" w:after="120"/>
      <w:jc w:val="both"/>
    </w:pPr>
    <w:rPr>
      <w:rFonts w:eastAsia="Calibri"/>
      <w:szCs w:val="22"/>
    </w:rPr>
  </w:style>
  <w:style w:type="paragraph" w:customStyle="1" w:styleId="NumPar2">
    <w:name w:val="NumPar 2"/>
    <w:basedOn w:val="Normal"/>
    <w:next w:val="Normal"/>
    <w:rsid w:val="00844758"/>
    <w:pPr>
      <w:numPr>
        <w:ilvl w:val="1"/>
        <w:numId w:val="16"/>
      </w:numPr>
      <w:spacing w:before="120" w:after="120"/>
      <w:jc w:val="both"/>
    </w:pPr>
    <w:rPr>
      <w:rFonts w:eastAsia="Calibri"/>
      <w:szCs w:val="22"/>
    </w:rPr>
  </w:style>
  <w:style w:type="paragraph" w:customStyle="1" w:styleId="NumPar3">
    <w:name w:val="NumPar 3"/>
    <w:basedOn w:val="Normal"/>
    <w:next w:val="Normal"/>
    <w:rsid w:val="00844758"/>
    <w:pPr>
      <w:numPr>
        <w:ilvl w:val="2"/>
        <w:numId w:val="16"/>
      </w:numPr>
      <w:spacing w:before="120" w:after="120"/>
      <w:jc w:val="both"/>
    </w:pPr>
    <w:rPr>
      <w:rFonts w:eastAsia="Calibri"/>
      <w:szCs w:val="22"/>
    </w:rPr>
  </w:style>
  <w:style w:type="paragraph" w:customStyle="1" w:styleId="NumPar4">
    <w:name w:val="NumPar 4"/>
    <w:basedOn w:val="Normal"/>
    <w:next w:val="Normal"/>
    <w:rsid w:val="00844758"/>
    <w:pPr>
      <w:numPr>
        <w:ilvl w:val="3"/>
        <w:numId w:val="16"/>
      </w:numPr>
      <w:spacing w:before="120" w:after="120"/>
      <w:jc w:val="both"/>
    </w:pPr>
    <w:rPr>
      <w:rFonts w:eastAsia="Calibri"/>
      <w:szCs w:val="22"/>
    </w:rPr>
  </w:style>
  <w:style w:type="table" w:styleId="TableGrid">
    <w:name w:val="Table Grid"/>
    <w:basedOn w:val="TableNormal"/>
    <w:uiPriority w:val="59"/>
    <w:rsid w:val="00B25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969110">
      <w:bodyDiv w:val="1"/>
      <w:marLeft w:val="0"/>
      <w:marRight w:val="0"/>
      <w:marTop w:val="0"/>
      <w:marBottom w:val="0"/>
      <w:divBdr>
        <w:top w:val="none" w:sz="0" w:space="0" w:color="auto"/>
        <w:left w:val="none" w:sz="0" w:space="0" w:color="auto"/>
        <w:bottom w:val="none" w:sz="0" w:space="0" w:color="auto"/>
        <w:right w:val="none" w:sz="0" w:space="0" w:color="auto"/>
      </w:divBdr>
    </w:div>
    <w:div w:id="1589314335">
      <w:bodyDiv w:val="1"/>
      <w:marLeft w:val="0"/>
      <w:marRight w:val="0"/>
      <w:marTop w:val="0"/>
      <w:marBottom w:val="0"/>
      <w:divBdr>
        <w:top w:val="none" w:sz="0" w:space="0" w:color="auto"/>
        <w:left w:val="none" w:sz="0" w:space="0" w:color="auto"/>
        <w:bottom w:val="none" w:sz="0" w:space="0" w:color="auto"/>
        <w:right w:val="none" w:sz="0" w:space="0" w:color="auto"/>
      </w:divBdr>
      <w:divsChild>
        <w:div w:id="1302930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ap.bg/" TargetMode="External"/><Relationship Id="rId18" Type="http://schemas.openxmlformats.org/officeDocument/2006/relationships/hyperlink" Target="http://www.gli.government.b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infin.bg/" TargetMode="External"/><Relationship Id="rId17" Type="http://schemas.openxmlformats.org/officeDocument/2006/relationships/hyperlink" Target="http://www.az.government.bg/" TargetMode="External"/><Relationship Id="rId2" Type="http://schemas.openxmlformats.org/officeDocument/2006/relationships/styles" Target="styles.xml"/><Relationship Id="rId16" Type="http://schemas.openxmlformats.org/officeDocument/2006/relationships/hyperlink" Target="http://www.mlsp.government.bg/bg/index.asp"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akovski.bg/profile/index.php" TargetMode="External"/><Relationship Id="rId5" Type="http://schemas.openxmlformats.org/officeDocument/2006/relationships/webSettings" Target="webSettings.xml"/><Relationship Id="rId15" Type="http://schemas.openxmlformats.org/officeDocument/2006/relationships/hyperlink" Target="http://www.moew.government.bg/" TargetMode="External"/><Relationship Id="rId10" Type="http://schemas.openxmlformats.org/officeDocument/2006/relationships/hyperlink" Target="http://rakovski.bg/profile/index.ph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akovski.bg" TargetMode="External"/><Relationship Id="rId14" Type="http://schemas.openxmlformats.org/officeDocument/2006/relationships/hyperlink" Target="http://www.noi.bg/" TargetMode="External"/><Relationship Id="rId22"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A7D27F6D</Template>
  <TotalTime>229</TotalTime>
  <Pages>81</Pages>
  <Words>24308</Words>
  <Characters>150639</Characters>
  <Application>Microsoft Office Word</Application>
  <DocSecurity>0</DocSecurity>
  <Lines>1255</Lines>
  <Paragraphs>349</Paragraphs>
  <ScaleCrop>false</ScaleCrop>
  <HeadingPairs>
    <vt:vector size="2" baseType="variant">
      <vt:variant>
        <vt:lpstr>Title</vt:lpstr>
      </vt:variant>
      <vt:variant>
        <vt:i4>1</vt:i4>
      </vt:variant>
    </vt:vector>
  </HeadingPairs>
  <TitlesOfParts>
    <vt:vector size="1" baseType="lpstr">
      <vt:lpstr/>
    </vt:vector>
  </TitlesOfParts>
  <Company>maniacs</Company>
  <LinksUpToDate>false</LinksUpToDate>
  <CharactersWithSpaces>174598</CharactersWithSpaces>
  <SharedDoc>false</SharedDoc>
  <HLinks>
    <vt:vector size="66" baseType="variant">
      <vt:variant>
        <vt:i4>786437</vt:i4>
      </vt:variant>
      <vt:variant>
        <vt:i4>30</vt:i4>
      </vt:variant>
      <vt:variant>
        <vt:i4>0</vt:i4>
      </vt:variant>
      <vt:variant>
        <vt:i4>5</vt:i4>
      </vt:variant>
      <vt:variant>
        <vt:lpwstr>http://www.gli.government.bg/</vt:lpwstr>
      </vt:variant>
      <vt:variant>
        <vt:lpwstr/>
      </vt:variant>
      <vt:variant>
        <vt:i4>6029315</vt:i4>
      </vt:variant>
      <vt:variant>
        <vt:i4>27</vt:i4>
      </vt:variant>
      <vt:variant>
        <vt:i4>0</vt:i4>
      </vt:variant>
      <vt:variant>
        <vt:i4>5</vt:i4>
      </vt:variant>
      <vt:variant>
        <vt:lpwstr>http://www.az.government.bg/</vt:lpwstr>
      </vt:variant>
      <vt:variant>
        <vt:lpwstr/>
      </vt:variant>
      <vt:variant>
        <vt:i4>2097278</vt:i4>
      </vt:variant>
      <vt:variant>
        <vt:i4>24</vt:i4>
      </vt:variant>
      <vt:variant>
        <vt:i4>0</vt:i4>
      </vt:variant>
      <vt:variant>
        <vt:i4>5</vt:i4>
      </vt:variant>
      <vt:variant>
        <vt:lpwstr>http://www.mlsp.government.bg/bg/index.asp</vt:lpwstr>
      </vt:variant>
      <vt:variant>
        <vt:lpwstr/>
      </vt:variant>
      <vt:variant>
        <vt:i4>3473505</vt:i4>
      </vt:variant>
      <vt:variant>
        <vt:i4>21</vt:i4>
      </vt:variant>
      <vt:variant>
        <vt:i4>0</vt:i4>
      </vt:variant>
      <vt:variant>
        <vt:i4>5</vt:i4>
      </vt:variant>
      <vt:variant>
        <vt:lpwstr>http://www.moew.government.bg/</vt:lpwstr>
      </vt:variant>
      <vt:variant>
        <vt:lpwstr/>
      </vt:variant>
      <vt:variant>
        <vt:i4>6357110</vt:i4>
      </vt:variant>
      <vt:variant>
        <vt:i4>18</vt:i4>
      </vt:variant>
      <vt:variant>
        <vt:i4>0</vt:i4>
      </vt:variant>
      <vt:variant>
        <vt:i4>5</vt:i4>
      </vt:variant>
      <vt:variant>
        <vt:lpwstr>http://www.noi.bg/</vt:lpwstr>
      </vt:variant>
      <vt:variant>
        <vt:lpwstr/>
      </vt:variant>
      <vt:variant>
        <vt:i4>7864440</vt:i4>
      </vt:variant>
      <vt:variant>
        <vt:i4>15</vt:i4>
      </vt:variant>
      <vt:variant>
        <vt:i4>0</vt:i4>
      </vt:variant>
      <vt:variant>
        <vt:i4>5</vt:i4>
      </vt:variant>
      <vt:variant>
        <vt:lpwstr>http://www.nap.bg/</vt:lpwstr>
      </vt:variant>
      <vt:variant>
        <vt:lpwstr/>
      </vt:variant>
      <vt:variant>
        <vt:i4>524371</vt:i4>
      </vt:variant>
      <vt:variant>
        <vt:i4>12</vt:i4>
      </vt:variant>
      <vt:variant>
        <vt:i4>0</vt:i4>
      </vt:variant>
      <vt:variant>
        <vt:i4>5</vt:i4>
      </vt:variant>
      <vt:variant>
        <vt:lpwstr>http://www.minfin.bg/</vt:lpwstr>
      </vt:variant>
      <vt:variant>
        <vt:lpwstr/>
      </vt:variant>
      <vt:variant>
        <vt:i4>5768223</vt:i4>
      </vt:variant>
      <vt:variant>
        <vt:i4>9</vt:i4>
      </vt:variant>
      <vt:variant>
        <vt:i4>0</vt:i4>
      </vt:variant>
      <vt:variant>
        <vt:i4>5</vt:i4>
      </vt:variant>
      <vt:variant>
        <vt:lpwstr>apis://Base=NARH&amp;DocCode=2003&amp;ToPar=Art353е&amp;Type=201/</vt:lpwstr>
      </vt:variant>
      <vt:variant>
        <vt:lpwstr/>
      </vt:variant>
      <vt:variant>
        <vt:i4>74</vt:i4>
      </vt:variant>
      <vt:variant>
        <vt:i4>6</vt:i4>
      </vt:variant>
      <vt:variant>
        <vt:i4>0</vt:i4>
      </vt:variant>
      <vt:variant>
        <vt:i4>5</vt:i4>
      </vt:variant>
      <vt:variant>
        <vt:lpwstr>http://rakovski.bg/profile/index.php</vt:lpwstr>
      </vt:variant>
      <vt:variant>
        <vt:lpwstr/>
      </vt:variant>
      <vt:variant>
        <vt:i4>74</vt:i4>
      </vt:variant>
      <vt:variant>
        <vt:i4>3</vt:i4>
      </vt:variant>
      <vt:variant>
        <vt:i4>0</vt:i4>
      </vt:variant>
      <vt:variant>
        <vt:i4>5</vt:i4>
      </vt:variant>
      <vt:variant>
        <vt:lpwstr>http://rakovski.bg/profile/index.php</vt:lpwstr>
      </vt:variant>
      <vt:variant>
        <vt:lpwstr/>
      </vt:variant>
      <vt:variant>
        <vt:i4>6684710</vt:i4>
      </vt:variant>
      <vt:variant>
        <vt:i4>0</vt:i4>
      </vt:variant>
      <vt:variant>
        <vt:i4>0</vt:i4>
      </vt:variant>
      <vt:variant>
        <vt:i4>5</vt:i4>
      </vt:variant>
      <vt:variant>
        <vt:lpwstr>http://www.rakovski.bg/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zoo</dc:creator>
  <cp:lastModifiedBy>Мариета Димитрова</cp:lastModifiedBy>
  <cp:revision>10</cp:revision>
  <cp:lastPrinted>2015-09-28T07:48:00Z</cp:lastPrinted>
  <dcterms:created xsi:type="dcterms:W3CDTF">2019-08-06T09:01:00Z</dcterms:created>
  <dcterms:modified xsi:type="dcterms:W3CDTF">2019-08-12T08:27:00Z</dcterms:modified>
</cp:coreProperties>
</file>