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1C" w:rsidRPr="00330CBF" w:rsidRDefault="00353A83" w:rsidP="009F4EFA">
      <w:pPr>
        <w:spacing w:after="120"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 3</w:t>
      </w:r>
      <w:r w:rsidR="00C56EAD">
        <w:rPr>
          <w:rFonts w:ascii="Times New Roman" w:eastAsia="Times New Roman" w:hAnsi="Times New Roman" w:cs="Times New Roman"/>
          <w:b/>
          <w:i/>
          <w:sz w:val="24"/>
          <w:szCs w:val="24"/>
        </w:rPr>
        <w:t>.2</w:t>
      </w:r>
    </w:p>
    <w:p w:rsidR="00BE241C" w:rsidRPr="00330CBF" w:rsidRDefault="00BE241C" w:rsidP="009F4EFA">
      <w:pPr>
        <w:spacing w:after="120" w:line="276" w:lineRule="auto"/>
        <w:jc w:val="right"/>
        <w:rPr>
          <w:rFonts w:ascii="Times New Roman" w:eastAsia="Times New Roman" w:hAnsi="Times New Roman" w:cs="Times New Roman"/>
          <w:b/>
          <w:sz w:val="24"/>
          <w:szCs w:val="24"/>
        </w:rPr>
      </w:pPr>
      <w:r w:rsidRPr="00330CBF">
        <w:rPr>
          <w:rFonts w:ascii="Times New Roman" w:eastAsia="Times New Roman" w:hAnsi="Times New Roman" w:cs="Times New Roman"/>
          <w:b/>
          <w:sz w:val="24"/>
          <w:szCs w:val="24"/>
        </w:rPr>
        <w:t>Проект!</w:t>
      </w:r>
    </w:p>
    <w:p w:rsidR="00D22B33" w:rsidRDefault="009F4EFA" w:rsidP="009F4EFA">
      <w:pPr>
        <w:widowControl w:val="0"/>
        <w:spacing w:after="120" w:line="276" w:lineRule="auto"/>
        <w:ind w:left="1416" w:firstLine="708"/>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p>
    <w:p w:rsidR="00BE241C" w:rsidRPr="00330CBF" w:rsidRDefault="00D22B33" w:rsidP="009F4EFA">
      <w:pPr>
        <w:widowControl w:val="0"/>
        <w:spacing w:after="120" w:line="276" w:lineRule="auto"/>
        <w:ind w:left="1416"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006A2B2B">
        <w:rPr>
          <w:rFonts w:ascii="Times New Roman" w:eastAsia="Times New Roman" w:hAnsi="Times New Roman" w:cs="Times New Roman"/>
          <w:b/>
          <w:sz w:val="24"/>
          <w:szCs w:val="24"/>
        </w:rPr>
        <w:t xml:space="preserve">      </w:t>
      </w:r>
      <w:r w:rsidR="00BE241C" w:rsidRPr="00330CBF">
        <w:rPr>
          <w:rFonts w:ascii="Times New Roman" w:eastAsia="Times New Roman" w:hAnsi="Times New Roman" w:cs="Times New Roman"/>
          <w:b/>
          <w:sz w:val="24"/>
          <w:szCs w:val="24"/>
        </w:rPr>
        <w:t>ДОГОВОР № ……..</w:t>
      </w:r>
    </w:p>
    <w:p w:rsidR="00BE241C" w:rsidRPr="009F4EFA" w:rsidRDefault="00BE241C" w:rsidP="009F4EFA">
      <w:pPr>
        <w:widowControl w:val="0"/>
        <w:spacing w:after="120" w:line="276" w:lineRule="auto"/>
        <w:jc w:val="center"/>
        <w:rPr>
          <w:rFonts w:ascii="Times New Roman" w:eastAsia="Times New Roman" w:hAnsi="Times New Roman" w:cs="Times New Roman"/>
          <w:b/>
          <w:sz w:val="24"/>
          <w:szCs w:val="24"/>
        </w:rPr>
      </w:pPr>
      <w:r w:rsidRPr="00330CBF">
        <w:rPr>
          <w:rFonts w:ascii="Times New Roman" w:eastAsia="Times New Roman" w:hAnsi="Times New Roman" w:cs="Times New Roman"/>
          <w:b/>
          <w:sz w:val="24"/>
          <w:szCs w:val="24"/>
        </w:rPr>
        <w:t>ЗА ВЪЗЛАГАНЕ НА ОБЩЕСТВЕНА ПОРЪЧКА</w:t>
      </w:r>
    </w:p>
    <w:p w:rsidR="00BE241C" w:rsidRPr="00987BE9" w:rsidRDefault="00BE241C" w:rsidP="00987BE9">
      <w:pPr>
        <w:widowControl w:val="0"/>
        <w:spacing w:after="12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sz w:val="24"/>
          <w:szCs w:val="24"/>
        </w:rPr>
        <w:t>Дн</w:t>
      </w:r>
      <w:r w:rsidR="00D22B33">
        <w:rPr>
          <w:rFonts w:ascii="Times New Roman" w:eastAsia="Times New Roman" w:hAnsi="Times New Roman" w:cs="Times New Roman"/>
          <w:sz w:val="24"/>
          <w:szCs w:val="24"/>
        </w:rPr>
        <w:t>ес, …………2019 г., в гр. Раковски</w:t>
      </w:r>
      <w:r w:rsidRPr="00987BE9">
        <w:rPr>
          <w:rFonts w:ascii="Times New Roman" w:eastAsia="Times New Roman" w:hAnsi="Times New Roman" w:cs="Times New Roman"/>
          <w:sz w:val="24"/>
          <w:szCs w:val="24"/>
        </w:rPr>
        <w:t xml:space="preserve"> между:</w:t>
      </w:r>
    </w:p>
    <w:p w:rsidR="00BE241C" w:rsidRPr="00987BE9" w:rsidRDefault="00BE241C" w:rsidP="00987BE9">
      <w:pPr>
        <w:widowControl w:val="0"/>
        <w:spacing w:after="120" w:line="240" w:lineRule="auto"/>
        <w:jc w:val="both"/>
        <w:rPr>
          <w:rFonts w:ascii="Times New Roman" w:eastAsia="Times New Roman" w:hAnsi="Times New Roman" w:cs="Times New Roman"/>
          <w:sz w:val="24"/>
          <w:szCs w:val="24"/>
          <w:lang w:val="be-BY"/>
        </w:rPr>
      </w:pPr>
      <w:r w:rsidRPr="00987BE9">
        <w:rPr>
          <w:rFonts w:ascii="Times New Roman" w:eastAsia="Times New Roman" w:hAnsi="Times New Roman" w:cs="Times New Roman"/>
          <w:b/>
          <w:sz w:val="24"/>
          <w:szCs w:val="24"/>
        </w:rPr>
        <w:t>ОБЩИНА РАКОВСКИ</w:t>
      </w:r>
      <w:r w:rsidRPr="00987BE9">
        <w:rPr>
          <w:rFonts w:ascii="Times New Roman" w:eastAsia="Times New Roman" w:hAnsi="Times New Roman" w:cs="Times New Roman"/>
          <w:sz w:val="24"/>
          <w:szCs w:val="24"/>
        </w:rPr>
        <w:t>, ЕИК</w:t>
      </w:r>
      <w:r w:rsidR="00D22B33">
        <w:rPr>
          <w:rFonts w:ascii="Times New Roman" w:eastAsia="Times New Roman" w:hAnsi="Times New Roman" w:cs="Times New Roman"/>
          <w:sz w:val="24"/>
          <w:szCs w:val="24"/>
          <w:lang w:val="en-US"/>
        </w:rPr>
        <w:t xml:space="preserve"> BG</w:t>
      </w:r>
      <w:r w:rsidRPr="00987BE9">
        <w:rPr>
          <w:rFonts w:ascii="Times New Roman" w:eastAsia="Times New Roman" w:hAnsi="Times New Roman" w:cs="Times New Roman"/>
          <w:sz w:val="24"/>
          <w:szCs w:val="24"/>
        </w:rPr>
        <w:t xml:space="preserve">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Pr="00987BE9">
        <w:rPr>
          <w:rFonts w:ascii="Times New Roman" w:eastAsia="Times New Roman" w:hAnsi="Times New Roman" w:cs="Times New Roman"/>
          <w:sz w:val="24"/>
          <w:szCs w:val="24"/>
          <w:lang w:val="be-BY"/>
        </w:rPr>
        <w:t xml:space="preserve"> </w:t>
      </w:r>
    </w:p>
    <w:p w:rsidR="00BE241C" w:rsidRPr="00987BE9" w:rsidRDefault="00BE241C" w:rsidP="00987BE9">
      <w:pPr>
        <w:widowControl w:val="0"/>
        <w:spacing w:after="120" w:line="240" w:lineRule="auto"/>
        <w:jc w:val="both"/>
        <w:rPr>
          <w:rFonts w:ascii="Times New Roman" w:eastAsia="Times New Roman" w:hAnsi="Times New Roman" w:cs="Times New Roman"/>
          <w:sz w:val="24"/>
          <w:szCs w:val="24"/>
          <w:lang w:val="be-BY"/>
        </w:rPr>
      </w:pPr>
      <w:r w:rsidRPr="00987BE9">
        <w:rPr>
          <w:rFonts w:ascii="Times New Roman" w:eastAsia="Times New Roman" w:hAnsi="Times New Roman" w:cs="Times New Roman"/>
          <w:sz w:val="24"/>
          <w:szCs w:val="24"/>
          <w:lang w:val="be-BY"/>
        </w:rPr>
        <w:t xml:space="preserve">и </w:t>
      </w:r>
    </w:p>
    <w:p w:rsidR="00BE241C" w:rsidRPr="00987BE9" w:rsidRDefault="009F4EFA" w:rsidP="00987BE9">
      <w:pPr>
        <w:widowControl w:val="0"/>
        <w:spacing w:after="24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w:t>
      </w:r>
      <w:r w:rsidR="00BE241C" w:rsidRPr="00987BE9">
        <w:rPr>
          <w:rFonts w:ascii="Times New Roman" w:eastAsia="Times New Roman" w:hAnsi="Times New Roman" w:cs="Times New Roman"/>
          <w:b/>
          <w:sz w:val="24"/>
          <w:szCs w:val="24"/>
        </w:rPr>
        <w:t>.................................</w:t>
      </w:r>
      <w:r w:rsidRPr="00987BE9">
        <w:rPr>
          <w:rFonts w:ascii="Times New Roman" w:eastAsia="Times New Roman" w:hAnsi="Times New Roman" w:cs="Times New Roman"/>
          <w:b/>
          <w:sz w:val="24"/>
          <w:szCs w:val="24"/>
        </w:rPr>
        <w:t>“</w:t>
      </w:r>
      <w:r w:rsidR="00BE241C" w:rsidRPr="00987BE9">
        <w:rPr>
          <w:rFonts w:ascii="Times New Roman" w:eastAsia="Times New Roman" w:hAnsi="Times New Roman" w:cs="Times New Roman"/>
          <w:b/>
          <w:sz w:val="24"/>
          <w:szCs w:val="24"/>
        </w:rPr>
        <w:t>........</w:t>
      </w:r>
      <w:r w:rsidR="00BE241C" w:rsidRPr="00987BE9">
        <w:rPr>
          <w:rFonts w:ascii="Times New Roman" w:eastAsia="Times New Roman" w:hAnsi="Times New Roman" w:cs="Times New Roman"/>
          <w:sz w:val="24"/>
          <w:szCs w:val="24"/>
        </w:rPr>
        <w:t>, със</w:t>
      </w:r>
      <w:r w:rsidR="00D22B33">
        <w:rPr>
          <w:rFonts w:ascii="Times New Roman" w:eastAsia="Times New Roman" w:hAnsi="Times New Roman" w:cs="Times New Roman"/>
          <w:sz w:val="24"/>
          <w:szCs w:val="24"/>
        </w:rPr>
        <w:t xml:space="preserve"> седалище и адрес на управление на дейността в </w:t>
      </w:r>
      <w:r w:rsidR="00BE241C" w:rsidRPr="00987BE9">
        <w:rPr>
          <w:rFonts w:ascii="Times New Roman" w:eastAsia="Times New Roman" w:hAnsi="Times New Roman" w:cs="Times New Roman"/>
          <w:sz w:val="24"/>
          <w:szCs w:val="24"/>
        </w:rPr>
        <w:t>............................., област</w:t>
      </w:r>
      <w:r w:rsidR="00D22B33">
        <w:rPr>
          <w:rFonts w:ascii="Times New Roman" w:eastAsia="Times New Roman" w:hAnsi="Times New Roman" w:cs="Times New Roman"/>
          <w:sz w:val="24"/>
          <w:szCs w:val="24"/>
        </w:rPr>
        <w:t>.........................................</w:t>
      </w:r>
      <w:r w:rsidR="00BE241C" w:rsidRPr="00987BE9">
        <w:rPr>
          <w:rFonts w:ascii="Times New Roman" w:eastAsia="Times New Roman" w:hAnsi="Times New Roman" w:cs="Times New Roman"/>
          <w:sz w:val="24"/>
          <w:szCs w:val="24"/>
        </w:rPr>
        <w:t>, община ................гр..............................ул................................., ЕИК................., представлявано от ...............................................</w:t>
      </w:r>
      <w:r w:rsidR="005430D4">
        <w:rPr>
          <w:rFonts w:ascii="Times New Roman" w:eastAsia="Times New Roman" w:hAnsi="Times New Roman" w:cs="Times New Roman"/>
          <w:sz w:val="24"/>
          <w:szCs w:val="24"/>
        </w:rPr>
        <w:t xml:space="preserve"> </w:t>
      </w:r>
      <w:bookmarkStart w:id="0" w:name="_GoBack"/>
      <w:bookmarkEnd w:id="0"/>
      <w:r w:rsidR="00BE241C" w:rsidRPr="00987BE9">
        <w:rPr>
          <w:rFonts w:ascii="Times New Roman" w:eastAsia="Times New Roman" w:hAnsi="Times New Roman" w:cs="Times New Roman"/>
          <w:sz w:val="24"/>
          <w:szCs w:val="24"/>
        </w:rPr>
        <w:t xml:space="preserve">от друга, като ИЗПЪЛНИТЕЛ, </w:t>
      </w:r>
    </w:p>
    <w:p w:rsidR="00BE241C" w:rsidRPr="00D22B33" w:rsidRDefault="00BE241C" w:rsidP="00987BE9">
      <w:pPr>
        <w:widowControl w:val="0"/>
        <w:spacing w:after="240" w:line="240" w:lineRule="auto"/>
        <w:jc w:val="both"/>
        <w:rPr>
          <w:rFonts w:ascii="Times New Roman" w:eastAsia="Times New Roman" w:hAnsi="Times New Roman" w:cs="Times New Roman"/>
          <w:b/>
          <w:bCs/>
          <w:sz w:val="24"/>
          <w:szCs w:val="24"/>
        </w:rPr>
      </w:pPr>
      <w:r w:rsidRPr="00987BE9">
        <w:rPr>
          <w:rFonts w:ascii="Times New Roman" w:eastAsia="Times New Roman" w:hAnsi="Times New Roman" w:cs="Times New Roman"/>
          <w:sz w:val="24"/>
          <w:szCs w:val="24"/>
        </w:rPr>
        <w:t xml:space="preserve">На основание чл. 112, ал. 1 от Закона за обществени поръчки и в изпълнение на Решение № </w:t>
      </w:r>
      <w:r w:rsidR="00D22B33">
        <w:rPr>
          <w:rFonts w:ascii="Times New Roman" w:eastAsia="Times New Roman" w:hAnsi="Times New Roman" w:cs="Times New Roman"/>
          <w:sz w:val="24"/>
          <w:szCs w:val="24"/>
        </w:rPr>
        <w:t>ОПЗ - ……/</w:t>
      </w:r>
      <w:r w:rsidRPr="00987BE9">
        <w:rPr>
          <w:rFonts w:ascii="Times New Roman" w:eastAsia="Times New Roman" w:hAnsi="Times New Roman" w:cs="Times New Roman"/>
          <w:sz w:val="24"/>
          <w:szCs w:val="24"/>
        </w:rPr>
        <w:t>................</w:t>
      </w:r>
      <w:r w:rsidR="00D22B33">
        <w:rPr>
          <w:rFonts w:ascii="Times New Roman" w:eastAsia="Times New Roman" w:hAnsi="Times New Roman" w:cs="Times New Roman"/>
          <w:sz w:val="24"/>
          <w:szCs w:val="24"/>
        </w:rPr>
        <w:t>г.</w:t>
      </w:r>
      <w:r w:rsidRPr="00987BE9">
        <w:rPr>
          <w:rFonts w:ascii="Times New Roman" w:eastAsia="Times New Roman" w:hAnsi="Times New Roman" w:cs="Times New Roman"/>
          <w:sz w:val="24"/>
          <w:szCs w:val="24"/>
        </w:rPr>
        <w:t xml:space="preserve"> на Кмета на Община Раковски за избор на изпълнител, след проведена процедура за възлагане на обществена поръчка с предмет</w:t>
      </w:r>
      <w:r w:rsidR="00A11C4A" w:rsidRPr="00987BE9">
        <w:rPr>
          <w:rFonts w:ascii="Times New Roman" w:eastAsia="Times New Roman" w:hAnsi="Times New Roman" w:cs="Times New Roman"/>
          <w:sz w:val="24"/>
          <w:szCs w:val="24"/>
        </w:rPr>
        <w:t>:</w:t>
      </w:r>
      <w:r w:rsidRPr="00987BE9">
        <w:rPr>
          <w:rFonts w:ascii="Times New Roman" w:eastAsia="Times New Roman" w:hAnsi="Times New Roman" w:cs="Times New Roman"/>
          <w:sz w:val="24"/>
          <w:szCs w:val="24"/>
        </w:rPr>
        <w:t xml:space="preserve"> </w:t>
      </w:r>
      <w:r w:rsidR="00C56EAD" w:rsidRPr="00D22B33">
        <w:rPr>
          <w:rFonts w:ascii="Times New Roman" w:eastAsia="Times New Roman" w:hAnsi="Times New Roman" w:cs="Times New Roman"/>
          <w:bCs/>
          <w:sz w:val="24"/>
          <w:szCs w:val="24"/>
          <w:lang w:bidi="bg-BG"/>
        </w:rPr>
        <w:t xml:space="preserve">„Изграждане на съоръжение за екстремни спортове - площадка за скейтборд, разположена в УПИ </w:t>
      </w:r>
      <w:r w:rsidR="00C56EAD" w:rsidRPr="00D22B33">
        <w:rPr>
          <w:rFonts w:ascii="Times New Roman" w:eastAsia="Times New Roman" w:hAnsi="Times New Roman" w:cs="Times New Roman"/>
          <w:bCs/>
          <w:sz w:val="24"/>
          <w:szCs w:val="24"/>
          <w:lang w:val="en-US" w:bidi="bg-BG"/>
        </w:rPr>
        <w:t>III</w:t>
      </w:r>
      <w:r w:rsidR="00C56EAD" w:rsidRPr="00D22B33">
        <w:rPr>
          <w:rFonts w:ascii="Times New Roman" w:eastAsia="Times New Roman" w:hAnsi="Times New Roman" w:cs="Times New Roman"/>
          <w:bCs/>
          <w:sz w:val="24"/>
          <w:szCs w:val="24"/>
          <w:lan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за </w:t>
      </w:r>
      <w:r w:rsidR="00C56EAD" w:rsidRPr="00D22B33">
        <w:rPr>
          <w:rFonts w:ascii="Times New Roman" w:eastAsia="Times New Roman" w:hAnsi="Times New Roman" w:cs="Times New Roman"/>
          <w:b/>
          <w:bCs/>
          <w:sz w:val="28"/>
          <w:szCs w:val="28"/>
          <w:u w:val="single"/>
          <w:lang w:bidi="bg-BG"/>
        </w:rPr>
        <w:t>Обособена позиция 2</w:t>
      </w:r>
      <w:r w:rsidR="00C56EAD" w:rsidRPr="00D22B33">
        <w:rPr>
          <w:rFonts w:ascii="Times New Roman" w:eastAsia="Times New Roman" w:hAnsi="Times New Roman" w:cs="Times New Roman"/>
          <w:bCs/>
          <w:sz w:val="28"/>
          <w:szCs w:val="28"/>
          <w:lang w:bidi="bg-BG"/>
        </w:rPr>
        <w:t>:</w:t>
      </w:r>
      <w:r w:rsidR="00C56EAD" w:rsidRPr="00D22B33">
        <w:rPr>
          <w:rFonts w:ascii="Times New Roman" w:eastAsia="Times New Roman" w:hAnsi="Times New Roman" w:cs="Times New Roman"/>
          <w:bCs/>
          <w:sz w:val="24"/>
          <w:szCs w:val="24"/>
          <w:lang w:bidi="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00C56EAD" w:rsidRPr="00D22B33">
        <w:rPr>
          <w:rFonts w:ascii="Times New Roman" w:eastAsia="Times New Roman" w:hAnsi="Times New Roman" w:cs="Times New Roman"/>
          <w:bCs/>
          <w:sz w:val="24"/>
          <w:szCs w:val="24"/>
          <w:lang w:val="en-US" w:bidi="bg-BG"/>
        </w:rPr>
        <w:t>III</w:t>
      </w:r>
      <w:r w:rsidR="00C56EAD" w:rsidRPr="00D22B33">
        <w:rPr>
          <w:rFonts w:ascii="Times New Roman" w:eastAsia="Times New Roman" w:hAnsi="Times New Roman" w:cs="Times New Roman"/>
          <w:bCs/>
          <w:sz w:val="24"/>
          <w:szCs w:val="24"/>
          <w:lang w:bidi="bg-BG"/>
        </w:rPr>
        <w:t>-2290, кв. 144, по ПУП на гр. Раковски, община Раковски“, в изпълнение на проект на община Раковски, финансиран по подмярка 7.</w:t>
      </w:r>
      <w:r w:rsidR="00D22B33">
        <w:rPr>
          <w:rFonts w:ascii="Times New Roman" w:eastAsia="Times New Roman" w:hAnsi="Times New Roman" w:cs="Times New Roman"/>
          <w:bCs/>
          <w:sz w:val="24"/>
          <w:szCs w:val="24"/>
          <w:lang w:bidi="bg-BG"/>
        </w:rPr>
        <w:t xml:space="preserve">2 от мярка 7 от ПРСР 2014-2020“ </w:t>
      </w:r>
      <w:r w:rsidRPr="00D22B33">
        <w:rPr>
          <w:rFonts w:ascii="Times New Roman" w:eastAsia="Times New Roman" w:hAnsi="Times New Roman" w:cs="Times New Roman"/>
          <w:sz w:val="24"/>
          <w:szCs w:val="24"/>
        </w:rPr>
        <w:t>се сключи настоящият договор за възлагане на обществена поръчка, с който страните постигнаха съгласие за следното:</w:t>
      </w: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I. ПРЕДМЕТ НА ДОГОВОРА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Чл. 1. (1) </w:t>
      </w:r>
      <w:r w:rsidRPr="00987BE9">
        <w:rPr>
          <w:rFonts w:ascii="Times New Roman" w:eastAsia="Calibri" w:hAnsi="Times New Roman" w:cs="Times New Roman"/>
          <w:sz w:val="24"/>
          <w:szCs w:val="24"/>
        </w:rPr>
        <w:t xml:space="preserve">ВЪЗЛОЖИТЕЛЯТ </w:t>
      </w:r>
      <w:r w:rsidR="00457D4E">
        <w:rPr>
          <w:rFonts w:ascii="Times New Roman" w:eastAsia="Calibri" w:hAnsi="Times New Roman" w:cs="Times New Roman"/>
          <w:sz w:val="24"/>
          <w:szCs w:val="24"/>
        </w:rPr>
        <w:t xml:space="preserve">възлага, а ИЗПЪЛНИТЕЛЯТ приема </w:t>
      </w:r>
      <w:r w:rsidRPr="00987BE9">
        <w:rPr>
          <w:rFonts w:ascii="Times New Roman" w:eastAsia="Calibri" w:hAnsi="Times New Roman" w:cs="Times New Roman"/>
          <w:sz w:val="24"/>
          <w:szCs w:val="24"/>
        </w:rPr>
        <w:t xml:space="preserve">срещу определеното в договора възнаграждение на своя отговорност и със свои ресурси да достави франко обекта на възложителя, монтира и прехвърли собствеността на оборудване и обзавеждане </w:t>
      </w:r>
      <w:r w:rsidR="00FA57A3" w:rsidRPr="00987BE9">
        <w:rPr>
          <w:rFonts w:ascii="Times New Roman" w:eastAsia="Calibri" w:hAnsi="Times New Roman" w:cs="Times New Roman"/>
          <w:bCs/>
          <w:sz w:val="24"/>
          <w:szCs w:val="24"/>
          <w:lang w:bidi="bg-BG"/>
        </w:rPr>
        <w:t xml:space="preserve">за обект: </w:t>
      </w:r>
      <w:r w:rsidR="00C56EAD" w:rsidRPr="00987BE9">
        <w:rPr>
          <w:rFonts w:ascii="Times New Roman" w:eastAsia="Calibri" w:hAnsi="Times New Roman" w:cs="Times New Roman"/>
          <w:bCs/>
          <w:i/>
          <w:sz w:val="24"/>
          <w:szCs w:val="24"/>
          <w:lang w:bidi="bg-BG"/>
        </w:rPr>
        <w:t xml:space="preserve">„Изграждане на съоръжение за екстремни спортове - площадка за скейтборд, разположена в УПИ </w:t>
      </w:r>
      <w:r w:rsidR="00C56EAD" w:rsidRPr="00987BE9">
        <w:rPr>
          <w:rFonts w:ascii="Times New Roman" w:eastAsia="Calibri" w:hAnsi="Times New Roman" w:cs="Times New Roman"/>
          <w:bCs/>
          <w:i/>
          <w:sz w:val="24"/>
          <w:szCs w:val="24"/>
          <w:lang w:val="en-US" w:bidi="bg-BG"/>
        </w:rPr>
        <w:t>III</w:t>
      </w:r>
      <w:r w:rsidR="00C56EAD" w:rsidRPr="00987BE9">
        <w:rPr>
          <w:rFonts w:ascii="Times New Roman" w:eastAsia="Calibri" w:hAnsi="Times New Roman" w:cs="Times New Roman"/>
          <w:bCs/>
          <w:i/>
          <w:sz w:val="24"/>
          <w:szCs w:val="24"/>
          <w:lang w:bidi="bg-BG"/>
        </w:rPr>
        <w:t>-2290, кв. 144, по ПУП на гр. Раковски, община Раковски“</w:t>
      </w:r>
      <w:r w:rsidR="00FA57A3" w:rsidRPr="00987BE9">
        <w:rPr>
          <w:rFonts w:ascii="Times New Roman" w:eastAsia="Calibri" w:hAnsi="Times New Roman" w:cs="Times New Roman"/>
          <w:bCs/>
          <w:sz w:val="24"/>
          <w:szCs w:val="24"/>
          <w:lang w:bidi="bg-BG"/>
        </w:rPr>
        <w:t xml:space="preserve">, в изпълнение на проект на община Раковски, финансиран по подмярка 7.2 от мярка 7 от ПРСР 2014-2020, </w:t>
      </w:r>
      <w:r w:rsidRPr="00987BE9">
        <w:rPr>
          <w:rFonts w:ascii="Times New Roman" w:eastAsia="Calibri" w:hAnsi="Times New Roman" w:cs="Times New Roman"/>
          <w:sz w:val="24"/>
          <w:szCs w:val="24"/>
        </w:rPr>
        <w:t>в съответствие с технически</w:t>
      </w:r>
      <w:r w:rsidR="00FA29B7" w:rsidRPr="00987BE9">
        <w:rPr>
          <w:rFonts w:ascii="Times New Roman" w:eastAsia="Calibri" w:hAnsi="Times New Roman" w:cs="Times New Roman"/>
          <w:sz w:val="24"/>
          <w:szCs w:val="24"/>
        </w:rPr>
        <w:t>те</w:t>
      </w:r>
      <w:r w:rsidRPr="00987BE9">
        <w:rPr>
          <w:rFonts w:ascii="Times New Roman" w:eastAsia="Calibri" w:hAnsi="Times New Roman" w:cs="Times New Roman"/>
          <w:sz w:val="24"/>
          <w:szCs w:val="24"/>
        </w:rPr>
        <w:t xml:space="preserve"> параметри и количества, подробно описани в: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1. Техническата спецификация към документацията за възлагане на обществена</w:t>
      </w:r>
      <w:r w:rsidR="00457D4E">
        <w:rPr>
          <w:rFonts w:ascii="Times New Roman" w:eastAsia="Calibri" w:hAnsi="Times New Roman" w:cs="Times New Roman"/>
          <w:sz w:val="24"/>
          <w:szCs w:val="24"/>
        </w:rPr>
        <w:t>та</w:t>
      </w:r>
      <w:r w:rsidRPr="00987BE9">
        <w:rPr>
          <w:rFonts w:ascii="Times New Roman" w:eastAsia="Calibri" w:hAnsi="Times New Roman" w:cs="Times New Roman"/>
          <w:sz w:val="24"/>
          <w:szCs w:val="24"/>
        </w:rPr>
        <w:t xml:space="preserve"> поръчка;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2. Предложението за изпълнение на</w:t>
      </w:r>
      <w:r w:rsidR="00FA57A3" w:rsidRPr="00987BE9">
        <w:rPr>
          <w:rFonts w:ascii="Times New Roman" w:eastAsia="Calibri" w:hAnsi="Times New Roman" w:cs="Times New Roman"/>
          <w:sz w:val="24"/>
          <w:szCs w:val="24"/>
        </w:rPr>
        <w:t xml:space="preserve"> поръчката</w:t>
      </w:r>
      <w:r w:rsidRPr="00987BE9">
        <w:rPr>
          <w:rFonts w:ascii="Times New Roman" w:eastAsia="Calibri" w:hAnsi="Times New Roman" w:cs="Times New Roman"/>
          <w:sz w:val="24"/>
          <w:szCs w:val="24"/>
        </w:rPr>
        <w:t xml:space="preserve"> на ИЗПЪЛНИТЕЛЯ – приложение към Договора;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3. Инвестиционния проект;</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4. Остойностени от ИЗПЪЛНИТЕЛЯ и одобрени от ВЪЗЛОЖИТЕЛЯ количествено-стойностни сметки</w:t>
      </w:r>
      <w:r w:rsidR="00457D4E">
        <w:rPr>
          <w:rFonts w:ascii="Times New Roman" w:eastAsia="Calibri" w:hAnsi="Times New Roman" w:cs="Times New Roman"/>
          <w:sz w:val="24"/>
          <w:szCs w:val="24"/>
        </w:rPr>
        <w:t xml:space="preserve"> и анализни цени</w:t>
      </w:r>
      <w:r w:rsidRPr="00987BE9">
        <w:rPr>
          <w:rFonts w:ascii="Times New Roman" w:eastAsia="Calibri" w:hAnsi="Times New Roman" w:cs="Times New Roman"/>
          <w:sz w:val="24"/>
          <w:szCs w:val="24"/>
        </w:rPr>
        <w:t xml:space="preserve">.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(2)</w:t>
      </w:r>
      <w:r w:rsidRPr="00987BE9">
        <w:rPr>
          <w:rFonts w:ascii="Times New Roman" w:eastAsia="Calibri" w:hAnsi="Times New Roman" w:cs="Times New Roman"/>
          <w:sz w:val="24"/>
          <w:szCs w:val="24"/>
        </w:rPr>
        <w:t xml:space="preserve"> </w:t>
      </w:r>
      <w:r w:rsidR="00FA57A3" w:rsidRPr="00987BE9">
        <w:rPr>
          <w:rFonts w:ascii="Times New Roman" w:eastAsia="Calibri" w:hAnsi="Times New Roman" w:cs="Times New Roman"/>
          <w:sz w:val="24"/>
          <w:szCs w:val="24"/>
        </w:rPr>
        <w:t>В обхвата на поръчката е включено и</w:t>
      </w:r>
      <w:r w:rsidRPr="00987BE9">
        <w:rPr>
          <w:rFonts w:ascii="Times New Roman" w:eastAsia="Calibri" w:hAnsi="Times New Roman" w:cs="Times New Roman"/>
          <w:sz w:val="24"/>
          <w:szCs w:val="24"/>
        </w:rPr>
        <w:t xml:space="preserve"> гаранционно обслужване на доставените стоки в рамките на гаранционния срок, </w:t>
      </w:r>
      <w:r w:rsidR="00330CBF" w:rsidRPr="00987BE9">
        <w:rPr>
          <w:rFonts w:ascii="Times New Roman" w:eastAsia="Calibri" w:hAnsi="Times New Roman" w:cs="Times New Roman"/>
          <w:sz w:val="24"/>
          <w:szCs w:val="24"/>
        </w:rPr>
        <w:t xml:space="preserve">офериран от участника, който срок започва да тече, </w:t>
      </w:r>
      <w:r w:rsidRPr="00987BE9">
        <w:rPr>
          <w:rFonts w:ascii="Times New Roman" w:eastAsia="Calibri" w:hAnsi="Times New Roman" w:cs="Times New Roman"/>
          <w:sz w:val="24"/>
          <w:szCs w:val="24"/>
        </w:rPr>
        <w:t xml:space="preserve">считано от </w:t>
      </w:r>
      <w:r w:rsidRPr="00987BE9">
        <w:rPr>
          <w:rFonts w:ascii="Times New Roman" w:eastAsia="Calibri" w:hAnsi="Times New Roman" w:cs="Times New Roman"/>
          <w:sz w:val="24"/>
          <w:szCs w:val="24"/>
        </w:rPr>
        <w:lastRenderedPageBreak/>
        <w:t xml:space="preserve">датата на </w:t>
      </w:r>
      <w:r w:rsidR="00C56EAD" w:rsidRPr="00987BE9">
        <w:rPr>
          <w:rFonts w:ascii="Times New Roman" w:eastAsia="Calibri" w:hAnsi="Times New Roman" w:cs="Times New Roman"/>
          <w:sz w:val="24"/>
          <w:szCs w:val="24"/>
        </w:rPr>
        <w:t>подписване на Констативен акт за установяване годността за приемане на строежа – Приложение № 15 към чл. 7, ал. 3, т. 15 от Нар</w:t>
      </w:r>
      <w:r w:rsidR="002836B8" w:rsidRPr="00987BE9">
        <w:rPr>
          <w:rFonts w:ascii="Times New Roman" w:eastAsia="Calibri" w:hAnsi="Times New Roman" w:cs="Times New Roman"/>
          <w:sz w:val="24"/>
          <w:szCs w:val="24"/>
        </w:rPr>
        <w:t>едба № 3 от 31 юли 2003 година.</w:t>
      </w:r>
    </w:p>
    <w:p w:rsidR="00A11C4A" w:rsidRPr="00987BE9" w:rsidRDefault="00A11C4A" w:rsidP="00987BE9">
      <w:pPr>
        <w:widowControl w:val="0"/>
        <w:spacing w:after="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Чл. 2.</w:t>
      </w:r>
      <w:r w:rsidRPr="00987BE9">
        <w:rPr>
          <w:rFonts w:ascii="Times New Roman" w:eastAsia="Times New Roman" w:hAnsi="Times New Roman" w:cs="Times New Roman"/>
          <w:sz w:val="24"/>
          <w:szCs w:val="24"/>
        </w:rPr>
        <w:t xml:space="preserve"> В срок до 3 (три) дни от датат</w:t>
      </w:r>
      <w:r w:rsidR="00847783">
        <w:rPr>
          <w:rFonts w:ascii="Times New Roman" w:eastAsia="Times New Roman" w:hAnsi="Times New Roman" w:cs="Times New Roman"/>
          <w:sz w:val="24"/>
          <w:szCs w:val="24"/>
        </w:rPr>
        <w:t xml:space="preserve">а на сключване на Договора, но </w:t>
      </w:r>
      <w:r w:rsidR="00847783">
        <w:rPr>
          <w:rFonts w:ascii="Times New Roman" w:eastAsia="Times New Roman" w:hAnsi="Times New Roman" w:cs="Times New Roman"/>
          <w:sz w:val="24"/>
          <w:szCs w:val="24"/>
          <w:lang w:eastAsia="bg-BG"/>
        </w:rPr>
        <w:t xml:space="preserve">най-късно </w:t>
      </w:r>
      <w:r w:rsidRPr="00987BE9">
        <w:rPr>
          <w:rFonts w:ascii="Times New Roman" w:eastAsia="Times New Roman" w:hAnsi="Times New Roman" w:cs="Times New Roman"/>
          <w:sz w:val="24"/>
          <w:szCs w:val="24"/>
          <w:lang w:eastAsia="bg-BG"/>
        </w:rPr>
        <w:t>преди започване на неговото изпълнение, ИЗПЪЛНИТЕЛЯТ уведомява ВЪЗЛОЖИТЕЛЯ за името, данните за контакт и представителите на подизпълнителите, посо</w:t>
      </w:r>
      <w:r w:rsidR="00847783">
        <w:rPr>
          <w:rFonts w:ascii="Times New Roman" w:eastAsia="Times New Roman" w:hAnsi="Times New Roman" w:cs="Times New Roman"/>
          <w:sz w:val="24"/>
          <w:szCs w:val="24"/>
          <w:lang w:eastAsia="bg-BG"/>
        </w:rPr>
        <w:t xml:space="preserve">чени в офертата на ИЗПЪЛНИТЕЛЯ. </w:t>
      </w:r>
      <w:r w:rsidRPr="00987BE9">
        <w:rPr>
          <w:rFonts w:ascii="Times New Roman" w:eastAsia="Times New Roman" w:hAnsi="Times New Roman" w:cs="Times New Roman"/>
          <w:sz w:val="24"/>
          <w:szCs w:val="24"/>
          <w:lang w:eastAsia="bg-BG"/>
        </w:rPr>
        <w:t>ИЗПЪЛНИТЕЛЯТ уведомява ВЪЗЛОЖИТЕЛЯ за всякакви промени в предоставената информация в хода на изпълнението на Договора</w:t>
      </w:r>
      <w:r w:rsidRPr="00987BE9">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987BE9">
        <w:rPr>
          <w:rFonts w:ascii="Times New Roman" w:eastAsia="Times New Roman" w:hAnsi="Times New Roman" w:cs="Times New Roman"/>
          <w:sz w:val="24"/>
          <w:szCs w:val="24"/>
          <w:lang w:eastAsia="bg-BG"/>
        </w:rPr>
        <w:t>.</w:t>
      </w:r>
      <w:r w:rsidRPr="00987BE9">
        <w:rPr>
          <w:rFonts w:ascii="Times New Roman" w:eastAsia="Times New Roman" w:hAnsi="Times New Roman" w:cs="Times New Roman"/>
          <w:sz w:val="24"/>
          <w:szCs w:val="24"/>
        </w:rPr>
        <w:t>(</w:t>
      </w:r>
      <w:r w:rsidRPr="00987BE9">
        <w:rPr>
          <w:rFonts w:ascii="Times New Roman" w:eastAsia="Times New Roman" w:hAnsi="Times New Roman" w:cs="Times New Roman"/>
          <w:i/>
          <w:sz w:val="24"/>
          <w:szCs w:val="24"/>
        </w:rPr>
        <w:t>ако е приложимо</w:t>
      </w:r>
      <w:r w:rsidRPr="00987BE9">
        <w:rPr>
          <w:rFonts w:ascii="Times New Roman" w:eastAsia="Times New Roman" w:hAnsi="Times New Roman" w:cs="Times New Roman"/>
          <w:sz w:val="24"/>
          <w:szCs w:val="24"/>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highlight w:val="yellow"/>
        </w:rPr>
      </w:pP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ІІ. СРОК НА ДОГОВОРА. СРОК ЗА ИЗПЪЛНЕНИЕ НА ДОСТАВНО -МОНТАЖНИТЕ РАБОТИ.</w:t>
      </w:r>
      <w:r w:rsidR="00FA57A3"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
          <w:bCs/>
          <w:sz w:val="24"/>
          <w:szCs w:val="24"/>
        </w:rPr>
        <w:t>МЯСТО НА ДОСТАВКАТА.</w:t>
      </w:r>
    </w:p>
    <w:p w:rsidR="00A11C4A" w:rsidRPr="00987BE9" w:rsidRDefault="00A11C4A" w:rsidP="00847783">
      <w:pPr>
        <w:autoSpaceDE w:val="0"/>
        <w:autoSpaceDN w:val="0"/>
        <w:adjustRightInd w:val="0"/>
        <w:spacing w:before="240"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Чл. 3. (1) </w:t>
      </w:r>
      <w:r w:rsidRPr="00987BE9">
        <w:rPr>
          <w:rFonts w:ascii="Times New Roman" w:eastAsia="Calibri" w:hAnsi="Times New Roman" w:cs="Times New Roman"/>
          <w:sz w:val="24"/>
          <w:szCs w:val="24"/>
        </w:rPr>
        <w:t>Настоящият договор влиза в сила от датата на подписването му от двете страни и приключва с изтичането на срока на гаранцията</w:t>
      </w:r>
      <w:r w:rsidR="00FA57A3" w:rsidRPr="00987BE9">
        <w:rPr>
          <w:rFonts w:ascii="Times New Roman" w:eastAsia="Calibri" w:hAnsi="Times New Roman" w:cs="Times New Roman"/>
          <w:sz w:val="24"/>
          <w:szCs w:val="24"/>
        </w:rPr>
        <w:t xml:space="preserve"> </w:t>
      </w:r>
      <w:r w:rsidR="00E0738B" w:rsidRPr="00987BE9">
        <w:rPr>
          <w:rFonts w:ascii="Times New Roman" w:eastAsia="Calibri" w:hAnsi="Times New Roman" w:cs="Times New Roman"/>
          <w:sz w:val="24"/>
          <w:szCs w:val="24"/>
        </w:rPr>
        <w:t>на стоките, предмет на Договора</w:t>
      </w:r>
      <w:r w:rsidRPr="00987BE9">
        <w:rPr>
          <w:rFonts w:ascii="Times New Roman" w:eastAsia="Calibri" w:hAnsi="Times New Roman" w:cs="Times New Roman"/>
          <w:sz w:val="24"/>
          <w:szCs w:val="24"/>
        </w:rPr>
        <w:t>.</w:t>
      </w:r>
    </w:p>
    <w:p w:rsidR="00E0738B" w:rsidRPr="00987BE9" w:rsidRDefault="00A11C4A" w:rsidP="00847783">
      <w:pPr>
        <w:autoSpaceDE w:val="0"/>
        <w:autoSpaceDN w:val="0"/>
        <w:adjustRightInd w:val="0"/>
        <w:spacing w:line="240" w:lineRule="auto"/>
        <w:jc w:val="both"/>
        <w:rPr>
          <w:rFonts w:ascii="Times New Roman" w:eastAsia="Times New Roman" w:hAnsi="Times New Roman" w:cs="Times New Roman"/>
          <w:b/>
          <w:color w:val="000000"/>
          <w:sz w:val="24"/>
          <w:szCs w:val="24"/>
        </w:rPr>
      </w:pPr>
      <w:r w:rsidRPr="00987BE9">
        <w:rPr>
          <w:rFonts w:ascii="Times New Roman" w:eastAsia="Calibri" w:hAnsi="Times New Roman" w:cs="Times New Roman"/>
          <w:b/>
          <w:sz w:val="24"/>
          <w:szCs w:val="24"/>
        </w:rPr>
        <w:t>(2)</w:t>
      </w:r>
      <w:r w:rsidR="00830C84" w:rsidRPr="00987BE9">
        <w:rPr>
          <w:rFonts w:ascii="Times New Roman" w:eastAsia="Calibri" w:hAnsi="Times New Roman" w:cs="Times New Roman"/>
          <w:b/>
          <w:sz w:val="24"/>
          <w:szCs w:val="24"/>
        </w:rPr>
        <w:t xml:space="preserve"> </w:t>
      </w:r>
      <w:r w:rsidRPr="00987BE9">
        <w:rPr>
          <w:rFonts w:ascii="Times New Roman" w:eastAsia="Times New Roman" w:hAnsi="Times New Roman" w:cs="Times New Roman"/>
          <w:color w:val="000000"/>
          <w:sz w:val="24"/>
          <w:szCs w:val="24"/>
        </w:rPr>
        <w:t xml:space="preserve">Срокът за </w:t>
      </w:r>
      <w:r w:rsidR="00830C84" w:rsidRPr="00987BE9">
        <w:rPr>
          <w:rFonts w:ascii="Times New Roman" w:eastAsia="Times New Roman" w:hAnsi="Times New Roman" w:cs="Times New Roman"/>
          <w:color w:val="000000"/>
          <w:sz w:val="24"/>
          <w:szCs w:val="24"/>
        </w:rPr>
        <w:t>изпълнение на доставно-монтажните работи</w:t>
      </w:r>
      <w:r w:rsidRPr="00987BE9">
        <w:rPr>
          <w:rFonts w:ascii="Times New Roman" w:eastAsia="Times New Roman" w:hAnsi="Times New Roman" w:cs="Times New Roman"/>
          <w:color w:val="000000"/>
          <w:sz w:val="24"/>
          <w:szCs w:val="24"/>
        </w:rPr>
        <w:t xml:space="preserve"> </w:t>
      </w:r>
      <w:r w:rsidR="00E0738B" w:rsidRPr="00987BE9">
        <w:rPr>
          <w:rFonts w:ascii="Times New Roman" w:eastAsia="Times New Roman" w:hAnsi="Times New Roman" w:cs="Times New Roman"/>
          <w:color w:val="000000"/>
          <w:sz w:val="24"/>
          <w:szCs w:val="24"/>
        </w:rPr>
        <w:t>е, както следва:</w:t>
      </w:r>
      <w:r w:rsidRPr="00987BE9">
        <w:rPr>
          <w:rFonts w:ascii="Times New Roman" w:eastAsia="Times New Roman" w:hAnsi="Times New Roman" w:cs="Times New Roman"/>
          <w:color w:val="000000"/>
          <w:sz w:val="24"/>
          <w:szCs w:val="24"/>
        </w:rPr>
        <w:t xml:space="preserve"> </w:t>
      </w:r>
      <w:r w:rsidRPr="00987BE9">
        <w:rPr>
          <w:rFonts w:ascii="Times New Roman" w:eastAsia="Times New Roman" w:hAnsi="Times New Roman" w:cs="Times New Roman"/>
          <w:b/>
          <w:color w:val="000000"/>
          <w:sz w:val="24"/>
          <w:szCs w:val="24"/>
        </w:rPr>
        <w:t>………</w:t>
      </w:r>
      <w:r w:rsidR="00847783">
        <w:rPr>
          <w:rFonts w:ascii="Times New Roman" w:eastAsia="Times New Roman" w:hAnsi="Times New Roman" w:cs="Times New Roman"/>
          <w:b/>
          <w:color w:val="000000"/>
          <w:sz w:val="24"/>
          <w:szCs w:val="24"/>
        </w:rPr>
        <w:t>.........</w:t>
      </w:r>
      <w:r w:rsidRPr="00987BE9">
        <w:rPr>
          <w:rFonts w:ascii="Times New Roman" w:eastAsia="Times New Roman" w:hAnsi="Times New Roman" w:cs="Times New Roman"/>
          <w:b/>
          <w:color w:val="000000"/>
          <w:sz w:val="24"/>
          <w:szCs w:val="24"/>
        </w:rPr>
        <w:t>..</w:t>
      </w:r>
      <w:r w:rsidR="00847783">
        <w:rPr>
          <w:rFonts w:ascii="Times New Roman" w:eastAsia="Times New Roman" w:hAnsi="Times New Roman" w:cs="Times New Roman"/>
          <w:b/>
          <w:color w:val="000000"/>
          <w:sz w:val="24"/>
          <w:szCs w:val="24"/>
        </w:rPr>
        <w:t xml:space="preserve"> </w:t>
      </w:r>
      <w:r w:rsidRPr="00987BE9">
        <w:rPr>
          <w:rFonts w:ascii="Times New Roman" w:eastAsia="Times New Roman" w:hAnsi="Times New Roman" w:cs="Times New Roman"/>
          <w:b/>
          <w:color w:val="000000"/>
          <w:sz w:val="24"/>
          <w:szCs w:val="24"/>
        </w:rPr>
        <w:t>(</w:t>
      </w:r>
      <w:r w:rsidR="00847783" w:rsidRPr="00847783">
        <w:rPr>
          <w:rFonts w:ascii="Times New Roman" w:eastAsia="Times New Roman" w:hAnsi="Times New Roman" w:cs="Times New Roman"/>
          <w:color w:val="000000"/>
          <w:sz w:val="24"/>
          <w:szCs w:val="24"/>
        </w:rPr>
        <w:t>словом</w:t>
      </w:r>
      <w:r w:rsidRPr="00987BE9">
        <w:rPr>
          <w:rFonts w:ascii="Times New Roman" w:eastAsia="Times New Roman" w:hAnsi="Times New Roman" w:cs="Times New Roman"/>
          <w:b/>
          <w:color w:val="000000"/>
          <w:sz w:val="24"/>
          <w:szCs w:val="24"/>
        </w:rPr>
        <w:t>………) календарни дни</w:t>
      </w:r>
      <w:r w:rsidRPr="00987BE9">
        <w:rPr>
          <w:rFonts w:ascii="Times New Roman" w:eastAsia="Times New Roman" w:hAnsi="Times New Roman" w:cs="Times New Roman"/>
          <w:color w:val="000000"/>
          <w:sz w:val="24"/>
          <w:szCs w:val="24"/>
        </w:rPr>
        <w:t>, съгласно Техничес</w:t>
      </w:r>
      <w:r w:rsidR="00E0738B" w:rsidRPr="00987BE9">
        <w:rPr>
          <w:rFonts w:ascii="Times New Roman" w:eastAsia="Times New Roman" w:hAnsi="Times New Roman" w:cs="Times New Roman"/>
          <w:color w:val="000000"/>
          <w:sz w:val="24"/>
          <w:szCs w:val="24"/>
        </w:rPr>
        <w:t>кото предложение на ИЗПЪЛНИТЕЛЯ.</w:t>
      </w:r>
      <w:r w:rsidR="00830C84" w:rsidRPr="00987BE9">
        <w:rPr>
          <w:rFonts w:ascii="Times New Roman" w:eastAsia="Times New Roman" w:hAnsi="Times New Roman" w:cs="Times New Roman"/>
          <w:color w:val="000000"/>
          <w:sz w:val="24"/>
          <w:szCs w:val="24"/>
        </w:rPr>
        <w:t xml:space="preserve"> </w:t>
      </w:r>
    </w:p>
    <w:p w:rsidR="00E0738B" w:rsidRPr="00987BE9" w:rsidRDefault="00E0738B" w:rsidP="008477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7BE9">
        <w:rPr>
          <w:rFonts w:ascii="Times New Roman" w:eastAsia="Times New Roman" w:hAnsi="Times New Roman" w:cs="Times New Roman"/>
          <w:b/>
          <w:color w:val="000000"/>
          <w:sz w:val="24"/>
          <w:szCs w:val="24"/>
        </w:rPr>
        <w:t>(3)</w:t>
      </w:r>
      <w:r w:rsidRPr="00987BE9">
        <w:rPr>
          <w:rFonts w:ascii="Times New Roman" w:eastAsia="Times New Roman" w:hAnsi="Times New Roman" w:cs="Times New Roman"/>
          <w:color w:val="000000"/>
          <w:sz w:val="24"/>
          <w:szCs w:val="24"/>
        </w:rPr>
        <w:t xml:space="preserve"> Срокът за изпълнение </w:t>
      </w:r>
      <w:proofErr w:type="spellStart"/>
      <w:r w:rsidRPr="00987BE9">
        <w:rPr>
          <w:rFonts w:ascii="Times New Roman" w:eastAsia="Times New Roman" w:hAnsi="Times New Roman" w:cs="Times New Roman"/>
          <w:color w:val="000000"/>
          <w:sz w:val="24"/>
          <w:szCs w:val="24"/>
          <w:lang w:val="en-US"/>
        </w:rPr>
        <w:t>на</w:t>
      </w:r>
      <w:proofErr w:type="spellEnd"/>
      <w:r w:rsidRPr="00987BE9">
        <w:rPr>
          <w:rFonts w:ascii="Times New Roman" w:eastAsia="Times New Roman" w:hAnsi="Times New Roman" w:cs="Times New Roman"/>
          <w:color w:val="000000"/>
          <w:sz w:val="24"/>
          <w:szCs w:val="24"/>
          <w:lang w:val="en-US"/>
        </w:rPr>
        <w:t xml:space="preserve"> </w:t>
      </w:r>
      <w:r w:rsidRPr="00987BE9">
        <w:rPr>
          <w:rFonts w:ascii="Times New Roman" w:eastAsia="Times New Roman" w:hAnsi="Times New Roman" w:cs="Times New Roman"/>
          <w:color w:val="000000"/>
          <w:sz w:val="24"/>
          <w:szCs w:val="24"/>
        </w:rPr>
        <w:t xml:space="preserve">доставно-монтажните работи включва периода от време, както следва: </w:t>
      </w:r>
    </w:p>
    <w:p w:rsidR="00E0738B" w:rsidRPr="00987BE9" w:rsidRDefault="00E0738B" w:rsidP="008477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7BE9">
        <w:rPr>
          <w:rFonts w:ascii="Times New Roman" w:eastAsia="Times New Roman" w:hAnsi="Times New Roman" w:cs="Times New Roman"/>
          <w:color w:val="000000"/>
          <w:sz w:val="24"/>
          <w:szCs w:val="24"/>
        </w:rPr>
        <w:t>-</w:t>
      </w:r>
      <w:r w:rsidRPr="00987BE9">
        <w:rPr>
          <w:rFonts w:ascii="Times New Roman" w:eastAsia="Times New Roman" w:hAnsi="Times New Roman" w:cs="Times New Roman"/>
          <w:i/>
          <w:color w:val="000000"/>
          <w:sz w:val="24"/>
          <w:szCs w:val="24"/>
        </w:rPr>
        <w:t>начало</w:t>
      </w:r>
      <w:r w:rsidRPr="00987BE9">
        <w:rPr>
          <w:rFonts w:ascii="Times New Roman" w:eastAsia="Times New Roman" w:hAnsi="Times New Roman" w:cs="Times New Roman"/>
          <w:color w:val="000000"/>
          <w:sz w:val="24"/>
          <w:szCs w:val="24"/>
        </w:rPr>
        <w:t>: датата на получаване на възлагателно писмо от Изпълнителя за стартиране на дейностите по изпълнение на поръчката;</w:t>
      </w:r>
    </w:p>
    <w:p w:rsidR="00A11C4A" w:rsidRPr="00987BE9" w:rsidRDefault="00E0738B" w:rsidP="00847783">
      <w:pPr>
        <w:autoSpaceDE w:val="0"/>
        <w:autoSpaceDN w:val="0"/>
        <w:adjustRightInd w:val="0"/>
        <w:spacing w:after="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sz w:val="24"/>
          <w:szCs w:val="24"/>
        </w:rPr>
        <w:t>-</w:t>
      </w:r>
      <w:r w:rsidRPr="00987BE9">
        <w:rPr>
          <w:rFonts w:ascii="Times New Roman" w:eastAsia="Times New Roman" w:hAnsi="Times New Roman" w:cs="Times New Roman"/>
          <w:i/>
          <w:sz w:val="24"/>
          <w:szCs w:val="24"/>
        </w:rPr>
        <w:t>край</w:t>
      </w:r>
      <w:r w:rsidRPr="00987BE9">
        <w:rPr>
          <w:rFonts w:ascii="Times New Roman" w:eastAsia="Times New Roman" w:hAnsi="Times New Roman" w:cs="Times New Roman"/>
          <w:sz w:val="24"/>
          <w:szCs w:val="24"/>
        </w:rPr>
        <w:t xml:space="preserve">: </w:t>
      </w:r>
      <w:r w:rsidR="00942B90" w:rsidRPr="00987BE9">
        <w:rPr>
          <w:rFonts w:ascii="Times New Roman" w:eastAsia="Times New Roman" w:hAnsi="Times New Roman" w:cs="Times New Roman"/>
          <w:sz w:val="24"/>
          <w:szCs w:val="24"/>
        </w:rPr>
        <w:t xml:space="preserve">датата на подписване, от всички участници в инвестиционния процес, на </w:t>
      </w:r>
      <w:r w:rsidR="00942B90" w:rsidRPr="00987BE9">
        <w:rPr>
          <w:rFonts w:ascii="Times New Roman" w:eastAsia="Times New Roman" w:hAnsi="Times New Roman" w:cs="Times New Roman"/>
          <w:bCs/>
          <w:sz w:val="24"/>
          <w:szCs w:val="24"/>
        </w:rPr>
        <w:t xml:space="preserve">Констативен акт за установяване годността за приемане на </w:t>
      </w:r>
      <w:r w:rsidR="00942B90" w:rsidRPr="00987BE9">
        <w:rPr>
          <w:rFonts w:ascii="Times New Roman" w:eastAsia="Times New Roman" w:hAnsi="Times New Roman" w:cs="Times New Roman"/>
          <w:bCs/>
          <w:sz w:val="24"/>
          <w:szCs w:val="24"/>
          <w:lang w:val="be-BY"/>
        </w:rPr>
        <w:t>строежа</w:t>
      </w:r>
      <w:r w:rsidR="00942B90" w:rsidRPr="00987BE9">
        <w:rPr>
          <w:rFonts w:ascii="Times New Roman" w:eastAsia="Times New Roman" w:hAnsi="Times New Roman" w:cs="Times New Roman"/>
          <w:bCs/>
          <w:sz w:val="24"/>
          <w:szCs w:val="24"/>
        </w:rPr>
        <w:t xml:space="preserve"> – Приложение № 15 към чл. 7, ал. 3, т. 15 от Наредба № 3 от 31 юли 2003 година</w:t>
      </w:r>
      <w:r w:rsidR="002836B8" w:rsidRPr="00987BE9">
        <w:rPr>
          <w:rFonts w:ascii="Times New Roman" w:eastAsia="Times New Roman" w:hAnsi="Times New Roman" w:cs="Times New Roman"/>
          <w:sz w:val="24"/>
          <w:szCs w:val="24"/>
        </w:rPr>
        <w:t>.</w:t>
      </w:r>
    </w:p>
    <w:p w:rsidR="00A11C4A" w:rsidRPr="00987BE9" w:rsidRDefault="00830C84" w:rsidP="00847783">
      <w:pPr>
        <w:autoSpaceDE w:val="0"/>
        <w:autoSpaceDN w:val="0"/>
        <w:adjustRightInd w:val="0"/>
        <w:spacing w:after="0" w:line="240" w:lineRule="auto"/>
        <w:ind w:right="-309"/>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Чл. 4</w:t>
      </w:r>
      <w:r w:rsidR="00A11C4A" w:rsidRPr="00987BE9">
        <w:rPr>
          <w:rFonts w:ascii="Times New Roman" w:eastAsia="Times New Roman" w:hAnsi="Times New Roman" w:cs="Times New Roman"/>
          <w:b/>
          <w:sz w:val="24"/>
          <w:szCs w:val="24"/>
        </w:rPr>
        <w:t>.</w:t>
      </w:r>
      <w:r w:rsidR="00A11C4A" w:rsidRPr="00987BE9">
        <w:rPr>
          <w:rFonts w:ascii="Times New Roman" w:eastAsia="Times New Roman" w:hAnsi="Times New Roman" w:cs="Times New Roman"/>
          <w:sz w:val="24"/>
          <w:szCs w:val="24"/>
        </w:rPr>
        <w:t xml:space="preserve"> Мястото на изпълнение на Договора е</w:t>
      </w:r>
      <w:r w:rsidRPr="00987BE9">
        <w:rPr>
          <w:rFonts w:ascii="Times New Roman" w:eastAsia="Times New Roman" w:hAnsi="Times New Roman" w:cs="Times New Roman"/>
          <w:bCs/>
          <w:sz w:val="24"/>
          <w:szCs w:val="24"/>
          <w:lang w:eastAsia="bg-BG"/>
        </w:rPr>
        <w:t xml:space="preserve"> мястото, където следва да бъде доставено и монтирано необходимото оборудване и обзавеждане, а именно: </w:t>
      </w:r>
      <w:r w:rsidR="00942B90" w:rsidRPr="00987BE9">
        <w:rPr>
          <w:rFonts w:ascii="Times New Roman" w:eastAsia="Times New Roman" w:hAnsi="Times New Roman" w:cs="Times New Roman"/>
          <w:bCs/>
          <w:sz w:val="24"/>
          <w:szCs w:val="24"/>
          <w:lang w:eastAsia="bg-BG"/>
        </w:rPr>
        <w:t xml:space="preserve">УПИ </w:t>
      </w:r>
      <w:r w:rsidR="00942B90" w:rsidRPr="00987BE9">
        <w:rPr>
          <w:rFonts w:ascii="Times New Roman" w:eastAsia="Times New Roman" w:hAnsi="Times New Roman" w:cs="Times New Roman"/>
          <w:bCs/>
          <w:sz w:val="24"/>
          <w:szCs w:val="24"/>
          <w:lang w:val="en-US" w:eastAsia="bg-BG"/>
        </w:rPr>
        <w:t>III</w:t>
      </w:r>
      <w:r w:rsidR="00942B90" w:rsidRPr="00987BE9">
        <w:rPr>
          <w:rFonts w:ascii="Times New Roman" w:eastAsia="Times New Roman" w:hAnsi="Times New Roman" w:cs="Times New Roman"/>
          <w:bCs/>
          <w:sz w:val="24"/>
          <w:szCs w:val="24"/>
          <w:lang w:eastAsia="bg-BG"/>
        </w:rPr>
        <w:t>-2290, кв. 144, по ПУП на гр. Раковски, община Раковски.</w:t>
      </w:r>
    </w:p>
    <w:p w:rsidR="00A11C4A" w:rsidRPr="00987BE9" w:rsidRDefault="00A11C4A" w:rsidP="00987BE9">
      <w:pPr>
        <w:autoSpaceDE w:val="0"/>
        <w:autoSpaceDN w:val="0"/>
        <w:adjustRightInd w:val="0"/>
        <w:spacing w:after="0" w:line="240" w:lineRule="auto"/>
        <w:ind w:right="-309"/>
        <w:jc w:val="both"/>
        <w:rPr>
          <w:rFonts w:ascii="Times New Roman" w:eastAsia="Times New Roman" w:hAnsi="Times New Roman" w:cs="Times New Roman"/>
          <w:sz w:val="24"/>
          <w:szCs w:val="24"/>
        </w:rPr>
      </w:pP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III. УСЛОВИЯ НА ДОСТАВКА. ПРЕДАВАНЕ И ПРИЕМАНЕ НА ИЗПЪЛНЕНИЕТО. ПРЕМИНАВАНЕ НА СОБСТВЕНОСТТА И РИСКА</w:t>
      </w:r>
      <w:r w:rsidR="00F04B44">
        <w:rPr>
          <w:rFonts w:ascii="Times New Roman" w:eastAsia="Calibri" w:hAnsi="Times New Roman" w:cs="Times New Roman"/>
          <w:b/>
          <w:bCs/>
          <w:sz w:val="24"/>
          <w:szCs w:val="24"/>
        </w:rPr>
        <w:t>.</w:t>
      </w:r>
    </w:p>
    <w:p w:rsidR="00A11C4A" w:rsidRPr="00987BE9" w:rsidRDefault="00830C84" w:rsidP="00987BE9">
      <w:pPr>
        <w:autoSpaceDE w:val="0"/>
        <w:autoSpaceDN w:val="0"/>
        <w:adjustRightInd w:val="0"/>
        <w:spacing w:before="240" w:after="0" w:line="240" w:lineRule="auto"/>
        <w:ind w:right="-309"/>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Чл. 5</w:t>
      </w:r>
      <w:r w:rsidR="00A11C4A" w:rsidRPr="00987BE9">
        <w:rPr>
          <w:rFonts w:ascii="Times New Roman" w:eastAsia="Times New Roman" w:hAnsi="Times New Roman" w:cs="Times New Roman"/>
          <w:b/>
          <w:sz w:val="24"/>
          <w:szCs w:val="24"/>
        </w:rPr>
        <w:t>. (1)</w:t>
      </w:r>
      <w:r w:rsidR="00330CBF" w:rsidRPr="00987BE9">
        <w:rPr>
          <w:rFonts w:ascii="Times New Roman" w:eastAsia="Times New Roman" w:hAnsi="Times New Roman" w:cs="Times New Roman"/>
          <w:b/>
          <w:sz w:val="24"/>
          <w:szCs w:val="24"/>
        </w:rPr>
        <w:t xml:space="preserve"> </w:t>
      </w:r>
      <w:r w:rsidR="00A11C4A" w:rsidRPr="00987BE9">
        <w:rPr>
          <w:rFonts w:ascii="Times New Roman" w:eastAsia="Times New Roman" w:hAnsi="Times New Roman" w:cs="Times New Roman"/>
          <w:sz w:val="24"/>
          <w:szCs w:val="24"/>
        </w:rPr>
        <w:t>ИЗПЪЛНИТЕЛЯТ се задължава да достави до мястото на доставка</w:t>
      </w:r>
      <w:r w:rsidR="00E0738B" w:rsidRPr="00987BE9">
        <w:rPr>
          <w:rFonts w:ascii="Times New Roman" w:eastAsia="Times New Roman" w:hAnsi="Times New Roman" w:cs="Times New Roman"/>
          <w:sz w:val="24"/>
          <w:szCs w:val="24"/>
        </w:rPr>
        <w:t xml:space="preserve"> и</w:t>
      </w:r>
      <w:r w:rsidR="00A11C4A" w:rsidRPr="00987BE9">
        <w:rPr>
          <w:rFonts w:ascii="Times New Roman" w:eastAsia="Times New Roman" w:hAnsi="Times New Roman" w:cs="Times New Roman"/>
          <w:sz w:val="24"/>
          <w:szCs w:val="24"/>
        </w:rPr>
        <w:t xml:space="preserve"> съответно да прехвърли собствеността и предаде на ВЪЗЛОЖИТЕЛЯ стоката,</w:t>
      </w:r>
      <w:r w:rsidRPr="00987BE9">
        <w:rPr>
          <w:rFonts w:ascii="Times New Roman" w:eastAsia="Times New Roman" w:hAnsi="Times New Roman" w:cs="Times New Roman"/>
          <w:sz w:val="24"/>
          <w:szCs w:val="24"/>
        </w:rPr>
        <w:t xml:space="preserve"> </w:t>
      </w:r>
      <w:r w:rsidR="00A11C4A" w:rsidRPr="00987BE9">
        <w:rPr>
          <w:rFonts w:ascii="Times New Roman" w:eastAsia="Times New Roman" w:hAnsi="Times New Roman" w:cs="Times New Roman"/>
          <w:sz w:val="24"/>
          <w:szCs w:val="24"/>
        </w:rPr>
        <w:t xml:space="preserve">предмет на доставка, отговаряща на техническите стандарти и изисквания, и окомплектована с </w:t>
      </w:r>
      <w:r w:rsidRPr="00987BE9">
        <w:rPr>
          <w:rFonts w:ascii="Times New Roman" w:eastAsia="Times New Roman" w:hAnsi="Times New Roman" w:cs="Times New Roman"/>
          <w:sz w:val="24"/>
          <w:szCs w:val="24"/>
        </w:rPr>
        <w:t>ръководство за употреба/експлоатация/паспорт/лиценз/техническа спецификация/ и сервизна документац</w:t>
      </w:r>
      <w:r w:rsidR="00847783">
        <w:rPr>
          <w:rFonts w:ascii="Times New Roman" w:eastAsia="Times New Roman" w:hAnsi="Times New Roman" w:cs="Times New Roman"/>
          <w:sz w:val="24"/>
          <w:szCs w:val="24"/>
        </w:rPr>
        <w:t xml:space="preserve">ия, издадена от производителя </w:t>
      </w:r>
      <w:r w:rsidRPr="00987BE9">
        <w:rPr>
          <w:rFonts w:ascii="Times New Roman" w:eastAsia="Times New Roman" w:hAnsi="Times New Roman" w:cs="Times New Roman"/>
          <w:sz w:val="24"/>
          <w:szCs w:val="24"/>
        </w:rPr>
        <w:t>на български език</w:t>
      </w:r>
      <w:r w:rsidR="00A11C4A" w:rsidRPr="00987BE9">
        <w:rPr>
          <w:rFonts w:ascii="Times New Roman" w:eastAsia="Times New Roman" w:hAnsi="Times New Roman" w:cs="Times New Roman"/>
          <w:sz w:val="24"/>
          <w:szCs w:val="24"/>
        </w:rPr>
        <w:t>.</w:t>
      </w:r>
    </w:p>
    <w:p w:rsidR="00A11C4A" w:rsidRPr="00987BE9" w:rsidRDefault="00A11C4A" w:rsidP="00987BE9">
      <w:pPr>
        <w:autoSpaceDE w:val="0"/>
        <w:autoSpaceDN w:val="0"/>
        <w:adjustRightInd w:val="0"/>
        <w:spacing w:after="0" w:line="240" w:lineRule="auto"/>
        <w:ind w:right="-309"/>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(2)</w:t>
      </w:r>
      <w:r w:rsidRPr="00987BE9">
        <w:rPr>
          <w:rFonts w:ascii="Times New Roman" w:eastAsia="Times New Roman" w:hAnsi="Times New Roman" w:cs="Times New Roman"/>
          <w:sz w:val="24"/>
          <w:szCs w:val="24"/>
        </w:rPr>
        <w:t xml:space="preserve"> За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съответствието на доставената стока и приемането й по вид, количество, компоненти, окомплектовка се подписва приемо-предавателен протокол</w:t>
      </w:r>
      <w:r w:rsidR="0093096E" w:rsidRPr="00987BE9">
        <w:rPr>
          <w:rFonts w:ascii="Times New Roman" w:eastAsia="Times New Roman" w:hAnsi="Times New Roman" w:cs="Times New Roman"/>
          <w:sz w:val="24"/>
          <w:szCs w:val="24"/>
        </w:rPr>
        <w:t>,</w:t>
      </w:r>
      <w:r w:rsidRPr="00987BE9">
        <w:rPr>
          <w:rFonts w:ascii="Times New Roman" w:eastAsia="Times New Roman" w:hAnsi="Times New Roman" w:cs="Times New Roman"/>
          <w:sz w:val="24"/>
          <w:szCs w:val="24"/>
        </w:rPr>
        <w:t xml:space="preserve"> </w:t>
      </w:r>
      <w:r w:rsidRPr="00987BE9">
        <w:rPr>
          <w:rFonts w:ascii="Times New Roman" w:eastAsia="Calibri" w:hAnsi="Times New Roman" w:cs="Times New Roman"/>
          <w:sz w:val="24"/>
          <w:szCs w:val="24"/>
        </w:rPr>
        <w:t>подписан от ВЪЗЛОЖИТЕЛЯ и ИЗПЪЛНИТЕЛЯ,</w:t>
      </w:r>
      <w:r w:rsidR="0093096E" w:rsidRPr="00987BE9">
        <w:rPr>
          <w:rFonts w:ascii="Times New Roman" w:eastAsia="Calibri" w:hAnsi="Times New Roman" w:cs="Times New Roman"/>
          <w:sz w:val="24"/>
          <w:szCs w:val="24"/>
        </w:rPr>
        <w:t xml:space="preserve"> </w:t>
      </w:r>
      <w:r w:rsidRPr="00987BE9">
        <w:rPr>
          <w:rFonts w:ascii="Times New Roman" w:eastAsia="Times New Roman" w:hAnsi="Times New Roman" w:cs="Times New Roman"/>
          <w:sz w:val="24"/>
          <w:szCs w:val="24"/>
        </w:rPr>
        <w:t>след проверка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за: отсъствие на „Несъответствия“</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(недостатъци, дефекти, повреди, липси и/или несъответствия на доставената стоката и/или</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придружава</w:t>
      </w:r>
      <w:r w:rsidR="00942B90" w:rsidRPr="00987BE9">
        <w:rPr>
          <w:rFonts w:ascii="Times New Roman" w:eastAsia="Times New Roman" w:hAnsi="Times New Roman" w:cs="Times New Roman"/>
          <w:sz w:val="24"/>
          <w:szCs w:val="24"/>
        </w:rPr>
        <w:t xml:space="preserve">щата я документация </w:t>
      </w:r>
      <w:r w:rsidRPr="00987BE9">
        <w:rPr>
          <w:rFonts w:ascii="Times New Roman" w:eastAsia="Times New Roman" w:hAnsi="Times New Roman" w:cs="Times New Roman"/>
          <w:sz w:val="24"/>
          <w:szCs w:val="24"/>
        </w:rPr>
        <w:t>с изискванията на настоящия Договор, както</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и с техническите характеристики и с изискванията, представени в Техническото предложение на ИЗПЪЛНИТЕЛЯ и Техническата спецификация на ВЪЗЛОЖИТЕЛЯ и инвестиционния проект), наличие на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окомплектовка на доставката и представяне на документите, изискващи се съгласно ал.</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 xml:space="preserve">1. Проверката се осъществява от </w:t>
      </w:r>
      <w:r w:rsidRPr="00987BE9">
        <w:rPr>
          <w:rFonts w:ascii="Times New Roman" w:eastAsia="Calibri" w:hAnsi="Times New Roman" w:cs="Times New Roman"/>
          <w:sz w:val="24"/>
          <w:szCs w:val="24"/>
        </w:rPr>
        <w:t>страна на ВЪЗЛОЖИТЕЛЯ.</w:t>
      </w:r>
      <w:r w:rsidR="0093096E" w:rsidRPr="00987BE9">
        <w:rPr>
          <w:rFonts w:ascii="Times New Roman" w:eastAsia="Calibri" w:hAnsi="Times New Roman" w:cs="Times New Roman"/>
          <w:sz w:val="24"/>
          <w:szCs w:val="24"/>
        </w:rPr>
        <w:t xml:space="preserve"> </w:t>
      </w:r>
      <w:r w:rsidRPr="00987BE9">
        <w:rPr>
          <w:rFonts w:ascii="Times New Roman" w:eastAsia="Times New Roman" w:hAnsi="Times New Roman" w:cs="Times New Roman"/>
          <w:sz w:val="24"/>
          <w:szCs w:val="24"/>
        </w:rPr>
        <w:t>Приемо-предавателният протокол се изготвя от ИЗПЪЛНИТЕЛЯ и съдържа основанието за съставянето му (номер на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договора), други идентифициращи данни на стоката, предмет на доставка.</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(3)</w:t>
      </w:r>
      <w:r w:rsidR="00330CBF"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 xml:space="preserve">ИЗПЪЛНИТЕЛЯТ уведомява ВЪЗЛОЖИТЕЛЯ писмено в срок от 5 </w:t>
      </w:r>
      <w:r w:rsidR="00847783">
        <w:rPr>
          <w:rFonts w:ascii="Times New Roman" w:eastAsia="Calibri" w:hAnsi="Times New Roman" w:cs="Times New Roman"/>
          <w:bCs/>
          <w:sz w:val="24"/>
          <w:szCs w:val="24"/>
        </w:rPr>
        <w:t xml:space="preserve">(пет) </w:t>
      </w:r>
      <w:r w:rsidRPr="00987BE9">
        <w:rPr>
          <w:rFonts w:ascii="Times New Roman" w:eastAsia="Calibri" w:hAnsi="Times New Roman" w:cs="Times New Roman"/>
          <w:bCs/>
          <w:sz w:val="24"/>
          <w:szCs w:val="24"/>
        </w:rPr>
        <w:t>календарни дни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предварително за конкретните дати и час, на които ще се извърши доставката. При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предаването на стоката, ИЗПЪЛНИТЕЛЯТ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 xml:space="preserve">осигурява на </w:t>
      </w:r>
      <w:r w:rsidR="0093096E" w:rsidRPr="00987BE9">
        <w:rPr>
          <w:rFonts w:ascii="Times New Roman" w:eastAsia="Calibri" w:hAnsi="Times New Roman" w:cs="Times New Roman"/>
          <w:bCs/>
          <w:sz w:val="24"/>
          <w:szCs w:val="24"/>
        </w:rPr>
        <w:t>Възложителя</w:t>
      </w:r>
      <w:r w:rsidRPr="00987BE9">
        <w:rPr>
          <w:rFonts w:ascii="Times New Roman" w:eastAsia="Calibri" w:hAnsi="Times New Roman" w:cs="Times New Roman"/>
          <w:bCs/>
          <w:sz w:val="24"/>
          <w:szCs w:val="24"/>
        </w:rPr>
        <w:t xml:space="preserve"> необходимото според</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обст</w:t>
      </w:r>
      <w:r w:rsidR="0093096E" w:rsidRPr="00987BE9">
        <w:rPr>
          <w:rFonts w:ascii="Times New Roman" w:eastAsia="Calibri" w:hAnsi="Times New Roman" w:cs="Times New Roman"/>
          <w:bCs/>
          <w:sz w:val="24"/>
          <w:szCs w:val="24"/>
        </w:rPr>
        <w:t xml:space="preserve">оятелствата </w:t>
      </w:r>
      <w:r w:rsidR="0093096E" w:rsidRPr="00987BE9">
        <w:rPr>
          <w:rFonts w:ascii="Times New Roman" w:eastAsia="Calibri" w:hAnsi="Times New Roman" w:cs="Times New Roman"/>
          <w:bCs/>
          <w:sz w:val="24"/>
          <w:szCs w:val="24"/>
        </w:rPr>
        <w:lastRenderedPageBreak/>
        <w:t>време да я прегледа</w:t>
      </w:r>
      <w:r w:rsidR="00330CBF" w:rsidRPr="00987BE9">
        <w:rPr>
          <w:rFonts w:ascii="Times New Roman" w:eastAsia="Calibri" w:hAnsi="Times New Roman" w:cs="Times New Roman"/>
          <w:bCs/>
          <w:sz w:val="24"/>
          <w:szCs w:val="24"/>
        </w:rPr>
        <w:t xml:space="preserve"> за явни н</w:t>
      </w:r>
      <w:r w:rsidRPr="00987BE9">
        <w:rPr>
          <w:rFonts w:ascii="Times New Roman" w:eastAsia="Calibri" w:hAnsi="Times New Roman" w:cs="Times New Roman"/>
          <w:bCs/>
          <w:sz w:val="24"/>
          <w:szCs w:val="24"/>
        </w:rPr>
        <w:t>есъответствия, като същото не може да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надвишава 5 (пет) календарни дни.</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(4)</w:t>
      </w:r>
      <w:r w:rsidR="00330CBF" w:rsidRPr="00987BE9">
        <w:rPr>
          <w:rFonts w:ascii="Times New Roman" w:eastAsia="Calibri" w:hAnsi="Times New Roman" w:cs="Times New Roman"/>
          <w:bCs/>
          <w:sz w:val="24"/>
          <w:szCs w:val="24"/>
        </w:rPr>
        <w:t xml:space="preserve"> При констатиране на явни н</w:t>
      </w:r>
      <w:r w:rsidRPr="00987BE9">
        <w:rPr>
          <w:rFonts w:ascii="Times New Roman" w:eastAsia="Calibri" w:hAnsi="Times New Roman" w:cs="Times New Roman"/>
          <w:bCs/>
          <w:sz w:val="24"/>
          <w:szCs w:val="24"/>
        </w:rPr>
        <w:t>есъответствия, ВЪЗЛОЖИТЕЛЯТ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има право да откаже да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подпише</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приемо-предавателен протокол. В тези случаи, страните подписват констативен</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протокол, в к</w:t>
      </w:r>
      <w:r w:rsidR="00330CBF" w:rsidRPr="00987BE9">
        <w:rPr>
          <w:rFonts w:ascii="Times New Roman" w:eastAsia="Calibri" w:hAnsi="Times New Roman" w:cs="Times New Roman"/>
          <w:bCs/>
          <w:sz w:val="24"/>
          <w:szCs w:val="24"/>
        </w:rPr>
        <w:t>ойто се описват констатираните н</w:t>
      </w:r>
      <w:r w:rsidRPr="00987BE9">
        <w:rPr>
          <w:rFonts w:ascii="Times New Roman" w:eastAsia="Calibri" w:hAnsi="Times New Roman" w:cs="Times New Roman"/>
          <w:bCs/>
          <w:sz w:val="24"/>
          <w:szCs w:val="24"/>
        </w:rPr>
        <w:t>есъответствия и се посочва срокът, в който</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същите ще бъдат от</w:t>
      </w:r>
      <w:r w:rsidR="00330CBF" w:rsidRPr="00987BE9">
        <w:rPr>
          <w:rFonts w:ascii="Times New Roman" w:eastAsia="Calibri" w:hAnsi="Times New Roman" w:cs="Times New Roman"/>
          <w:bCs/>
          <w:sz w:val="24"/>
          <w:szCs w:val="24"/>
        </w:rPr>
        <w:t>странени. След отстраняване на н</w:t>
      </w:r>
      <w:r w:rsidRPr="00987BE9">
        <w:rPr>
          <w:rFonts w:ascii="Times New Roman" w:eastAsia="Calibri" w:hAnsi="Times New Roman" w:cs="Times New Roman"/>
          <w:bCs/>
          <w:sz w:val="24"/>
          <w:szCs w:val="24"/>
        </w:rPr>
        <w:t>есъответствията, страните подписват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двустранен Приемо-предавателен протокол за приемане на доставката. В случай че</w:t>
      </w:r>
      <w:r w:rsidR="0093096E" w:rsidRPr="00987BE9">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н</w:t>
      </w:r>
      <w:r w:rsidRPr="00987BE9">
        <w:rPr>
          <w:rFonts w:ascii="Times New Roman" w:eastAsia="Calibri" w:hAnsi="Times New Roman" w:cs="Times New Roman"/>
          <w:bCs/>
          <w:sz w:val="24"/>
          <w:szCs w:val="24"/>
        </w:rPr>
        <w:t>есъответствията са съществени и не бъдат отстранени в рамките на дадения от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 xml:space="preserve">ВЪЗЛОЖИТЕЛЯ срок, или при забавяне на доставката с повече от 10 </w:t>
      </w:r>
      <w:r w:rsidR="00847783">
        <w:rPr>
          <w:rFonts w:ascii="Times New Roman" w:eastAsia="Calibri" w:hAnsi="Times New Roman" w:cs="Times New Roman"/>
          <w:bCs/>
          <w:sz w:val="24"/>
          <w:szCs w:val="24"/>
        </w:rPr>
        <w:t xml:space="preserve">(десет) </w:t>
      </w:r>
      <w:r w:rsidRPr="00987BE9">
        <w:rPr>
          <w:rFonts w:ascii="Times New Roman" w:eastAsia="Calibri" w:hAnsi="Times New Roman" w:cs="Times New Roman"/>
          <w:bCs/>
          <w:sz w:val="24"/>
          <w:szCs w:val="24"/>
        </w:rPr>
        <w:t>работни дни,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ВЪЗЛОЖИТЕЛЯТ има право да прекрати Договора, както и право да получи неустойка в размер</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на сумата по гаранцията за изпълнение на Договора, както и да получи обратно всички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платени авансово от ВЪЗЛОЖИТЕЛЯ суми.</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(5)</w:t>
      </w:r>
      <w:r w:rsidRPr="00987BE9">
        <w:rPr>
          <w:rFonts w:ascii="Times New Roman" w:eastAsia="Calibri" w:hAnsi="Times New Roman" w:cs="Times New Roman"/>
          <w:bCs/>
          <w:sz w:val="24"/>
          <w:szCs w:val="24"/>
        </w:rPr>
        <w:t xml:space="preserve"> Подписването на приемо-предавателния протокол без забележки има силата на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приемане на доставката от страна на ВЪЗЛОЖИТЕЛЯ, освен в случаите на „скрити</w:t>
      </w:r>
      <w:r w:rsidR="0093096E" w:rsidRPr="00987BE9">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н</w:t>
      </w:r>
      <w:r w:rsidRPr="00987BE9">
        <w:rPr>
          <w:rFonts w:ascii="Times New Roman" w:eastAsia="Calibri" w:hAnsi="Times New Roman" w:cs="Times New Roman"/>
          <w:bCs/>
          <w:sz w:val="24"/>
          <w:szCs w:val="24"/>
        </w:rPr>
        <w:t>есъответствия“, които не могат да бъдат установени при обикновения преглед на стоката.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Приемането на доставката с Приемо-предавателния протокол няма отношение към</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установените впоследствие в гаранционния срок</w:t>
      </w:r>
      <w:r w:rsidR="0093096E" w:rsidRPr="00987BE9">
        <w:rPr>
          <w:rFonts w:ascii="Times New Roman" w:eastAsia="Calibri" w:hAnsi="Times New Roman" w:cs="Times New Roman"/>
          <w:bCs/>
          <w:sz w:val="24"/>
          <w:szCs w:val="24"/>
        </w:rPr>
        <w:t xml:space="preserve"> скрити</w:t>
      </w:r>
      <w:r w:rsidR="00330CBF" w:rsidRPr="00987BE9">
        <w:rPr>
          <w:rFonts w:ascii="Times New Roman" w:eastAsia="Calibri" w:hAnsi="Times New Roman" w:cs="Times New Roman"/>
          <w:bCs/>
          <w:sz w:val="24"/>
          <w:szCs w:val="24"/>
        </w:rPr>
        <w:t xml:space="preserve"> н</w:t>
      </w:r>
      <w:r w:rsidRPr="00987BE9">
        <w:rPr>
          <w:rFonts w:ascii="Times New Roman" w:eastAsia="Calibri" w:hAnsi="Times New Roman" w:cs="Times New Roman"/>
          <w:bCs/>
          <w:sz w:val="24"/>
          <w:szCs w:val="24"/>
        </w:rPr>
        <w:t>есъответствия.</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(6)</w:t>
      </w:r>
      <w:r w:rsidR="00330CBF"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ВЪЗЛОЖИТЕЛЯТ се задължава да уведоми писмено ИЗПЪЛНИТЕЛЯ за всички скрити</w:t>
      </w:r>
      <w:r w:rsidR="0093096E" w:rsidRPr="00987BE9">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н</w:t>
      </w:r>
      <w:r w:rsidRPr="00987BE9">
        <w:rPr>
          <w:rFonts w:ascii="Times New Roman" w:eastAsia="Calibri" w:hAnsi="Times New Roman" w:cs="Times New Roman"/>
          <w:bCs/>
          <w:sz w:val="24"/>
          <w:szCs w:val="24"/>
        </w:rPr>
        <w:t>есъответствия, които не е могъл да узнае при приемането на доставката в срок до 5</w:t>
      </w:r>
      <w:r w:rsidR="0093096E" w:rsidRPr="00987BE9">
        <w:rPr>
          <w:rFonts w:ascii="Times New Roman" w:eastAsia="Calibri" w:hAnsi="Times New Roman" w:cs="Times New Roman"/>
          <w:bCs/>
          <w:sz w:val="24"/>
          <w:szCs w:val="24"/>
        </w:rPr>
        <w:t xml:space="preserve"> </w:t>
      </w:r>
      <w:r w:rsidR="00847783">
        <w:rPr>
          <w:rFonts w:ascii="Times New Roman" w:eastAsia="Calibri" w:hAnsi="Times New Roman" w:cs="Times New Roman"/>
          <w:bCs/>
          <w:sz w:val="24"/>
          <w:szCs w:val="24"/>
        </w:rPr>
        <w:t xml:space="preserve">(пет) </w:t>
      </w:r>
      <w:r w:rsidRPr="00987BE9">
        <w:rPr>
          <w:rFonts w:ascii="Times New Roman" w:eastAsia="Calibri" w:hAnsi="Times New Roman" w:cs="Times New Roman"/>
          <w:bCs/>
          <w:sz w:val="24"/>
          <w:szCs w:val="24"/>
        </w:rPr>
        <w:t>календарни дни от узнаването им, но не по-късно от изтичане на гаранционния срок.</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(7)</w:t>
      </w:r>
      <w:r w:rsidR="00330CBF" w:rsidRPr="00987BE9">
        <w:rPr>
          <w:rFonts w:ascii="Times New Roman" w:eastAsia="Calibri" w:hAnsi="Times New Roman" w:cs="Times New Roman"/>
          <w:bCs/>
          <w:sz w:val="24"/>
          <w:szCs w:val="24"/>
        </w:rPr>
        <w:t xml:space="preserve"> При наличие на явни н</w:t>
      </w:r>
      <w:r w:rsidRPr="00987BE9">
        <w:rPr>
          <w:rFonts w:ascii="Times New Roman" w:eastAsia="Calibri" w:hAnsi="Times New Roman" w:cs="Times New Roman"/>
          <w:bCs/>
          <w:sz w:val="24"/>
          <w:szCs w:val="24"/>
        </w:rPr>
        <w:t>есъответствия</w:t>
      </w:r>
      <w:r w:rsidR="00847783">
        <w:rPr>
          <w:rFonts w:ascii="Times New Roman" w:eastAsia="Calibri" w:hAnsi="Times New Roman" w:cs="Times New Roman"/>
          <w:bCs/>
          <w:sz w:val="24"/>
          <w:szCs w:val="24"/>
        </w:rPr>
        <w:t>,</w:t>
      </w:r>
      <w:r w:rsidRPr="00987BE9">
        <w:rPr>
          <w:rFonts w:ascii="Times New Roman" w:eastAsia="Calibri" w:hAnsi="Times New Roman" w:cs="Times New Roman"/>
          <w:bCs/>
          <w:sz w:val="24"/>
          <w:szCs w:val="24"/>
        </w:rPr>
        <w:t xml:space="preserve"> посочени в констативния протокол по ал</w:t>
      </w:r>
      <w:r w:rsidR="00330CBF" w:rsidRPr="00987BE9">
        <w:rPr>
          <w:rFonts w:ascii="Times New Roman" w:eastAsia="Calibri" w:hAnsi="Times New Roman" w:cs="Times New Roman"/>
          <w:bCs/>
          <w:sz w:val="24"/>
          <w:szCs w:val="24"/>
        </w:rPr>
        <w:t>.</w:t>
      </w:r>
      <w:r w:rsidR="00847783">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4 и/или при наличие на скрити н</w:t>
      </w:r>
      <w:r w:rsidRPr="00987BE9">
        <w:rPr>
          <w:rFonts w:ascii="Times New Roman" w:eastAsia="Calibri" w:hAnsi="Times New Roman" w:cs="Times New Roman"/>
          <w:bCs/>
          <w:sz w:val="24"/>
          <w:szCs w:val="24"/>
        </w:rPr>
        <w:t>есъответствия, констатирани от ВЪЗЛОЖИТЕЛЯ 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съобщени на ИЗПЪЛНИТЕЛЯ по реда на ал. 6:</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1. ИЗПЪЛНИТЕЛЯТ заменя доставената стока или съответния компонент със съответстващи с</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изискванията на настоящия Договор в срока, посочен съответно в констативния протокол</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и/или в разумен срок след получаване на уведомлението ал.</w:t>
      </w:r>
      <w:r w:rsidR="00B246D7">
        <w:rPr>
          <w:rFonts w:ascii="Times New Roman" w:eastAsia="Calibri" w:hAnsi="Times New Roman" w:cs="Times New Roman"/>
          <w:bCs/>
          <w:sz w:val="24"/>
          <w:szCs w:val="24"/>
        </w:rPr>
        <w:t xml:space="preserve"> 6 </w:t>
      </w:r>
      <w:r w:rsidRPr="00987BE9">
        <w:rPr>
          <w:rFonts w:ascii="Times New Roman" w:eastAsia="Calibri" w:hAnsi="Times New Roman" w:cs="Times New Roman"/>
          <w:bCs/>
          <w:sz w:val="24"/>
          <w:szCs w:val="24"/>
        </w:rPr>
        <w:t>или</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2. цената по Договора се намалява съответно с цената на несъответстващите компоненти или </w:t>
      </w:r>
      <w:r w:rsidR="00330CBF" w:rsidRPr="00987BE9">
        <w:rPr>
          <w:rFonts w:ascii="Times New Roman" w:eastAsia="Calibri" w:hAnsi="Times New Roman" w:cs="Times New Roman"/>
          <w:bCs/>
          <w:sz w:val="24"/>
          <w:szCs w:val="24"/>
        </w:rPr>
        <w:t>с разходите за отстраняване на н</w:t>
      </w:r>
      <w:r w:rsidRPr="00987BE9">
        <w:rPr>
          <w:rFonts w:ascii="Times New Roman" w:eastAsia="Calibri" w:hAnsi="Times New Roman" w:cs="Times New Roman"/>
          <w:bCs/>
          <w:sz w:val="24"/>
          <w:szCs w:val="24"/>
        </w:rPr>
        <w:t>есъответствията, ако това не води до промяна в</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предмета на поръчката и запазването на тези компоненти, позволява нормалната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експлоатация на стоката.</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(8)</w:t>
      </w:r>
      <w:r w:rsidR="00330CBF" w:rsidRPr="00987BE9">
        <w:rPr>
          <w:rFonts w:ascii="Times New Roman" w:eastAsia="Calibri" w:hAnsi="Times New Roman" w:cs="Times New Roman"/>
          <w:bCs/>
          <w:sz w:val="24"/>
          <w:szCs w:val="24"/>
        </w:rPr>
        <w:t xml:space="preserve"> В случаите на н</w:t>
      </w:r>
      <w:r w:rsidRPr="00987BE9">
        <w:rPr>
          <w:rFonts w:ascii="Times New Roman" w:eastAsia="Calibri" w:hAnsi="Times New Roman" w:cs="Times New Roman"/>
          <w:bCs/>
          <w:sz w:val="24"/>
          <w:szCs w:val="24"/>
        </w:rPr>
        <w:t>есъответствия</w:t>
      </w:r>
      <w:r w:rsidR="00330CBF" w:rsidRPr="00987BE9">
        <w:rPr>
          <w:rFonts w:ascii="Times New Roman" w:eastAsia="Calibri" w:hAnsi="Times New Roman" w:cs="Times New Roman"/>
          <w:bCs/>
          <w:sz w:val="24"/>
          <w:szCs w:val="24"/>
        </w:rPr>
        <w:t>,</w:t>
      </w:r>
      <w:r w:rsidRPr="00987BE9">
        <w:rPr>
          <w:rFonts w:ascii="Times New Roman" w:eastAsia="Calibri" w:hAnsi="Times New Roman" w:cs="Times New Roman"/>
          <w:bCs/>
          <w:sz w:val="24"/>
          <w:szCs w:val="24"/>
        </w:rPr>
        <w:t xml:space="preserve"> посочени в констативния протокол по ал.</w:t>
      </w:r>
      <w:r w:rsidR="00B246D7">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4,</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ВЪЗЛОЖИТЕЛЯТ не дължи заплащане на цената п</w:t>
      </w:r>
      <w:r w:rsidR="00BF474F" w:rsidRPr="00987BE9">
        <w:rPr>
          <w:rFonts w:ascii="Times New Roman" w:eastAsia="Calibri" w:hAnsi="Times New Roman" w:cs="Times New Roman"/>
          <w:bCs/>
          <w:sz w:val="24"/>
          <w:szCs w:val="24"/>
        </w:rPr>
        <w:t>о чл. 8</w:t>
      </w:r>
      <w:r w:rsidRPr="00987BE9">
        <w:rPr>
          <w:rFonts w:ascii="Times New Roman" w:eastAsia="Calibri" w:hAnsi="Times New Roman" w:cs="Times New Roman"/>
          <w:bCs/>
          <w:sz w:val="24"/>
          <w:szCs w:val="24"/>
        </w:rPr>
        <w:t>, ал. 1 преди отстраняването им.</w:t>
      </w:r>
    </w:p>
    <w:p w:rsidR="00A11C4A" w:rsidRPr="00987BE9" w:rsidRDefault="0093096E"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 6</w:t>
      </w:r>
      <w:r w:rsidR="002836B8" w:rsidRPr="00987BE9">
        <w:rPr>
          <w:rFonts w:ascii="Times New Roman" w:eastAsia="Calibri" w:hAnsi="Times New Roman" w:cs="Times New Roman"/>
          <w:b/>
          <w:bCs/>
          <w:sz w:val="24"/>
          <w:szCs w:val="24"/>
        </w:rPr>
        <w:t xml:space="preserve">. </w:t>
      </w:r>
      <w:r w:rsidR="002836B8" w:rsidRPr="00987BE9">
        <w:rPr>
          <w:rFonts w:ascii="Times New Roman" w:eastAsia="Calibri" w:hAnsi="Times New Roman" w:cs="Times New Roman"/>
          <w:bCs/>
          <w:sz w:val="24"/>
          <w:szCs w:val="24"/>
        </w:rPr>
        <w:t xml:space="preserve">Подписването от всички участници в инвестиционния процес на Констативен акт за установяване годността за приемане на </w:t>
      </w:r>
      <w:r w:rsidR="002836B8" w:rsidRPr="00987BE9">
        <w:rPr>
          <w:rFonts w:ascii="Times New Roman" w:eastAsia="Calibri" w:hAnsi="Times New Roman" w:cs="Times New Roman"/>
          <w:bCs/>
          <w:sz w:val="24"/>
          <w:szCs w:val="24"/>
          <w:lang w:val="be-BY"/>
        </w:rPr>
        <w:t>строежа</w:t>
      </w:r>
      <w:r w:rsidR="002836B8" w:rsidRPr="00987BE9">
        <w:rPr>
          <w:rFonts w:ascii="Times New Roman" w:eastAsia="Calibri" w:hAnsi="Times New Roman" w:cs="Times New Roman"/>
          <w:bCs/>
          <w:sz w:val="24"/>
          <w:szCs w:val="24"/>
        </w:rPr>
        <w:t xml:space="preserve"> – Приложение № 15 към чл. 7, ал. 3, т. 15 от Наредба № 3 от 31 юли 2003 година има силата на приемане на извършения монтаж от страна на ВЪЗЛОЖИТЕЛЯ.</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w:t>
      </w:r>
      <w:r w:rsidR="00BF474F" w:rsidRPr="00987BE9">
        <w:rPr>
          <w:rFonts w:ascii="Times New Roman" w:eastAsia="Calibri" w:hAnsi="Times New Roman" w:cs="Times New Roman"/>
          <w:b/>
          <w:bCs/>
          <w:sz w:val="24"/>
          <w:szCs w:val="24"/>
        </w:rPr>
        <w:t>. 7</w:t>
      </w:r>
      <w:r w:rsidRPr="00987BE9">
        <w:rPr>
          <w:rFonts w:ascii="Times New Roman" w:eastAsia="Calibri" w:hAnsi="Times New Roman" w:cs="Times New Roman"/>
          <w:b/>
          <w:bCs/>
          <w:sz w:val="24"/>
          <w:szCs w:val="24"/>
        </w:rPr>
        <w:t>.</w:t>
      </w:r>
      <w:r w:rsidRPr="00987BE9">
        <w:rPr>
          <w:rFonts w:ascii="Times New Roman" w:eastAsia="Calibri" w:hAnsi="Times New Roman" w:cs="Times New Roman"/>
          <w:bCs/>
          <w:sz w:val="24"/>
          <w:szCs w:val="24"/>
        </w:rPr>
        <w:t xml:space="preserve"> Собствеността и риска от случайно повреждане или погиване на стоката, предмет на</w:t>
      </w:r>
      <w:r w:rsidR="00687ED6"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доставка преминава от ИЗПЪЛНИТЕЛЯ върху ВЪЗЛОЖИТЕЛЯ от датата на подписване на</w:t>
      </w:r>
      <w:r w:rsidR="00687ED6" w:rsidRPr="00987BE9">
        <w:rPr>
          <w:rFonts w:ascii="Times New Roman" w:eastAsia="Calibri" w:hAnsi="Times New Roman" w:cs="Times New Roman"/>
          <w:bCs/>
          <w:sz w:val="24"/>
          <w:szCs w:val="24"/>
        </w:rPr>
        <w:t xml:space="preserve"> </w:t>
      </w:r>
      <w:r w:rsidR="002836B8" w:rsidRPr="00987BE9">
        <w:rPr>
          <w:rFonts w:ascii="Times New Roman" w:eastAsia="Calibri" w:hAnsi="Times New Roman" w:cs="Times New Roman"/>
          <w:bCs/>
          <w:sz w:val="24"/>
          <w:szCs w:val="24"/>
        </w:rPr>
        <w:t xml:space="preserve">Констативния акт за установяване годността за приемане на </w:t>
      </w:r>
      <w:r w:rsidR="002836B8" w:rsidRPr="00987BE9">
        <w:rPr>
          <w:rFonts w:ascii="Times New Roman" w:eastAsia="Calibri" w:hAnsi="Times New Roman" w:cs="Times New Roman"/>
          <w:bCs/>
          <w:sz w:val="24"/>
          <w:szCs w:val="24"/>
          <w:lang w:val="be-BY"/>
        </w:rPr>
        <w:t>строежа,</w:t>
      </w:r>
      <w:r w:rsidR="002836B8" w:rsidRPr="00987BE9">
        <w:rPr>
          <w:rFonts w:ascii="Times New Roman" w:eastAsia="Calibri" w:hAnsi="Times New Roman" w:cs="Times New Roman"/>
          <w:bCs/>
          <w:sz w:val="24"/>
          <w:szCs w:val="24"/>
        </w:rPr>
        <w:t xml:space="preserve"> </w:t>
      </w:r>
      <w:r w:rsidR="00687ED6" w:rsidRPr="00987BE9">
        <w:rPr>
          <w:rFonts w:ascii="Times New Roman" w:eastAsia="Calibri" w:hAnsi="Times New Roman" w:cs="Times New Roman"/>
          <w:bCs/>
          <w:sz w:val="24"/>
          <w:szCs w:val="24"/>
        </w:rPr>
        <w:t>съгласно чл. 6</w:t>
      </w:r>
      <w:r w:rsidRPr="00987BE9">
        <w:rPr>
          <w:rFonts w:ascii="Times New Roman" w:eastAsia="Calibri" w:hAnsi="Times New Roman" w:cs="Times New Roman"/>
          <w:bCs/>
          <w:sz w:val="24"/>
          <w:szCs w:val="24"/>
        </w:rPr>
        <w:t>.</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
          <w:bCs/>
          <w:color w:val="FF0000"/>
          <w:sz w:val="24"/>
          <w:szCs w:val="24"/>
          <w:highlight w:val="yellow"/>
        </w:rPr>
      </w:pPr>
    </w:p>
    <w:p w:rsidR="00330CBF"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ІV. ЦЕНИ И НАЧИН НА ПЛАЩАНЕ</w:t>
      </w:r>
    </w:p>
    <w:p w:rsidR="00A11C4A" w:rsidRPr="00987BE9" w:rsidRDefault="00BF474F" w:rsidP="00987BE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BE9">
        <w:rPr>
          <w:rFonts w:ascii="Times New Roman" w:eastAsia="Calibri" w:hAnsi="Times New Roman" w:cs="Times New Roman"/>
          <w:b/>
          <w:bCs/>
          <w:sz w:val="24"/>
          <w:szCs w:val="24"/>
        </w:rPr>
        <w:t>Чл. 8</w:t>
      </w:r>
      <w:r w:rsidR="00A11C4A" w:rsidRPr="00987BE9">
        <w:rPr>
          <w:rFonts w:ascii="Times New Roman" w:eastAsia="Calibri" w:hAnsi="Times New Roman" w:cs="Times New Roman"/>
          <w:b/>
          <w:bCs/>
          <w:sz w:val="24"/>
          <w:szCs w:val="24"/>
        </w:rPr>
        <w:t xml:space="preserve">. (1) </w:t>
      </w:r>
      <w:r w:rsidR="00687ED6" w:rsidRPr="00987BE9">
        <w:rPr>
          <w:rFonts w:ascii="Times New Roman" w:eastAsia="Calibri" w:hAnsi="Times New Roman" w:cs="Times New Roman"/>
          <w:bCs/>
          <w:sz w:val="24"/>
          <w:szCs w:val="24"/>
          <w:lang w:val="be-BY"/>
        </w:rPr>
        <w:t>Общата ц</w:t>
      </w:r>
      <w:r w:rsidR="00687ED6" w:rsidRPr="00987BE9">
        <w:rPr>
          <w:rFonts w:ascii="Times New Roman" w:eastAsia="Calibri" w:hAnsi="Times New Roman" w:cs="Times New Roman"/>
          <w:bCs/>
          <w:sz w:val="24"/>
          <w:szCs w:val="24"/>
        </w:rPr>
        <w:t>ена за изпълнение</w:t>
      </w:r>
      <w:r w:rsidR="00404FEB" w:rsidRPr="00987BE9">
        <w:rPr>
          <w:rFonts w:ascii="Times New Roman" w:eastAsia="Calibri" w:hAnsi="Times New Roman" w:cs="Times New Roman"/>
          <w:bCs/>
          <w:sz w:val="24"/>
          <w:szCs w:val="24"/>
        </w:rPr>
        <w:t xml:space="preserve"> предмета на договора съгласно Ц</w:t>
      </w:r>
      <w:r w:rsidR="00687ED6" w:rsidRPr="00987BE9">
        <w:rPr>
          <w:rFonts w:ascii="Times New Roman" w:eastAsia="Calibri" w:hAnsi="Times New Roman" w:cs="Times New Roman"/>
          <w:bCs/>
          <w:sz w:val="24"/>
          <w:szCs w:val="24"/>
        </w:rPr>
        <w:t>еновото предложение на Изпълнителя и приложена към него Количествено стойностна сметка (КСС)</w:t>
      </w:r>
      <w:r w:rsidR="00A11C4A" w:rsidRPr="00987BE9">
        <w:rPr>
          <w:rFonts w:ascii="Times New Roman" w:eastAsia="Calibri" w:hAnsi="Times New Roman" w:cs="Times New Roman"/>
          <w:bCs/>
          <w:sz w:val="24"/>
          <w:szCs w:val="24"/>
        </w:rPr>
        <w:t xml:space="preserve">, </w:t>
      </w:r>
      <w:r w:rsidR="00404FEB" w:rsidRPr="00987BE9">
        <w:rPr>
          <w:rFonts w:ascii="Times New Roman" w:eastAsia="Calibri" w:hAnsi="Times New Roman" w:cs="Times New Roman"/>
          <w:bCs/>
          <w:sz w:val="24"/>
          <w:szCs w:val="24"/>
        </w:rPr>
        <w:t>е в размер</w:t>
      </w:r>
      <w:r w:rsidR="00A11C4A" w:rsidRPr="00987BE9">
        <w:rPr>
          <w:rFonts w:ascii="Times New Roman" w:eastAsia="Calibri" w:hAnsi="Times New Roman" w:cs="Times New Roman"/>
          <w:bCs/>
          <w:sz w:val="24"/>
          <w:szCs w:val="24"/>
        </w:rPr>
        <w:t xml:space="preserve"> на</w:t>
      </w:r>
      <w:r w:rsidR="00A11C4A" w:rsidRPr="00987BE9">
        <w:rPr>
          <w:rFonts w:ascii="Times New Roman" w:eastAsia="Times New Roman" w:hAnsi="Times New Roman" w:cs="Times New Roman"/>
          <w:b/>
          <w:bCs/>
          <w:iCs/>
          <w:sz w:val="24"/>
          <w:szCs w:val="24"/>
          <w:lang w:eastAsia="bg-BG"/>
        </w:rPr>
        <w:t>:</w:t>
      </w:r>
      <w:r w:rsidR="00404FEB" w:rsidRPr="00987BE9">
        <w:rPr>
          <w:rFonts w:ascii="Times New Roman" w:eastAsia="Times New Roman" w:hAnsi="Times New Roman" w:cs="Times New Roman"/>
          <w:b/>
          <w:bCs/>
          <w:iCs/>
          <w:sz w:val="24"/>
          <w:szCs w:val="24"/>
          <w:lang w:eastAsia="bg-BG"/>
        </w:rPr>
        <w:t xml:space="preserve"> </w:t>
      </w:r>
      <w:r w:rsidR="00A11C4A" w:rsidRPr="00987BE9">
        <w:rPr>
          <w:rFonts w:ascii="Times New Roman" w:eastAsia="Times New Roman" w:hAnsi="Times New Roman" w:cs="Times New Roman"/>
          <w:b/>
          <w:bCs/>
          <w:iCs/>
          <w:sz w:val="24"/>
          <w:szCs w:val="24"/>
          <w:lang w:eastAsia="bg-BG"/>
        </w:rPr>
        <w:t>..............................</w:t>
      </w:r>
      <w:r w:rsidR="00B246D7">
        <w:rPr>
          <w:rFonts w:ascii="Times New Roman" w:eastAsia="Times New Roman" w:hAnsi="Times New Roman" w:cs="Times New Roman"/>
          <w:b/>
          <w:bCs/>
          <w:iCs/>
          <w:sz w:val="24"/>
          <w:szCs w:val="24"/>
          <w:lang w:eastAsia="bg-BG"/>
        </w:rPr>
        <w:t xml:space="preserve"> </w:t>
      </w:r>
      <w:r w:rsidR="00A11C4A" w:rsidRPr="00987BE9">
        <w:rPr>
          <w:rFonts w:ascii="Times New Roman" w:eastAsia="Times New Roman" w:hAnsi="Times New Roman" w:cs="Times New Roman"/>
          <w:b/>
          <w:bCs/>
          <w:iCs/>
          <w:sz w:val="24"/>
          <w:szCs w:val="24"/>
          <w:lang w:eastAsia="bg-BG"/>
        </w:rPr>
        <w:t xml:space="preserve">/словом ............................../ лв. без вкл. ДДС </w:t>
      </w:r>
      <w:r w:rsidR="00A11C4A" w:rsidRPr="00B246D7">
        <w:rPr>
          <w:rFonts w:ascii="Times New Roman" w:eastAsia="Times New Roman" w:hAnsi="Times New Roman" w:cs="Times New Roman"/>
          <w:b/>
          <w:bCs/>
          <w:iCs/>
          <w:sz w:val="24"/>
          <w:szCs w:val="24"/>
          <w:lang w:eastAsia="bg-BG"/>
        </w:rPr>
        <w:t>или</w:t>
      </w:r>
      <w:r w:rsidR="00B246D7">
        <w:rPr>
          <w:rFonts w:ascii="Times New Roman" w:eastAsia="Times New Roman" w:hAnsi="Times New Roman" w:cs="Times New Roman"/>
          <w:b/>
          <w:bCs/>
          <w:iCs/>
          <w:sz w:val="24"/>
          <w:szCs w:val="24"/>
          <w:lang w:eastAsia="bg-BG"/>
        </w:rPr>
        <w:t xml:space="preserve"> </w:t>
      </w:r>
      <w:r w:rsidR="00A11C4A" w:rsidRPr="00B246D7">
        <w:rPr>
          <w:rFonts w:ascii="Times New Roman" w:eastAsia="Times New Roman" w:hAnsi="Times New Roman" w:cs="Times New Roman"/>
          <w:b/>
          <w:bCs/>
          <w:iCs/>
          <w:sz w:val="24"/>
          <w:szCs w:val="24"/>
          <w:lang w:eastAsia="bg-BG"/>
        </w:rPr>
        <w:t>.</w:t>
      </w:r>
      <w:r w:rsidR="00A11C4A" w:rsidRPr="00987BE9">
        <w:rPr>
          <w:rFonts w:ascii="Times New Roman" w:eastAsia="Times New Roman" w:hAnsi="Times New Roman" w:cs="Times New Roman"/>
          <w:b/>
          <w:bCs/>
          <w:iCs/>
          <w:sz w:val="24"/>
          <w:szCs w:val="24"/>
          <w:lang w:eastAsia="bg-BG"/>
        </w:rPr>
        <w:t>................................./словом ........................................../ лв. с вкл. ДДС</w:t>
      </w:r>
      <w:r w:rsidR="00404FEB" w:rsidRPr="00987BE9">
        <w:rPr>
          <w:rFonts w:ascii="Times New Roman" w:eastAsia="Times New Roman" w:hAnsi="Times New Roman" w:cs="Times New Roman"/>
          <w:b/>
          <w:bCs/>
          <w:iCs/>
          <w:sz w:val="24"/>
          <w:szCs w:val="24"/>
          <w:lang w:eastAsia="bg-BG"/>
        </w:rPr>
        <w:t>.</w:t>
      </w:r>
    </w:p>
    <w:p w:rsidR="00A11C4A" w:rsidRPr="00987BE9" w:rsidRDefault="00404FEB"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(2</w:t>
      </w:r>
      <w:r w:rsidR="00A11C4A" w:rsidRPr="00987BE9">
        <w:rPr>
          <w:rFonts w:ascii="Times New Roman" w:eastAsia="Calibri" w:hAnsi="Times New Roman" w:cs="Times New Roman"/>
          <w:b/>
          <w:bCs/>
          <w:sz w:val="24"/>
          <w:szCs w:val="24"/>
        </w:rPr>
        <w:t>)</w:t>
      </w:r>
      <w:r w:rsidR="00A11C4A" w:rsidRPr="00987BE9">
        <w:rPr>
          <w:rFonts w:ascii="Times New Roman" w:eastAsia="Calibri" w:hAnsi="Times New Roman" w:cs="Times New Roman"/>
          <w:bCs/>
          <w:sz w:val="24"/>
          <w:szCs w:val="24"/>
        </w:rPr>
        <w:t xml:space="preserve"> Цената, посочена в ал. 1 е фиксирана (</w:t>
      </w:r>
      <w:r w:rsidRPr="00987BE9">
        <w:rPr>
          <w:rFonts w:ascii="Times New Roman" w:eastAsia="Calibri" w:hAnsi="Times New Roman" w:cs="Times New Roman"/>
          <w:bCs/>
          <w:sz w:val="24"/>
          <w:szCs w:val="24"/>
        </w:rPr>
        <w:t>крайна за времето на изпълнение</w:t>
      </w:r>
      <w:r w:rsidR="00A11C4A" w:rsidRPr="00987BE9">
        <w:rPr>
          <w:rFonts w:ascii="Times New Roman" w:eastAsia="Calibri" w:hAnsi="Times New Roman" w:cs="Times New Roman"/>
          <w:bCs/>
          <w:sz w:val="24"/>
          <w:szCs w:val="24"/>
        </w:rPr>
        <w:t xml:space="preserve"> на Договора).</w:t>
      </w:r>
    </w:p>
    <w:p w:rsidR="00A11C4A" w:rsidRPr="00987BE9" w:rsidRDefault="00404FEB"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(3</w:t>
      </w:r>
      <w:r w:rsidR="00A11C4A"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sz w:val="24"/>
          <w:szCs w:val="24"/>
        </w:rPr>
        <w:t>Цената по алинея 1</w:t>
      </w:r>
      <w:r w:rsidR="00A11C4A" w:rsidRPr="00987BE9">
        <w:rPr>
          <w:rFonts w:ascii="Times New Roman" w:eastAsia="Calibri" w:hAnsi="Times New Roman" w:cs="Times New Roman"/>
          <w:sz w:val="24"/>
          <w:szCs w:val="24"/>
        </w:rPr>
        <w:t xml:space="preserve"> е за цялостното извършване на дейностите и включва всички преки и непреки разходи, необходими за изпълнение на дейностите от предмета на договора. Цената подлежи на промяна при изменение на договора на основание чл. 116 от ЗОП.</w:t>
      </w:r>
    </w:p>
    <w:p w:rsidR="00A11C4A" w:rsidRPr="00987BE9" w:rsidRDefault="00404FEB"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9</w:t>
      </w:r>
      <w:r w:rsidR="00A11C4A" w:rsidRPr="00987BE9">
        <w:rPr>
          <w:rFonts w:ascii="Times New Roman" w:eastAsia="Calibri" w:hAnsi="Times New Roman" w:cs="Times New Roman"/>
          <w:b/>
          <w:bCs/>
          <w:sz w:val="24"/>
          <w:szCs w:val="24"/>
        </w:rPr>
        <w:t xml:space="preserve">. (1) </w:t>
      </w:r>
      <w:r w:rsidR="00A11C4A" w:rsidRPr="00987BE9">
        <w:rPr>
          <w:rFonts w:ascii="Times New Roman" w:eastAsia="Calibri" w:hAnsi="Times New Roman" w:cs="Times New Roman"/>
          <w:sz w:val="24"/>
          <w:szCs w:val="24"/>
        </w:rPr>
        <w:t xml:space="preserve">ВЪЗЛОЖИТЕЛЯТ заплаща на ИЗПЪЛНИТЕЛЯ стойността на извършените дейности от предмета на договора по следната схема: </w:t>
      </w:r>
    </w:p>
    <w:p w:rsidR="005F2942" w:rsidRPr="00987BE9" w:rsidRDefault="00A11C4A" w:rsidP="00987BE9">
      <w:pPr>
        <w:spacing w:after="0" w:line="240" w:lineRule="auto"/>
        <w:ind w:right="138"/>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lastRenderedPageBreak/>
        <w:t>1.</w:t>
      </w:r>
      <w:r w:rsidRPr="00987BE9">
        <w:rPr>
          <w:rFonts w:ascii="Times New Roman" w:eastAsia="Calibri" w:hAnsi="Times New Roman" w:cs="Times New Roman"/>
          <w:b/>
          <w:sz w:val="24"/>
          <w:szCs w:val="24"/>
          <w:lang w:eastAsia="ar-SA"/>
        </w:rPr>
        <w:t xml:space="preserve"> Авансово плащане </w:t>
      </w:r>
      <w:r w:rsidR="00B246D7">
        <w:rPr>
          <w:rFonts w:ascii="Times New Roman" w:eastAsia="Calibri" w:hAnsi="Times New Roman" w:cs="Times New Roman"/>
          <w:sz w:val="24"/>
          <w:szCs w:val="24"/>
          <w:lang w:eastAsia="ar-SA"/>
        </w:rPr>
        <w:t>в размер до</w:t>
      </w:r>
      <w:r w:rsidRPr="00987BE9">
        <w:rPr>
          <w:rFonts w:ascii="Times New Roman" w:eastAsia="Calibri" w:hAnsi="Times New Roman" w:cs="Times New Roman"/>
          <w:sz w:val="24"/>
          <w:szCs w:val="24"/>
          <w:lang w:eastAsia="ar-SA"/>
        </w:rPr>
        <w:t xml:space="preserve"> </w:t>
      </w:r>
      <w:r w:rsidR="005F2942" w:rsidRPr="00987BE9">
        <w:rPr>
          <w:rFonts w:ascii="Times New Roman" w:eastAsia="Calibri" w:hAnsi="Times New Roman" w:cs="Times New Roman"/>
          <w:b/>
          <w:sz w:val="24"/>
          <w:szCs w:val="24"/>
        </w:rPr>
        <w:t>1</w:t>
      </w:r>
      <w:r w:rsidRPr="00987BE9">
        <w:rPr>
          <w:rFonts w:ascii="Times New Roman" w:eastAsia="Calibri" w:hAnsi="Times New Roman" w:cs="Times New Roman"/>
          <w:b/>
          <w:sz w:val="24"/>
          <w:szCs w:val="24"/>
        </w:rPr>
        <w:t xml:space="preserve">0 % </w:t>
      </w:r>
      <w:r w:rsidRPr="00B246D7">
        <w:rPr>
          <w:rFonts w:ascii="Times New Roman" w:eastAsia="Calibri" w:hAnsi="Times New Roman" w:cs="Times New Roman"/>
          <w:sz w:val="24"/>
          <w:szCs w:val="24"/>
        </w:rPr>
        <w:t>(</w:t>
      </w:r>
      <w:r w:rsidR="005F2942" w:rsidRPr="00B246D7">
        <w:rPr>
          <w:rFonts w:ascii="Times New Roman" w:eastAsia="Calibri" w:hAnsi="Times New Roman" w:cs="Times New Roman"/>
          <w:sz w:val="24"/>
          <w:szCs w:val="24"/>
        </w:rPr>
        <w:t>десет</w:t>
      </w:r>
      <w:r w:rsidRPr="00B246D7">
        <w:rPr>
          <w:rFonts w:ascii="Times New Roman" w:eastAsia="Calibri" w:hAnsi="Times New Roman" w:cs="Times New Roman"/>
          <w:sz w:val="24"/>
          <w:szCs w:val="24"/>
        </w:rPr>
        <w:t xml:space="preserve"> на сто)</w:t>
      </w:r>
      <w:r w:rsidRPr="00987BE9">
        <w:rPr>
          <w:rFonts w:ascii="Times New Roman" w:eastAsia="Calibri" w:hAnsi="Times New Roman" w:cs="Times New Roman"/>
          <w:b/>
          <w:sz w:val="24"/>
          <w:szCs w:val="24"/>
        </w:rPr>
        <w:t xml:space="preserve"> </w:t>
      </w:r>
      <w:r w:rsidRPr="00987BE9">
        <w:rPr>
          <w:rFonts w:ascii="Times New Roman" w:eastAsia="Calibri" w:hAnsi="Times New Roman" w:cs="Times New Roman"/>
          <w:sz w:val="24"/>
          <w:szCs w:val="24"/>
        </w:rPr>
        <w:t xml:space="preserve">от </w:t>
      </w:r>
      <w:r w:rsidRPr="00987BE9">
        <w:rPr>
          <w:rFonts w:ascii="Times New Roman" w:eastAsia="Batang" w:hAnsi="Times New Roman" w:cs="Times New Roman"/>
          <w:iCs/>
          <w:sz w:val="24"/>
          <w:szCs w:val="24"/>
        </w:rPr>
        <w:t>стойнос</w:t>
      </w:r>
      <w:r w:rsidR="00404FEB" w:rsidRPr="00987BE9">
        <w:rPr>
          <w:rFonts w:ascii="Times New Roman" w:eastAsia="Batang" w:hAnsi="Times New Roman" w:cs="Times New Roman"/>
          <w:iCs/>
          <w:sz w:val="24"/>
          <w:szCs w:val="24"/>
        </w:rPr>
        <w:t>тта на договора, съгласно чл. 8</w:t>
      </w:r>
      <w:r w:rsidRPr="00987BE9">
        <w:rPr>
          <w:rFonts w:ascii="Times New Roman" w:eastAsia="Batang" w:hAnsi="Times New Roman" w:cs="Times New Roman"/>
          <w:iCs/>
          <w:sz w:val="24"/>
          <w:szCs w:val="24"/>
        </w:rPr>
        <w:t>, ал.1</w:t>
      </w:r>
      <w:r w:rsidRPr="00987BE9">
        <w:rPr>
          <w:rFonts w:ascii="Times New Roman" w:eastAsia="Calibri" w:hAnsi="Times New Roman" w:cs="Times New Roman"/>
          <w:sz w:val="24"/>
          <w:szCs w:val="24"/>
          <w:lang w:eastAsia="ar-SA"/>
        </w:rPr>
        <w:t xml:space="preserve"> </w:t>
      </w:r>
      <w:r w:rsidR="00404FEB" w:rsidRPr="00987BE9">
        <w:rPr>
          <w:rFonts w:ascii="Times New Roman" w:eastAsia="Calibri" w:hAnsi="Times New Roman" w:cs="Times New Roman"/>
          <w:sz w:val="24"/>
          <w:szCs w:val="24"/>
          <w:lang w:eastAsia="ar-SA"/>
        </w:rPr>
        <w:t xml:space="preserve">- </w:t>
      </w:r>
      <w:r w:rsidR="00404FEB" w:rsidRPr="00987BE9">
        <w:rPr>
          <w:rFonts w:ascii="Times New Roman" w:eastAsia="Calibri" w:hAnsi="Times New Roman" w:cs="Times New Roman"/>
          <w:sz w:val="24"/>
          <w:szCs w:val="24"/>
        </w:rPr>
        <w:t>и</w:t>
      </w:r>
      <w:r w:rsidRPr="00987BE9">
        <w:rPr>
          <w:rFonts w:ascii="Times New Roman" w:eastAsia="Calibri" w:hAnsi="Times New Roman" w:cs="Times New Roman"/>
          <w:sz w:val="24"/>
          <w:szCs w:val="24"/>
        </w:rPr>
        <w:t>зплаща се</w:t>
      </w:r>
      <w:r w:rsidR="00404FEB"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 xml:space="preserve">в срок </w:t>
      </w:r>
      <w:r w:rsidR="00CD56BC" w:rsidRPr="00987BE9">
        <w:rPr>
          <w:rFonts w:ascii="Times New Roman" w:eastAsia="Calibri" w:hAnsi="Times New Roman" w:cs="Times New Roman"/>
          <w:sz w:val="24"/>
          <w:szCs w:val="24"/>
          <w:lang w:eastAsia="bg-BG"/>
        </w:rPr>
        <w:t>до 7</w:t>
      </w:r>
      <w:r w:rsidRPr="00987BE9">
        <w:rPr>
          <w:rFonts w:ascii="Times New Roman" w:eastAsia="Calibri" w:hAnsi="Times New Roman" w:cs="Times New Roman"/>
          <w:sz w:val="24"/>
          <w:szCs w:val="24"/>
          <w:lang w:eastAsia="bg-BG"/>
        </w:rPr>
        <w:t xml:space="preserve"> (</w:t>
      </w:r>
      <w:r w:rsidR="00CD56BC" w:rsidRPr="00987BE9">
        <w:rPr>
          <w:rFonts w:ascii="Times New Roman" w:eastAsia="Calibri" w:hAnsi="Times New Roman" w:cs="Times New Roman"/>
          <w:sz w:val="24"/>
          <w:szCs w:val="24"/>
          <w:lang w:eastAsia="bg-BG"/>
        </w:rPr>
        <w:t>седем</w:t>
      </w:r>
      <w:r w:rsidRPr="00987BE9">
        <w:rPr>
          <w:rFonts w:ascii="Times New Roman" w:eastAsia="Calibri" w:hAnsi="Times New Roman" w:cs="Times New Roman"/>
          <w:sz w:val="24"/>
          <w:szCs w:val="24"/>
          <w:lang w:eastAsia="bg-BG"/>
        </w:rPr>
        <w:t>) календарни дни</w:t>
      </w:r>
      <w:r w:rsidR="00404FEB" w:rsidRPr="00987BE9">
        <w:rPr>
          <w:rFonts w:ascii="Times New Roman" w:eastAsia="Calibri" w:hAnsi="Times New Roman" w:cs="Times New Roman"/>
          <w:sz w:val="24"/>
          <w:szCs w:val="24"/>
          <w:lang w:eastAsia="bg-BG"/>
        </w:rPr>
        <w:t xml:space="preserve">, </w:t>
      </w:r>
      <w:r w:rsidRPr="00987BE9">
        <w:rPr>
          <w:rFonts w:ascii="Times New Roman" w:eastAsia="Calibri" w:hAnsi="Times New Roman" w:cs="Times New Roman"/>
          <w:sz w:val="24"/>
          <w:szCs w:val="24"/>
        </w:rPr>
        <w:t xml:space="preserve">считано от </w:t>
      </w:r>
      <w:r w:rsidR="00404FEB" w:rsidRPr="00987BE9">
        <w:rPr>
          <w:rFonts w:ascii="Times New Roman" w:eastAsia="Calibri" w:hAnsi="Times New Roman" w:cs="Times New Roman"/>
          <w:sz w:val="24"/>
          <w:szCs w:val="24"/>
        </w:rPr>
        <w:t xml:space="preserve">датата на получаване на възлагателно писмо от Изпълнителя за стартиране на дейностите по изпълнение на поръчката </w:t>
      </w:r>
      <w:r w:rsidRPr="00987BE9">
        <w:rPr>
          <w:rFonts w:ascii="Times New Roman" w:eastAsia="Calibri" w:hAnsi="Times New Roman" w:cs="Times New Roman"/>
          <w:sz w:val="24"/>
          <w:szCs w:val="24"/>
        </w:rPr>
        <w:t xml:space="preserve">и </w:t>
      </w:r>
      <w:r w:rsidR="00404FEB" w:rsidRPr="00987BE9">
        <w:rPr>
          <w:rFonts w:ascii="Times New Roman" w:eastAsia="Calibri" w:hAnsi="Times New Roman" w:cs="Times New Roman"/>
          <w:sz w:val="24"/>
          <w:szCs w:val="24"/>
        </w:rPr>
        <w:t>след пред</w:t>
      </w:r>
      <w:r w:rsidRPr="00987BE9">
        <w:rPr>
          <w:rFonts w:ascii="Times New Roman" w:eastAsia="Calibri" w:hAnsi="Times New Roman" w:cs="Times New Roman"/>
          <w:sz w:val="24"/>
          <w:szCs w:val="24"/>
        </w:rPr>
        <w:t xml:space="preserve">ставяне на фактура от </w:t>
      </w:r>
      <w:r w:rsidR="00F461C4" w:rsidRPr="00987BE9">
        <w:rPr>
          <w:rFonts w:ascii="Times New Roman" w:eastAsia="Calibri" w:hAnsi="Times New Roman" w:cs="Times New Roman"/>
          <w:sz w:val="24"/>
          <w:szCs w:val="24"/>
        </w:rPr>
        <w:t>ИЗПЪЛНИТЕЛЯ</w:t>
      </w:r>
      <w:r w:rsidRPr="00987BE9">
        <w:rPr>
          <w:rFonts w:ascii="Times New Roman" w:eastAsia="Calibri" w:hAnsi="Times New Roman" w:cs="Times New Roman"/>
          <w:sz w:val="24"/>
          <w:szCs w:val="24"/>
        </w:rPr>
        <w:t>.</w:t>
      </w:r>
    </w:p>
    <w:p w:rsidR="005F2942" w:rsidRPr="00987BE9" w:rsidRDefault="005F2942" w:rsidP="00987BE9">
      <w:pPr>
        <w:spacing w:after="0" w:line="240" w:lineRule="auto"/>
        <w:ind w:right="138"/>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lang w:eastAsia="ar-SA"/>
        </w:rPr>
        <w:t xml:space="preserve">2. Междинно плащане </w:t>
      </w:r>
      <w:r w:rsidR="00B246D7">
        <w:rPr>
          <w:rFonts w:ascii="Times New Roman" w:eastAsia="Calibri" w:hAnsi="Times New Roman" w:cs="Times New Roman"/>
          <w:sz w:val="24"/>
          <w:szCs w:val="24"/>
          <w:lang w:eastAsia="ar-SA"/>
        </w:rPr>
        <w:t>в размер до</w:t>
      </w:r>
      <w:r w:rsidRPr="00987BE9">
        <w:rPr>
          <w:rFonts w:ascii="Times New Roman" w:eastAsia="Calibri" w:hAnsi="Times New Roman" w:cs="Times New Roman"/>
          <w:b/>
          <w:sz w:val="24"/>
          <w:szCs w:val="24"/>
          <w:lang w:eastAsia="ar-SA"/>
        </w:rPr>
        <w:t xml:space="preserve"> 30 % </w:t>
      </w:r>
      <w:r w:rsidRPr="00B246D7">
        <w:rPr>
          <w:rFonts w:ascii="Times New Roman" w:eastAsia="Calibri" w:hAnsi="Times New Roman" w:cs="Times New Roman"/>
          <w:sz w:val="24"/>
          <w:szCs w:val="24"/>
          <w:lang w:eastAsia="ar-SA"/>
        </w:rPr>
        <w:t>(тридесет на сто)</w:t>
      </w:r>
      <w:r w:rsidRPr="00987BE9">
        <w:rPr>
          <w:rFonts w:ascii="Times New Roman" w:eastAsia="Calibri" w:hAnsi="Times New Roman" w:cs="Times New Roman"/>
          <w:b/>
          <w:sz w:val="24"/>
          <w:szCs w:val="24"/>
          <w:lang w:eastAsia="ar-SA"/>
        </w:rPr>
        <w:t xml:space="preserve"> </w:t>
      </w:r>
      <w:r w:rsidRPr="00987BE9">
        <w:rPr>
          <w:rFonts w:ascii="Times New Roman" w:eastAsia="Calibri" w:hAnsi="Times New Roman" w:cs="Times New Roman"/>
          <w:sz w:val="24"/>
          <w:szCs w:val="24"/>
        </w:rPr>
        <w:t xml:space="preserve">от </w:t>
      </w:r>
      <w:r w:rsidRPr="00987BE9">
        <w:rPr>
          <w:rFonts w:ascii="Times New Roman" w:eastAsia="Calibri" w:hAnsi="Times New Roman" w:cs="Times New Roman"/>
          <w:iCs/>
          <w:sz w:val="24"/>
          <w:szCs w:val="24"/>
        </w:rPr>
        <w:t>стойността на договора, съгласно чл. 8, ал.</w:t>
      </w:r>
      <w:r w:rsidR="00B246D7">
        <w:rPr>
          <w:rFonts w:ascii="Times New Roman" w:eastAsia="Calibri" w:hAnsi="Times New Roman" w:cs="Times New Roman"/>
          <w:iCs/>
          <w:sz w:val="24"/>
          <w:szCs w:val="24"/>
        </w:rPr>
        <w:t xml:space="preserve"> </w:t>
      </w:r>
      <w:r w:rsidRPr="00987BE9">
        <w:rPr>
          <w:rFonts w:ascii="Times New Roman" w:eastAsia="Calibri" w:hAnsi="Times New Roman" w:cs="Times New Roman"/>
          <w:iCs/>
          <w:sz w:val="24"/>
          <w:szCs w:val="24"/>
        </w:rPr>
        <w:t>1</w:t>
      </w:r>
      <w:r w:rsidRPr="00987BE9">
        <w:rPr>
          <w:rFonts w:ascii="Times New Roman" w:eastAsia="Calibri" w:hAnsi="Times New Roman" w:cs="Times New Roman"/>
          <w:sz w:val="24"/>
          <w:szCs w:val="24"/>
        </w:rPr>
        <w:t xml:space="preserve"> - изплаща се в срок до </w:t>
      </w:r>
      <w:r w:rsidR="00CD56BC" w:rsidRPr="00987BE9">
        <w:rPr>
          <w:rFonts w:ascii="Times New Roman" w:eastAsia="Calibri" w:hAnsi="Times New Roman" w:cs="Times New Roman"/>
          <w:sz w:val="24"/>
          <w:szCs w:val="24"/>
        </w:rPr>
        <w:t>7</w:t>
      </w:r>
      <w:r w:rsidRPr="00987BE9">
        <w:rPr>
          <w:rFonts w:ascii="Times New Roman" w:eastAsia="Calibri" w:hAnsi="Times New Roman" w:cs="Times New Roman"/>
          <w:sz w:val="24"/>
          <w:szCs w:val="24"/>
        </w:rPr>
        <w:t xml:space="preserve"> (</w:t>
      </w:r>
      <w:r w:rsidR="00CD56BC" w:rsidRPr="00987BE9">
        <w:rPr>
          <w:rFonts w:ascii="Times New Roman" w:eastAsia="Calibri" w:hAnsi="Times New Roman" w:cs="Times New Roman"/>
          <w:sz w:val="24"/>
          <w:szCs w:val="24"/>
        </w:rPr>
        <w:t>седем</w:t>
      </w:r>
      <w:r w:rsidRPr="00987BE9">
        <w:rPr>
          <w:rFonts w:ascii="Times New Roman" w:eastAsia="Calibri" w:hAnsi="Times New Roman" w:cs="Times New Roman"/>
          <w:sz w:val="24"/>
          <w:szCs w:val="24"/>
        </w:rPr>
        <w:t>) календарни дни, считано от датата на подписване</w:t>
      </w:r>
      <w:r w:rsidR="00F461C4" w:rsidRPr="00987BE9">
        <w:rPr>
          <w:rFonts w:ascii="Times New Roman" w:eastAsia="Calibri" w:hAnsi="Times New Roman" w:cs="Times New Roman"/>
          <w:sz w:val="24"/>
          <w:szCs w:val="24"/>
        </w:rPr>
        <w:t xml:space="preserve"> на</w:t>
      </w:r>
      <w:r w:rsidRPr="00987BE9">
        <w:rPr>
          <w:rFonts w:ascii="Times New Roman" w:eastAsia="Calibri" w:hAnsi="Times New Roman" w:cs="Times New Roman"/>
          <w:sz w:val="24"/>
          <w:szCs w:val="24"/>
        </w:rPr>
        <w:t xml:space="preserve"> </w:t>
      </w:r>
      <w:r w:rsidR="00F461C4" w:rsidRPr="00987BE9">
        <w:rPr>
          <w:rFonts w:ascii="Times New Roman" w:eastAsia="Calibri" w:hAnsi="Times New Roman" w:cs="Times New Roman"/>
          <w:sz w:val="24"/>
          <w:szCs w:val="24"/>
        </w:rPr>
        <w:t xml:space="preserve">приемо-предавателен протокол </w:t>
      </w:r>
      <w:r w:rsidR="00F461C4" w:rsidRPr="00987BE9">
        <w:rPr>
          <w:rFonts w:ascii="Times New Roman" w:eastAsia="Calibri" w:hAnsi="Times New Roman" w:cs="Times New Roman"/>
          <w:bCs/>
          <w:sz w:val="24"/>
          <w:szCs w:val="24"/>
        </w:rPr>
        <w:t>за доставка на стоките</w:t>
      </w:r>
      <w:r w:rsidR="00F461C4" w:rsidRPr="00987BE9">
        <w:rPr>
          <w:rFonts w:ascii="Times New Roman" w:eastAsia="Calibri" w:hAnsi="Times New Roman" w:cs="Times New Roman"/>
          <w:sz w:val="24"/>
          <w:szCs w:val="24"/>
        </w:rPr>
        <w:t>, съставен от ИЗПЪЛНИТЕЛЯ и подписан от ВЪЗЛОЖИТЕЛ и ИЗПЪЛНИТЕЛ</w:t>
      </w:r>
      <w:r w:rsidR="00CD56BC" w:rsidRPr="00987BE9">
        <w:rPr>
          <w:rFonts w:ascii="Times New Roman" w:eastAsia="Calibri" w:hAnsi="Times New Roman" w:cs="Times New Roman"/>
          <w:sz w:val="24"/>
          <w:szCs w:val="24"/>
        </w:rPr>
        <w:t>, придружен от документи</w:t>
      </w:r>
      <w:r w:rsidRPr="00987BE9">
        <w:rPr>
          <w:rFonts w:ascii="Times New Roman" w:eastAsia="Calibri" w:hAnsi="Times New Roman" w:cs="Times New Roman"/>
          <w:sz w:val="24"/>
          <w:szCs w:val="24"/>
        </w:rPr>
        <w:t xml:space="preserve">, доказващи изпълнението на доставката - </w:t>
      </w:r>
      <w:r w:rsidR="00942B90" w:rsidRPr="00987BE9">
        <w:rPr>
          <w:rFonts w:ascii="Times New Roman" w:eastAsia="Calibri" w:hAnsi="Times New Roman" w:cs="Times New Roman"/>
          <w:sz w:val="24"/>
          <w:szCs w:val="24"/>
        </w:rPr>
        <w:t>ръководство за употреба/експлоатация/паспорт/лиценз/техническа спецификация/ и сервизна документац</w:t>
      </w:r>
      <w:r w:rsidR="00B246D7">
        <w:rPr>
          <w:rFonts w:ascii="Times New Roman" w:eastAsia="Calibri" w:hAnsi="Times New Roman" w:cs="Times New Roman"/>
          <w:sz w:val="24"/>
          <w:szCs w:val="24"/>
        </w:rPr>
        <w:t xml:space="preserve">ия, издадена от производителя </w:t>
      </w:r>
      <w:r w:rsidR="00942B90" w:rsidRPr="00987BE9">
        <w:rPr>
          <w:rFonts w:ascii="Times New Roman" w:eastAsia="Calibri" w:hAnsi="Times New Roman" w:cs="Times New Roman"/>
          <w:sz w:val="24"/>
          <w:szCs w:val="24"/>
        </w:rPr>
        <w:t xml:space="preserve">на български език </w:t>
      </w:r>
      <w:r w:rsidR="00F461C4" w:rsidRPr="00987BE9">
        <w:rPr>
          <w:rFonts w:ascii="Times New Roman" w:eastAsia="Calibri" w:hAnsi="Times New Roman" w:cs="Times New Roman"/>
          <w:sz w:val="24"/>
          <w:szCs w:val="24"/>
        </w:rPr>
        <w:t>Плащането се извършва след представяне на фактура от Изпълнителя.</w:t>
      </w:r>
    </w:p>
    <w:p w:rsidR="00A11C4A" w:rsidRPr="00987BE9" w:rsidRDefault="00CD56BC" w:rsidP="00987BE9">
      <w:pPr>
        <w:autoSpaceDE w:val="0"/>
        <w:autoSpaceDN w:val="0"/>
        <w:adjustRightInd w:val="0"/>
        <w:spacing w:after="0" w:line="240" w:lineRule="auto"/>
        <w:jc w:val="both"/>
        <w:rPr>
          <w:rFonts w:ascii="Times New Roman" w:eastAsia="Calibri" w:hAnsi="Times New Roman" w:cs="Times New Roman"/>
          <w:sz w:val="24"/>
          <w:szCs w:val="24"/>
          <w:lang w:eastAsia="bg-BG"/>
        </w:rPr>
      </w:pPr>
      <w:r w:rsidRPr="00987BE9">
        <w:rPr>
          <w:rFonts w:ascii="Times New Roman" w:eastAsia="Calibri" w:hAnsi="Times New Roman" w:cs="Times New Roman"/>
          <w:b/>
          <w:sz w:val="24"/>
          <w:szCs w:val="24"/>
          <w:lang w:eastAsia="bg-BG"/>
        </w:rPr>
        <w:t>3</w:t>
      </w:r>
      <w:r w:rsidR="00A11C4A" w:rsidRPr="00987BE9">
        <w:rPr>
          <w:rFonts w:ascii="Times New Roman" w:eastAsia="Calibri" w:hAnsi="Times New Roman" w:cs="Times New Roman"/>
          <w:b/>
          <w:sz w:val="24"/>
          <w:szCs w:val="24"/>
          <w:lang w:eastAsia="bg-BG"/>
        </w:rPr>
        <w:t xml:space="preserve">. Окончателно плащане - </w:t>
      </w:r>
      <w:r w:rsidR="00A11C4A" w:rsidRPr="00987BE9">
        <w:rPr>
          <w:rFonts w:ascii="Times New Roman" w:eastAsia="Calibri" w:hAnsi="Times New Roman" w:cs="Times New Roman"/>
          <w:sz w:val="24"/>
          <w:szCs w:val="24"/>
          <w:lang w:eastAsia="bg-BG"/>
        </w:rPr>
        <w:t>Възложителят заплаща остатъчната сума от цената по</w:t>
      </w:r>
      <w:r w:rsidR="00404FEB" w:rsidRPr="00987BE9">
        <w:rPr>
          <w:rFonts w:ascii="Times New Roman" w:eastAsia="Calibri" w:hAnsi="Times New Roman" w:cs="Times New Roman"/>
          <w:sz w:val="24"/>
          <w:szCs w:val="24"/>
          <w:lang w:eastAsia="bg-BG"/>
        </w:rPr>
        <w:t xml:space="preserve"> чл. 8</w:t>
      </w:r>
      <w:r w:rsidR="00A11C4A" w:rsidRPr="00987BE9">
        <w:rPr>
          <w:rFonts w:ascii="Times New Roman" w:eastAsia="Calibri" w:hAnsi="Times New Roman" w:cs="Times New Roman"/>
          <w:sz w:val="24"/>
          <w:szCs w:val="24"/>
          <w:lang w:eastAsia="bg-BG"/>
        </w:rPr>
        <w:t>, ал. 1</w:t>
      </w:r>
      <w:r w:rsidRPr="00987BE9">
        <w:rPr>
          <w:rFonts w:ascii="Times New Roman" w:eastAsia="Calibri" w:hAnsi="Times New Roman" w:cs="Times New Roman"/>
          <w:sz w:val="24"/>
          <w:szCs w:val="24"/>
          <w:lang w:eastAsia="bg-BG"/>
        </w:rPr>
        <w:t>, след приспадане на авансовото и междинното плащане,</w:t>
      </w:r>
      <w:r w:rsidR="00A11C4A" w:rsidRPr="00987BE9">
        <w:rPr>
          <w:rFonts w:ascii="Times New Roman" w:eastAsia="Calibri" w:hAnsi="Times New Roman" w:cs="Times New Roman"/>
          <w:sz w:val="24"/>
          <w:szCs w:val="24"/>
          <w:lang w:eastAsia="bg-BG"/>
        </w:rPr>
        <w:t xml:space="preserve"> в срок до </w:t>
      </w:r>
      <w:r w:rsidRPr="00987BE9">
        <w:rPr>
          <w:rFonts w:ascii="Times New Roman" w:eastAsia="Calibri" w:hAnsi="Times New Roman" w:cs="Times New Roman"/>
          <w:sz w:val="24"/>
          <w:szCs w:val="24"/>
          <w:lang w:eastAsia="bg-BG"/>
        </w:rPr>
        <w:t>10</w:t>
      </w:r>
      <w:r w:rsidR="00A11C4A" w:rsidRPr="00987BE9">
        <w:rPr>
          <w:rFonts w:ascii="Times New Roman" w:eastAsia="Calibri" w:hAnsi="Times New Roman" w:cs="Times New Roman"/>
          <w:sz w:val="24"/>
          <w:szCs w:val="24"/>
          <w:lang w:eastAsia="bg-BG"/>
        </w:rPr>
        <w:t xml:space="preserve"> (</w:t>
      </w:r>
      <w:r w:rsidRPr="00987BE9">
        <w:rPr>
          <w:rFonts w:ascii="Times New Roman" w:eastAsia="Calibri" w:hAnsi="Times New Roman" w:cs="Times New Roman"/>
          <w:sz w:val="24"/>
          <w:szCs w:val="24"/>
          <w:lang w:eastAsia="bg-BG"/>
        </w:rPr>
        <w:t>десет</w:t>
      </w:r>
      <w:r w:rsidR="00A11C4A" w:rsidRPr="00987BE9">
        <w:rPr>
          <w:rFonts w:ascii="Times New Roman" w:eastAsia="Calibri" w:hAnsi="Times New Roman" w:cs="Times New Roman"/>
          <w:sz w:val="24"/>
          <w:szCs w:val="24"/>
          <w:lang w:eastAsia="bg-BG"/>
        </w:rPr>
        <w:t>) календарни дни</w:t>
      </w:r>
      <w:r w:rsidR="00942B90" w:rsidRPr="00987BE9">
        <w:rPr>
          <w:rFonts w:ascii="Times New Roman" w:hAnsi="Times New Roman" w:cs="Times New Roman"/>
          <w:bCs/>
          <w:sz w:val="24"/>
          <w:szCs w:val="24"/>
        </w:rPr>
        <w:t xml:space="preserve"> от съставяне на </w:t>
      </w:r>
      <w:r w:rsidR="00942B90" w:rsidRPr="00987BE9">
        <w:rPr>
          <w:rFonts w:ascii="Times New Roman" w:eastAsia="Calibri" w:hAnsi="Times New Roman" w:cs="Times New Roman"/>
          <w:bCs/>
          <w:sz w:val="24"/>
          <w:szCs w:val="24"/>
          <w:lang w:eastAsia="bg-BG"/>
        </w:rPr>
        <w:t xml:space="preserve">Констативен акт за установяване годността за приемане на </w:t>
      </w:r>
      <w:r w:rsidR="00942B90" w:rsidRPr="00987BE9">
        <w:rPr>
          <w:rFonts w:ascii="Times New Roman" w:eastAsia="Calibri" w:hAnsi="Times New Roman" w:cs="Times New Roman"/>
          <w:bCs/>
          <w:sz w:val="24"/>
          <w:szCs w:val="24"/>
          <w:lang w:val="be-BY" w:eastAsia="bg-BG"/>
        </w:rPr>
        <w:t>строежа</w:t>
      </w:r>
      <w:r w:rsidR="00942B90" w:rsidRPr="00987BE9">
        <w:rPr>
          <w:rFonts w:ascii="Times New Roman" w:eastAsia="Calibri" w:hAnsi="Times New Roman" w:cs="Times New Roman"/>
          <w:bCs/>
          <w:sz w:val="24"/>
          <w:szCs w:val="24"/>
          <w:lang w:eastAsia="bg-BG"/>
        </w:rPr>
        <w:t xml:space="preserve"> – Приложение № 15 към чл. 7, ал. 3, т. 15 от Наредба № 3 от 31 юли 2003 година</w:t>
      </w:r>
      <w:r w:rsidR="00942B90" w:rsidRPr="00987BE9">
        <w:rPr>
          <w:rFonts w:ascii="Times New Roman" w:eastAsia="Times New Roman" w:hAnsi="Times New Roman" w:cs="Times New Roman"/>
          <w:sz w:val="24"/>
          <w:szCs w:val="24"/>
          <w:lang w:eastAsia="bg-BG"/>
        </w:rPr>
        <w:t xml:space="preserve"> и</w:t>
      </w:r>
      <w:r w:rsidR="00A11C4A" w:rsidRPr="00987BE9">
        <w:rPr>
          <w:rFonts w:ascii="Times New Roman" w:eastAsia="Times New Roman" w:hAnsi="Times New Roman" w:cs="Times New Roman"/>
          <w:sz w:val="24"/>
          <w:szCs w:val="24"/>
          <w:lang w:eastAsia="bg-BG"/>
        </w:rPr>
        <w:t xml:space="preserve"> </w:t>
      </w:r>
      <w:r w:rsidR="00A11C4A" w:rsidRPr="00987BE9">
        <w:rPr>
          <w:rFonts w:ascii="Times New Roman" w:eastAsia="Calibri" w:hAnsi="Times New Roman" w:cs="Times New Roman"/>
          <w:sz w:val="24"/>
          <w:szCs w:val="24"/>
        </w:rPr>
        <w:t xml:space="preserve">въз основа и след представяне </w:t>
      </w:r>
      <w:r w:rsidR="00A11C4A" w:rsidRPr="00987BE9">
        <w:rPr>
          <w:rFonts w:ascii="Times New Roman" w:eastAsia="Calibri" w:hAnsi="Times New Roman" w:cs="Times New Roman"/>
          <w:sz w:val="24"/>
          <w:szCs w:val="24"/>
          <w:lang w:eastAsia="bg-BG"/>
        </w:rPr>
        <w:t xml:space="preserve">от ИЗПЪЛНИТЕЛЯ на ВЪЗЛОЖИТЕЛЯ на следните документи: </w:t>
      </w:r>
    </w:p>
    <w:p w:rsidR="00A11C4A" w:rsidRPr="00987BE9" w:rsidRDefault="00A11C4A" w:rsidP="00987BE9">
      <w:pPr>
        <w:tabs>
          <w:tab w:val="left" w:pos="709"/>
          <w:tab w:val="left" w:pos="993"/>
          <w:tab w:val="left" w:pos="1276"/>
          <w:tab w:val="left" w:pos="3544"/>
          <w:tab w:val="left" w:pos="5529"/>
          <w:tab w:val="left" w:pos="5812"/>
          <w:tab w:val="left" w:pos="6946"/>
          <w:tab w:val="left" w:pos="9214"/>
          <w:tab w:val="left" w:pos="9356"/>
        </w:tabs>
        <w:spacing w:after="0" w:line="240" w:lineRule="auto"/>
        <w:ind w:right="1"/>
        <w:jc w:val="both"/>
        <w:rPr>
          <w:rFonts w:ascii="Times New Roman" w:eastAsia="Times New Roman" w:hAnsi="Times New Roman" w:cs="Times New Roman"/>
          <w:sz w:val="24"/>
          <w:szCs w:val="24"/>
        </w:rPr>
      </w:pPr>
      <w:r w:rsidRPr="00987BE9">
        <w:rPr>
          <w:rFonts w:ascii="Times New Roman" w:eastAsia="Times New Roman" w:hAnsi="Times New Roman" w:cs="Times New Roman"/>
          <w:sz w:val="24"/>
          <w:szCs w:val="24"/>
          <w:lang w:eastAsia="fr-FR"/>
        </w:rPr>
        <w:t>2.1</w:t>
      </w:r>
      <w:r w:rsidR="00B246D7">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Подробна количествено-стойностна сметка</w:t>
      </w:r>
      <w:r w:rsidR="00404FEB" w:rsidRPr="00987BE9">
        <w:rPr>
          <w:rFonts w:ascii="Times New Roman" w:eastAsia="Times New Roman" w:hAnsi="Times New Roman" w:cs="Times New Roman"/>
          <w:sz w:val="24"/>
          <w:szCs w:val="24"/>
          <w:lang w:val="en-US"/>
        </w:rPr>
        <w:t xml:space="preserve"> - </w:t>
      </w:r>
      <w:r w:rsidR="00404FEB" w:rsidRPr="00987BE9">
        <w:rPr>
          <w:rFonts w:ascii="Times New Roman" w:eastAsia="Times New Roman" w:hAnsi="Times New Roman" w:cs="Times New Roman"/>
          <w:sz w:val="24"/>
          <w:szCs w:val="24"/>
        </w:rPr>
        <w:t>н</w:t>
      </w:r>
      <w:r w:rsidRPr="00987BE9">
        <w:rPr>
          <w:rFonts w:ascii="Times New Roman" w:eastAsia="Times New Roman" w:hAnsi="Times New Roman" w:cs="Times New Roman"/>
          <w:sz w:val="24"/>
          <w:szCs w:val="24"/>
        </w:rPr>
        <w:t>а ИЗПЪЛНИТЕЛЯ се заплаща за съответното количество доставени от него стоки, съгласно посочената от</w:t>
      </w:r>
      <w:r w:rsidR="00404FEB" w:rsidRPr="00987BE9">
        <w:rPr>
          <w:rFonts w:ascii="Times New Roman" w:eastAsia="Times New Roman" w:hAnsi="Times New Roman" w:cs="Times New Roman"/>
          <w:sz w:val="24"/>
          <w:szCs w:val="24"/>
        </w:rPr>
        <w:t xml:space="preserve"> него в количествено</w:t>
      </w:r>
      <w:r w:rsidRPr="00987BE9">
        <w:rPr>
          <w:rFonts w:ascii="Times New Roman" w:eastAsia="Times New Roman" w:hAnsi="Times New Roman" w:cs="Times New Roman"/>
          <w:sz w:val="24"/>
          <w:szCs w:val="24"/>
        </w:rPr>
        <w:t>-стойностна</w:t>
      </w:r>
      <w:r w:rsidR="00404FEB" w:rsidRPr="00987BE9">
        <w:rPr>
          <w:rFonts w:ascii="Times New Roman" w:eastAsia="Times New Roman" w:hAnsi="Times New Roman" w:cs="Times New Roman"/>
          <w:sz w:val="24"/>
          <w:szCs w:val="24"/>
        </w:rPr>
        <w:t>та</w:t>
      </w:r>
      <w:r w:rsidRPr="00987BE9">
        <w:rPr>
          <w:rFonts w:ascii="Times New Roman" w:eastAsia="Times New Roman" w:hAnsi="Times New Roman" w:cs="Times New Roman"/>
          <w:sz w:val="24"/>
          <w:szCs w:val="24"/>
        </w:rPr>
        <w:t xml:space="preserve"> сметка еди</w:t>
      </w:r>
      <w:r w:rsidR="00404FEB" w:rsidRPr="00987BE9">
        <w:rPr>
          <w:rFonts w:ascii="Times New Roman" w:eastAsia="Times New Roman" w:hAnsi="Times New Roman" w:cs="Times New Roman"/>
          <w:sz w:val="24"/>
          <w:szCs w:val="24"/>
        </w:rPr>
        <w:t>нична цена за всяка позиция</w:t>
      </w:r>
      <w:r w:rsidRPr="00987BE9">
        <w:rPr>
          <w:rFonts w:ascii="Times New Roman" w:eastAsia="Times New Roman" w:hAnsi="Times New Roman" w:cs="Times New Roman"/>
          <w:sz w:val="24"/>
          <w:szCs w:val="24"/>
        </w:rPr>
        <w:t>;</w:t>
      </w:r>
    </w:p>
    <w:p w:rsidR="00942B90" w:rsidRPr="00987BE9" w:rsidRDefault="00A11C4A" w:rsidP="00987BE9">
      <w:pPr>
        <w:tabs>
          <w:tab w:val="left" w:pos="709"/>
          <w:tab w:val="left" w:pos="993"/>
          <w:tab w:val="left" w:pos="1276"/>
          <w:tab w:val="left" w:pos="3544"/>
          <w:tab w:val="left" w:pos="5529"/>
          <w:tab w:val="left" w:pos="5812"/>
          <w:tab w:val="left" w:pos="6946"/>
          <w:tab w:val="left" w:pos="9214"/>
          <w:tab w:val="left" w:pos="9356"/>
        </w:tabs>
        <w:spacing w:after="0" w:line="240" w:lineRule="auto"/>
        <w:ind w:right="1"/>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2.2.</w:t>
      </w:r>
      <w:r w:rsidR="00B246D7">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 xml:space="preserve">Приемо-предавателен протокол </w:t>
      </w:r>
      <w:r w:rsidRPr="00987BE9">
        <w:rPr>
          <w:rFonts w:ascii="Times New Roman" w:eastAsia="Calibri" w:hAnsi="Times New Roman" w:cs="Times New Roman"/>
          <w:bCs/>
          <w:sz w:val="24"/>
          <w:szCs w:val="24"/>
        </w:rPr>
        <w:t>за доставка на стоките</w:t>
      </w:r>
      <w:r w:rsidRPr="00987BE9">
        <w:rPr>
          <w:rFonts w:ascii="Times New Roman" w:eastAsia="Calibri" w:hAnsi="Times New Roman" w:cs="Times New Roman"/>
          <w:sz w:val="24"/>
          <w:szCs w:val="24"/>
        </w:rPr>
        <w:t xml:space="preserve">, съставен от ИЗПЪЛНИТЕЛЯ и подписан от ВЪЗЛОЖИТЕЛ и ИЗПЪЛНИТЕЛ, придружен от документите, доказващи изпълнението на доставката - </w:t>
      </w:r>
      <w:r w:rsidR="00942B90" w:rsidRPr="00987BE9">
        <w:rPr>
          <w:rFonts w:ascii="Times New Roman" w:eastAsia="Calibri" w:hAnsi="Times New Roman" w:cs="Times New Roman"/>
          <w:sz w:val="24"/>
          <w:szCs w:val="24"/>
        </w:rPr>
        <w:t>ръководство за употреба/експлоатация/паспорт/лиценз/техническа спецификация/ и сервизна документац</w:t>
      </w:r>
      <w:r w:rsidR="00B246D7">
        <w:rPr>
          <w:rFonts w:ascii="Times New Roman" w:eastAsia="Calibri" w:hAnsi="Times New Roman" w:cs="Times New Roman"/>
          <w:sz w:val="24"/>
          <w:szCs w:val="24"/>
        </w:rPr>
        <w:t>ия, издадена от производителя на български език.</w:t>
      </w:r>
    </w:p>
    <w:p w:rsidR="00A11C4A" w:rsidRPr="00987BE9" w:rsidRDefault="00721E14" w:rsidP="00987BE9">
      <w:pPr>
        <w:spacing w:after="0" w:line="240" w:lineRule="auto"/>
        <w:jc w:val="both"/>
        <w:rPr>
          <w:rFonts w:ascii="Times New Roman" w:eastAsia="Calibri" w:hAnsi="Times New Roman" w:cs="Times New Roman"/>
          <w:sz w:val="24"/>
          <w:szCs w:val="24"/>
        </w:rPr>
      </w:pPr>
      <w:r w:rsidRPr="00987BE9">
        <w:rPr>
          <w:rFonts w:ascii="Times New Roman" w:eastAsia="Times New Roman" w:hAnsi="Times New Roman" w:cs="Times New Roman"/>
          <w:sz w:val="24"/>
          <w:szCs w:val="24"/>
          <w:lang w:eastAsia="bg-BG"/>
        </w:rPr>
        <w:t>2.3</w:t>
      </w:r>
      <w:r w:rsidR="00A11C4A" w:rsidRPr="00987BE9">
        <w:rPr>
          <w:rFonts w:ascii="Times New Roman" w:eastAsia="Times New Roman" w:hAnsi="Times New Roman" w:cs="Times New Roman"/>
          <w:sz w:val="24"/>
          <w:szCs w:val="24"/>
          <w:lang w:eastAsia="bg-BG"/>
        </w:rPr>
        <w:t xml:space="preserve">. Оригинална данъчна фактура за </w:t>
      </w:r>
      <w:r w:rsidR="00A11C4A" w:rsidRPr="00987BE9">
        <w:rPr>
          <w:rFonts w:ascii="Times New Roman" w:eastAsia="Calibri" w:hAnsi="Times New Roman" w:cs="Times New Roman"/>
          <w:sz w:val="24"/>
          <w:szCs w:val="24"/>
        </w:rPr>
        <w:t>окончателната стойност на дължимата сума, издадена от ИЗПЪЛНИТЕЛЯ и подписана от ВЪЗЛОЖИТЕЛЯ, съдържаща всички законови реквизити.</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b/>
          <w:sz w:val="24"/>
          <w:szCs w:val="24"/>
        </w:rPr>
      </w:pPr>
      <w:r w:rsidRPr="00987BE9">
        <w:rPr>
          <w:rFonts w:ascii="Times New Roman" w:eastAsia="Calibri" w:hAnsi="Times New Roman" w:cs="Times New Roman"/>
          <w:b/>
          <w:sz w:val="24"/>
          <w:szCs w:val="24"/>
        </w:rPr>
        <w:t>(2)</w:t>
      </w:r>
      <w:r w:rsidRPr="00987BE9">
        <w:rPr>
          <w:rFonts w:ascii="Times New Roman" w:eastAsia="Calibri" w:hAnsi="Times New Roman" w:cs="Times New Roman"/>
          <w:sz w:val="24"/>
          <w:szCs w:val="24"/>
        </w:rPr>
        <w:t xml:space="preserve"> Размерът на окончателното плащане се изчислява като разлика от стойността на </w:t>
      </w:r>
      <w:r w:rsidRPr="00987BE9">
        <w:rPr>
          <w:rFonts w:ascii="Times New Roman" w:eastAsia="Calibri" w:hAnsi="Times New Roman" w:cs="Times New Roman"/>
          <w:bCs/>
          <w:sz w:val="24"/>
          <w:szCs w:val="24"/>
        </w:rPr>
        <w:t xml:space="preserve">действително извършени и подлежащи на заплащане </w:t>
      </w:r>
      <w:r w:rsidR="00404FEB" w:rsidRPr="00987BE9">
        <w:rPr>
          <w:rFonts w:ascii="Times New Roman" w:eastAsia="Calibri" w:hAnsi="Times New Roman" w:cs="Times New Roman"/>
          <w:sz w:val="24"/>
          <w:szCs w:val="24"/>
        </w:rPr>
        <w:t>доставка и монтаж</w:t>
      </w:r>
      <w:r w:rsidRPr="00987BE9">
        <w:rPr>
          <w:rFonts w:ascii="Times New Roman" w:eastAsia="Calibri" w:hAnsi="Times New Roman" w:cs="Times New Roman"/>
          <w:sz w:val="24"/>
          <w:szCs w:val="24"/>
        </w:rPr>
        <w:t xml:space="preserve"> на оборудване и обзавеждане и авансово</w:t>
      </w:r>
      <w:r w:rsidR="00942B90" w:rsidRPr="00987BE9">
        <w:rPr>
          <w:rFonts w:ascii="Times New Roman" w:eastAsia="Calibri" w:hAnsi="Times New Roman" w:cs="Times New Roman"/>
          <w:sz w:val="24"/>
          <w:szCs w:val="24"/>
        </w:rPr>
        <w:t xml:space="preserve"> и междинно</w:t>
      </w:r>
      <w:r w:rsidRPr="00987BE9">
        <w:rPr>
          <w:rFonts w:ascii="Times New Roman" w:eastAsia="Calibri" w:hAnsi="Times New Roman" w:cs="Times New Roman"/>
          <w:sz w:val="24"/>
          <w:szCs w:val="24"/>
        </w:rPr>
        <w:t xml:space="preserve"> разплатените суми.</w:t>
      </w:r>
    </w:p>
    <w:p w:rsidR="00A11C4A" w:rsidRPr="00987BE9" w:rsidRDefault="00A11C4A" w:rsidP="00987BE9">
      <w:pPr>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 xml:space="preserve">(3) </w:t>
      </w:r>
      <w:r w:rsidRPr="00987BE9">
        <w:rPr>
          <w:rFonts w:ascii="Times New Roman" w:eastAsia="Calibri" w:hAnsi="Times New Roman" w:cs="Times New Roman"/>
          <w:sz w:val="24"/>
          <w:szCs w:val="24"/>
        </w:rPr>
        <w:t>От окончателното плащане се приспадат всички суми з</w:t>
      </w:r>
      <w:r w:rsidR="00D3199A" w:rsidRPr="00987BE9">
        <w:rPr>
          <w:rFonts w:ascii="Times New Roman" w:eastAsia="Calibri" w:hAnsi="Times New Roman" w:cs="Times New Roman"/>
          <w:sz w:val="24"/>
          <w:szCs w:val="24"/>
        </w:rPr>
        <w:t>а неизвършени доставка и монтаж</w:t>
      </w:r>
      <w:r w:rsidR="00B246D7">
        <w:rPr>
          <w:rFonts w:ascii="Times New Roman" w:eastAsia="Calibri" w:hAnsi="Times New Roman" w:cs="Times New Roman"/>
          <w:sz w:val="24"/>
          <w:szCs w:val="24"/>
        </w:rPr>
        <w:t xml:space="preserve"> на оборудване и обзавеждане </w:t>
      </w:r>
      <w:r w:rsidRPr="00987BE9">
        <w:rPr>
          <w:rFonts w:ascii="Times New Roman" w:eastAsia="Calibri" w:hAnsi="Times New Roman" w:cs="Times New Roman"/>
          <w:sz w:val="24"/>
          <w:szCs w:val="24"/>
        </w:rPr>
        <w:t>и начислени неустойки, в случай че има такива.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(4) </w:t>
      </w:r>
      <w:r w:rsidRPr="00987BE9">
        <w:rPr>
          <w:rFonts w:ascii="Times New Roman" w:eastAsia="Calibri" w:hAnsi="Times New Roman" w:cs="Times New Roman"/>
          <w:sz w:val="24"/>
          <w:szCs w:val="24"/>
        </w:rPr>
        <w:t xml:space="preserve">Плащанията по настоящия договор се осъществяват в лева, чрез банков превод от ВЪЗЛОЖИТЕЛЯ по посочената от ИЗПЪЛНИТЕЛЯ банкова сметка, както следва: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IBAN ………………….; BIC …………………..; Банка …….……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(5) </w:t>
      </w:r>
      <w:r w:rsidRPr="00987BE9">
        <w:rPr>
          <w:rFonts w:ascii="Times New Roman" w:eastAsia="Calibri" w:hAnsi="Times New Roman" w:cs="Times New Roman"/>
          <w:sz w:val="24"/>
          <w:szCs w:val="24"/>
        </w:rPr>
        <w:t xml:space="preserve">ИЗПЪЛНИТЕЛЯТ е длъжен да уведомява писмено ВЪЗЛОЖИТЕЛЯ за всички последващи промени по ал. 4 в срок от 3 </w:t>
      </w:r>
      <w:r w:rsidR="00B246D7">
        <w:rPr>
          <w:rFonts w:ascii="Times New Roman" w:eastAsia="Calibri" w:hAnsi="Times New Roman" w:cs="Times New Roman"/>
          <w:sz w:val="24"/>
          <w:szCs w:val="24"/>
        </w:rPr>
        <w:t xml:space="preserve">(три) </w:t>
      </w:r>
      <w:r w:rsidRPr="00987BE9">
        <w:rPr>
          <w:rFonts w:ascii="Times New Roman" w:eastAsia="Calibri" w:hAnsi="Times New Roman" w:cs="Times New Roman"/>
          <w:sz w:val="24"/>
          <w:szCs w:val="24"/>
        </w:rPr>
        <w:t>работни дни, считано от мо</w:t>
      </w:r>
      <w:r w:rsidR="00D3199A" w:rsidRPr="00987BE9">
        <w:rPr>
          <w:rFonts w:ascii="Times New Roman" w:eastAsia="Calibri" w:hAnsi="Times New Roman" w:cs="Times New Roman"/>
          <w:sz w:val="24"/>
          <w:szCs w:val="24"/>
        </w:rPr>
        <w:t>мента на промяната. В случай че</w:t>
      </w:r>
      <w:r w:rsidRPr="00987BE9">
        <w:rPr>
          <w:rFonts w:ascii="Times New Roman" w:eastAsia="Calibri" w:hAnsi="Times New Roman" w:cs="Times New Roman"/>
          <w:sz w:val="24"/>
          <w:szCs w:val="24"/>
        </w:rPr>
        <w:t xml:space="preserve"> ИЗПЪЛНИТЕЛЯТ не уведоми ВЪЗЛОЖИТЕЛЯ в този срок, счита се, че плащанията са надлежно извършени. </w:t>
      </w:r>
    </w:p>
    <w:p w:rsidR="00A11C4A" w:rsidRPr="00987BE9" w:rsidRDefault="00A11C4A" w:rsidP="00987BE9">
      <w:pPr>
        <w:spacing w:after="0" w:line="240" w:lineRule="auto"/>
        <w:ind w:right="-1"/>
        <w:jc w:val="both"/>
        <w:rPr>
          <w:rFonts w:ascii="Times New Roman" w:eastAsia="Times New Roman" w:hAnsi="Times New Roman" w:cs="Times New Roman"/>
          <w:sz w:val="24"/>
          <w:szCs w:val="24"/>
        </w:rPr>
      </w:pPr>
      <w:r w:rsidRPr="00987BE9">
        <w:rPr>
          <w:rFonts w:ascii="Times New Roman" w:eastAsia="Calibri" w:hAnsi="Times New Roman" w:cs="Times New Roman"/>
          <w:b/>
          <w:sz w:val="24"/>
          <w:szCs w:val="24"/>
        </w:rPr>
        <w:t>(6)</w:t>
      </w:r>
      <w:r w:rsidR="00E068B3" w:rsidRPr="00987BE9">
        <w:rPr>
          <w:rFonts w:ascii="Times New Roman" w:eastAsia="Calibri" w:hAnsi="Times New Roman" w:cs="Times New Roman"/>
          <w:b/>
          <w:sz w:val="24"/>
          <w:szCs w:val="24"/>
        </w:rPr>
        <w:t xml:space="preserve"> </w:t>
      </w:r>
      <w:r w:rsidRPr="00987BE9">
        <w:rPr>
          <w:rFonts w:ascii="Times New Roman" w:eastAsia="Times New Roman" w:hAnsi="Times New Roman" w:cs="Times New Roman"/>
          <w:bCs/>
          <w:sz w:val="24"/>
          <w:szCs w:val="24"/>
        </w:rPr>
        <w:t xml:space="preserve">Фактурите за извършване на плащанията се изготвят на български език, в съответствие със Закона за счетоводството и подзаконовите нормативни актове. </w:t>
      </w:r>
      <w:r w:rsidRPr="00987BE9">
        <w:rPr>
          <w:rFonts w:ascii="Times New Roman" w:eastAsia="Times New Roman" w:hAnsi="Times New Roman" w:cs="Times New Roman"/>
          <w:sz w:val="24"/>
          <w:szCs w:val="24"/>
        </w:rPr>
        <w:t xml:space="preserve">Фактурата трябва да съдържа следния текст: </w:t>
      </w:r>
      <w:r w:rsidR="005120A7" w:rsidRPr="00987BE9">
        <w:rPr>
          <w:rFonts w:ascii="Times New Roman" w:eastAsia="Times New Roman" w:hAnsi="Times New Roman" w:cs="Times New Roman"/>
          <w:bCs/>
          <w:sz w:val="24"/>
          <w:szCs w:val="24"/>
        </w:rPr>
        <w:t>„Разходът е по договор за предоставяне на безвъзмездна финансова помощ № .......................... по Програма за развитие на селските райони 2014 -</w:t>
      </w:r>
      <w:r w:rsidR="00B246D7">
        <w:rPr>
          <w:rFonts w:ascii="Times New Roman" w:eastAsia="Times New Roman" w:hAnsi="Times New Roman" w:cs="Times New Roman"/>
          <w:bCs/>
          <w:sz w:val="24"/>
          <w:szCs w:val="24"/>
        </w:rPr>
        <w:t xml:space="preserve"> </w:t>
      </w:r>
      <w:r w:rsidR="005120A7" w:rsidRPr="00987BE9">
        <w:rPr>
          <w:rFonts w:ascii="Times New Roman" w:eastAsia="Times New Roman" w:hAnsi="Times New Roman" w:cs="Times New Roman"/>
          <w:bCs/>
          <w:sz w:val="24"/>
          <w:szCs w:val="24"/>
        </w:rPr>
        <w:t>2020 година, съфинансирана от Европейския земеделски фонд за развитие на селските райони“.</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(7) </w:t>
      </w:r>
      <w:r w:rsidRPr="00987BE9">
        <w:rPr>
          <w:rFonts w:ascii="Times New Roman" w:eastAsia="Calibri" w:hAnsi="Times New Roman" w:cs="Times New Roman"/>
          <w:sz w:val="24"/>
          <w:szCs w:val="24"/>
        </w:rPr>
        <w:t xml:space="preserve">Когато ИЗПЪЛНИТЕЛЯТ предвижда използването на подизпълнители, директни плащания към същите могат да се извършват само при условията и реда на чл. 66 от ЗОП. </w:t>
      </w:r>
    </w:p>
    <w:p w:rsidR="009F4EFA" w:rsidRPr="00987BE9" w:rsidRDefault="009F4EFA" w:rsidP="00987BE9">
      <w:pPr>
        <w:autoSpaceDE w:val="0"/>
        <w:autoSpaceDN w:val="0"/>
        <w:adjustRightInd w:val="0"/>
        <w:spacing w:after="0" w:line="240" w:lineRule="auto"/>
        <w:jc w:val="both"/>
        <w:rPr>
          <w:rFonts w:ascii="Times New Roman" w:eastAsia="Calibri" w:hAnsi="Times New Roman" w:cs="Times New Roman"/>
          <w:sz w:val="24"/>
          <w:szCs w:val="24"/>
        </w:rPr>
      </w:pPr>
    </w:p>
    <w:p w:rsidR="00E068B3"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V. ГАРАНЦИОННИ СРОКОВЕ И ГАРАНЦИОННА ОТГОВОРНОСТ</w:t>
      </w:r>
    </w:p>
    <w:p w:rsidR="00A11C4A" w:rsidRPr="00987BE9" w:rsidRDefault="00A71F35"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lastRenderedPageBreak/>
        <w:t>Чл. 10</w:t>
      </w:r>
      <w:r w:rsidR="00A11C4A" w:rsidRPr="00987BE9">
        <w:rPr>
          <w:rFonts w:ascii="Times New Roman" w:eastAsia="Calibri" w:hAnsi="Times New Roman" w:cs="Times New Roman"/>
          <w:b/>
          <w:bCs/>
          <w:sz w:val="24"/>
          <w:szCs w:val="24"/>
        </w:rPr>
        <w:t xml:space="preserve">. (1) </w:t>
      </w:r>
      <w:r w:rsidR="00A11C4A" w:rsidRPr="00987BE9">
        <w:rPr>
          <w:rFonts w:ascii="Times New Roman" w:eastAsia="Calibri" w:hAnsi="Times New Roman" w:cs="Times New Roman"/>
          <w:sz w:val="24"/>
          <w:szCs w:val="24"/>
        </w:rPr>
        <w:t>Гаранционни</w:t>
      </w:r>
      <w:r w:rsidRPr="00987BE9">
        <w:rPr>
          <w:rFonts w:ascii="Times New Roman" w:eastAsia="Calibri" w:hAnsi="Times New Roman" w:cs="Times New Roman"/>
          <w:sz w:val="24"/>
          <w:szCs w:val="24"/>
        </w:rPr>
        <w:t>ят</w:t>
      </w:r>
      <w:r w:rsidR="00A11C4A" w:rsidRPr="00987BE9">
        <w:rPr>
          <w:rFonts w:ascii="Times New Roman" w:eastAsia="Calibri" w:hAnsi="Times New Roman" w:cs="Times New Roman"/>
          <w:sz w:val="24"/>
          <w:szCs w:val="24"/>
        </w:rPr>
        <w:t xml:space="preserve"> срок на доставеното оборудване и обзавеждане</w:t>
      </w:r>
      <w:r w:rsidRPr="00987BE9">
        <w:rPr>
          <w:rFonts w:ascii="Times New Roman" w:eastAsia="Calibri" w:hAnsi="Times New Roman" w:cs="Times New Roman"/>
          <w:sz w:val="24"/>
          <w:szCs w:val="24"/>
        </w:rPr>
        <w:t xml:space="preserve"> е</w:t>
      </w:r>
      <w:r w:rsidR="00A11C4A" w:rsidRPr="00987BE9">
        <w:rPr>
          <w:rFonts w:ascii="Times New Roman" w:eastAsia="Calibri" w:hAnsi="Times New Roman" w:cs="Times New Roman"/>
          <w:sz w:val="24"/>
          <w:szCs w:val="24"/>
        </w:rPr>
        <w:t xml:space="preserve"> съгласно Техническото предл</w:t>
      </w:r>
      <w:r w:rsidRPr="00987BE9">
        <w:rPr>
          <w:rFonts w:ascii="Times New Roman" w:eastAsia="Calibri" w:hAnsi="Times New Roman" w:cs="Times New Roman"/>
          <w:sz w:val="24"/>
          <w:szCs w:val="24"/>
        </w:rPr>
        <w:t>ожение на ИЗПЪЛНИТЕЛЯ и възлиза на ………………</w:t>
      </w:r>
      <w:r w:rsidR="00B246D7">
        <w:rPr>
          <w:rFonts w:ascii="Times New Roman" w:eastAsia="Calibri" w:hAnsi="Times New Roman" w:cs="Times New Roman"/>
          <w:sz w:val="24"/>
          <w:szCs w:val="24"/>
        </w:rPr>
        <w:t>.................. (словом......................</w:t>
      </w:r>
      <w:r w:rsidRPr="00987BE9">
        <w:rPr>
          <w:rFonts w:ascii="Times New Roman" w:eastAsia="Calibri" w:hAnsi="Times New Roman" w:cs="Times New Roman"/>
          <w:sz w:val="24"/>
          <w:szCs w:val="24"/>
        </w:rPr>
        <w:t>….</w:t>
      </w:r>
      <w:r w:rsidR="00B246D7">
        <w:rPr>
          <w:rFonts w:ascii="Times New Roman" w:eastAsia="Calibri" w:hAnsi="Times New Roman" w:cs="Times New Roman"/>
          <w:sz w:val="24"/>
          <w:szCs w:val="24"/>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Гаранц</w:t>
      </w:r>
      <w:r w:rsidR="00A71F35" w:rsidRPr="00987BE9">
        <w:rPr>
          <w:rFonts w:ascii="Times New Roman" w:eastAsia="Calibri" w:hAnsi="Times New Roman" w:cs="Times New Roman"/>
          <w:sz w:val="24"/>
          <w:szCs w:val="24"/>
        </w:rPr>
        <w:t>ионният</w:t>
      </w:r>
      <w:r w:rsidRPr="00987BE9">
        <w:rPr>
          <w:rFonts w:ascii="Times New Roman" w:eastAsia="Calibri" w:hAnsi="Times New Roman" w:cs="Times New Roman"/>
          <w:sz w:val="24"/>
          <w:szCs w:val="24"/>
        </w:rPr>
        <w:t xml:space="preserve"> срок започва да тече от датата на </w:t>
      </w:r>
      <w:r w:rsidR="00A71F35" w:rsidRPr="00987BE9">
        <w:rPr>
          <w:rFonts w:ascii="Times New Roman" w:eastAsia="Calibri" w:hAnsi="Times New Roman" w:cs="Times New Roman"/>
          <w:sz w:val="24"/>
          <w:szCs w:val="24"/>
        </w:rPr>
        <w:t xml:space="preserve">подписване на </w:t>
      </w:r>
      <w:r w:rsidR="00942B90" w:rsidRPr="00987BE9">
        <w:rPr>
          <w:rFonts w:ascii="Times New Roman" w:eastAsia="Calibri" w:hAnsi="Times New Roman" w:cs="Times New Roman"/>
          <w:bCs/>
          <w:sz w:val="24"/>
          <w:szCs w:val="24"/>
        </w:rPr>
        <w:t xml:space="preserve">Констативен акт за установяване годността за приемане на </w:t>
      </w:r>
      <w:r w:rsidR="00942B90" w:rsidRPr="00987BE9">
        <w:rPr>
          <w:rFonts w:ascii="Times New Roman" w:eastAsia="Calibri" w:hAnsi="Times New Roman" w:cs="Times New Roman"/>
          <w:bCs/>
          <w:sz w:val="24"/>
          <w:szCs w:val="24"/>
          <w:lang w:val="be-BY"/>
        </w:rPr>
        <w:t>строежа</w:t>
      </w:r>
      <w:r w:rsidR="00942B90" w:rsidRPr="00987BE9">
        <w:rPr>
          <w:rFonts w:ascii="Times New Roman" w:eastAsia="Calibri" w:hAnsi="Times New Roman" w:cs="Times New Roman"/>
          <w:bCs/>
          <w:sz w:val="24"/>
          <w:szCs w:val="24"/>
        </w:rPr>
        <w:t xml:space="preserve"> – Приложение № 15 към чл. 7, ал. 3, т. 15 от Наредба № 3 от 31 юли 2003 година</w:t>
      </w:r>
      <w:r w:rsidR="00942B90" w:rsidRPr="00987BE9">
        <w:rPr>
          <w:rFonts w:ascii="Times New Roman" w:eastAsia="Calibri" w:hAnsi="Times New Roman" w:cs="Times New Roman"/>
          <w:sz w:val="24"/>
          <w:szCs w:val="24"/>
        </w:rPr>
        <w:t>.</w:t>
      </w:r>
      <w:r w:rsidRPr="00987BE9">
        <w:rPr>
          <w:rFonts w:ascii="Times New Roman" w:eastAsia="Calibri" w:hAnsi="Times New Roman" w:cs="Times New Roman"/>
          <w:sz w:val="24"/>
          <w:szCs w:val="24"/>
        </w:rPr>
        <w:t xml:space="preserve">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(2)</w:t>
      </w:r>
      <w:r w:rsidRPr="00987BE9">
        <w:rPr>
          <w:rFonts w:ascii="Times New Roman" w:eastAsia="Calibri" w:hAnsi="Times New Roman" w:cs="Times New Roman"/>
          <w:sz w:val="24"/>
          <w:szCs w:val="24"/>
        </w:rPr>
        <w:t xml:space="preserve"> В рамките на гаранционния срок ИЗПЪЛНИТЕЛЯТ отстранява със свои сили и средства всички Несъответствия на стоките, предмет на доставката, съответно подменя дефектирали части и/или компоненти с нови, съгласно гаранционните условия и Техническото предложение на ИЗПЪЛНИТЕЛЯ.</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(3) </w:t>
      </w:r>
      <w:r w:rsidRPr="00987BE9">
        <w:rPr>
          <w:rFonts w:ascii="Times New Roman" w:eastAsia="Calibri" w:hAnsi="Times New Roman" w:cs="Times New Roman"/>
          <w:sz w:val="24"/>
          <w:szCs w:val="24"/>
        </w:rPr>
        <w:t xml:space="preserve">При установяване на появили се в гаранционния срок дефекти, ВЪЗЛОЖИТЕЛЯТ уведомява писмено ИЗПЪЛНИТЕЛЯ. Рекламационното съобщение на ВЪЗЛОЖИТЕЛЯ може да бъде изпратено по факс, електронна поща или обикновена поща.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(4)</w:t>
      </w:r>
      <w:r w:rsidRPr="00987BE9">
        <w:rPr>
          <w:rFonts w:ascii="Times New Roman" w:eastAsia="Calibri" w:hAnsi="Times New Roman" w:cs="Times New Roman"/>
          <w:sz w:val="24"/>
          <w:szCs w:val="24"/>
        </w:rPr>
        <w:t xml:space="preserve"> ИЗПЪЛНИТЕЛЯТ е длъжен да изпрати свои квалифицирани представители на място за констатиране и идентифициране на повредата в срок от 3 </w:t>
      </w:r>
      <w:r w:rsidR="00B246D7">
        <w:rPr>
          <w:rFonts w:ascii="Times New Roman" w:eastAsia="Calibri" w:hAnsi="Times New Roman" w:cs="Times New Roman"/>
          <w:sz w:val="24"/>
          <w:szCs w:val="24"/>
        </w:rPr>
        <w:t xml:space="preserve">(три) </w:t>
      </w:r>
      <w:r w:rsidRPr="00987BE9">
        <w:rPr>
          <w:rFonts w:ascii="Times New Roman" w:eastAsia="Calibri" w:hAnsi="Times New Roman" w:cs="Times New Roman"/>
          <w:sz w:val="24"/>
          <w:szCs w:val="24"/>
        </w:rPr>
        <w:t>календарни дни, от получаване на рекламационното съобщение на ВЪЗЛОЖИТЕЛЯ. В случай, че посоченият срок изтича в неработен ден да се счита, че същият изтича в 17:00 часа на първия работен ден.</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(5)</w:t>
      </w:r>
      <w:r w:rsidRPr="00987BE9">
        <w:rPr>
          <w:rFonts w:ascii="Times New Roman" w:eastAsia="Calibri" w:hAnsi="Times New Roman" w:cs="Times New Roman"/>
          <w:sz w:val="24"/>
          <w:szCs w:val="24"/>
        </w:rPr>
        <w:t xml:space="preserve"> При визитата на сервизния екип на ИЗПЪЛНИТЕЛЯ се съста</w:t>
      </w:r>
      <w:r w:rsidR="00A71F35" w:rsidRPr="00987BE9">
        <w:rPr>
          <w:rFonts w:ascii="Times New Roman" w:eastAsia="Calibri" w:hAnsi="Times New Roman" w:cs="Times New Roman"/>
          <w:sz w:val="24"/>
          <w:szCs w:val="24"/>
        </w:rPr>
        <w:t>вя констативен протокол за</w:t>
      </w:r>
      <w:r w:rsidRPr="00987BE9">
        <w:rPr>
          <w:rFonts w:ascii="Times New Roman" w:eastAsia="Calibri" w:hAnsi="Times New Roman" w:cs="Times New Roman"/>
          <w:sz w:val="24"/>
          <w:szCs w:val="24"/>
        </w:rPr>
        <w:t xml:space="preserve"> вида на повреда</w:t>
      </w:r>
      <w:r w:rsidR="00A71F35" w:rsidRPr="00987BE9">
        <w:rPr>
          <w:rFonts w:ascii="Times New Roman" w:eastAsia="Calibri" w:hAnsi="Times New Roman" w:cs="Times New Roman"/>
          <w:sz w:val="24"/>
          <w:szCs w:val="24"/>
        </w:rPr>
        <w:t>та и срокът необходим</w:t>
      </w:r>
      <w:r w:rsidRPr="00987BE9">
        <w:rPr>
          <w:rFonts w:ascii="Times New Roman" w:eastAsia="Calibri" w:hAnsi="Times New Roman" w:cs="Times New Roman"/>
          <w:sz w:val="24"/>
          <w:szCs w:val="24"/>
        </w:rPr>
        <w:t xml:space="preserve"> за отстраняването ѝ в два еднообразни екземпляра.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rPr>
      </w:pPr>
      <w:r w:rsidRPr="00987BE9">
        <w:rPr>
          <w:rFonts w:ascii="Times New Roman" w:eastAsia="Calibri" w:hAnsi="Times New Roman" w:cs="Times New Roman"/>
          <w:b/>
          <w:bCs/>
          <w:sz w:val="24"/>
          <w:szCs w:val="24"/>
        </w:rPr>
        <w:t xml:space="preserve">(6) </w:t>
      </w:r>
      <w:r w:rsidRPr="00987BE9">
        <w:rPr>
          <w:rFonts w:ascii="Times New Roman" w:eastAsia="Calibri" w:hAnsi="Times New Roman" w:cs="Times New Roman"/>
          <w:sz w:val="24"/>
          <w:szCs w:val="24"/>
        </w:rPr>
        <w:t xml:space="preserve">ИЗПЪЛНИТЕЛЯТ се задължава да отстрани за своя сметка появилите се в гаранционния срок дефекти до 10 (десет) календарни дни от получаване на рекламационното съобщение от страна на ВЪЗЛОЖИТЕЛЯ.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(7) </w:t>
      </w:r>
      <w:r w:rsidRPr="00987BE9">
        <w:rPr>
          <w:rFonts w:ascii="Times New Roman" w:eastAsia="Calibri" w:hAnsi="Times New Roman" w:cs="Times New Roman"/>
          <w:sz w:val="24"/>
          <w:szCs w:val="24"/>
        </w:rPr>
        <w:t xml:space="preserve">В случай на неизпълнение на задължението на ИЗПЪЛНИТЕЛЯ по предходната алинея, ВЪЗЛОЖИТЕЛЯТ има право да отстрани дефектите за сметка на ИЗПЪЛНИТЕЛЯ. В този случай ИЗПЪЛНИТЕЛЯТ дължи на ВЪЗЛОЖИТЕЛЯ направените разходи за отстраняване на дефектите в двоен размер, както и претърпените щети и пропуснати ползи от забавеното отстраняване. </w:t>
      </w:r>
    </w:p>
    <w:p w:rsidR="00A11C4A" w:rsidRPr="00987BE9" w:rsidRDefault="00A11C4A" w:rsidP="00987B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7BE9">
        <w:rPr>
          <w:rFonts w:ascii="Times New Roman" w:eastAsia="Times New Roman" w:hAnsi="Times New Roman" w:cs="Times New Roman"/>
          <w:b/>
          <w:color w:val="000000"/>
          <w:sz w:val="24"/>
          <w:szCs w:val="24"/>
        </w:rPr>
        <w:t>(8)</w:t>
      </w:r>
      <w:r w:rsidR="00E068B3" w:rsidRPr="00987BE9">
        <w:rPr>
          <w:rFonts w:ascii="Times New Roman" w:eastAsia="Times New Roman" w:hAnsi="Times New Roman" w:cs="Times New Roman"/>
          <w:b/>
          <w:color w:val="000000"/>
          <w:sz w:val="24"/>
          <w:szCs w:val="24"/>
        </w:rPr>
        <w:t xml:space="preserve"> </w:t>
      </w:r>
      <w:r w:rsidRPr="00987BE9">
        <w:rPr>
          <w:rFonts w:ascii="Times New Roman" w:eastAsia="Times New Roman" w:hAnsi="Times New Roman" w:cs="Times New Roman"/>
          <w:color w:val="000000"/>
          <w:sz w:val="24"/>
          <w:szCs w:val="24"/>
        </w:rPr>
        <w:t>В случай, че повредата не може да се отстрани на място и се налага транспортиране до сервизна база или е необходимо произнасяне или намеса на производителя и/или негов упълномощен представител, транспортните разходи от обектите до сервизната база са за сметка на ИЗПЪЛНИТЕЛЯ.</w:t>
      </w:r>
    </w:p>
    <w:p w:rsidR="00A11C4A" w:rsidRPr="00987BE9" w:rsidRDefault="00F04B44" w:rsidP="00987BE9">
      <w:pPr>
        <w:tabs>
          <w:tab w:val="left" w:pos="426"/>
          <w:tab w:val="left" w:pos="2835"/>
        </w:tabs>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b/>
          <w:sz w:val="24"/>
          <w:szCs w:val="24"/>
        </w:rPr>
        <w:t>(9</w:t>
      </w:r>
      <w:r w:rsidR="00A11C4A" w:rsidRPr="00987BE9">
        <w:rPr>
          <w:rFonts w:ascii="Times New Roman" w:eastAsia="Calibri" w:hAnsi="Times New Roman" w:cs="Times New Roman"/>
          <w:b/>
          <w:sz w:val="24"/>
          <w:szCs w:val="24"/>
        </w:rPr>
        <w:t>)</w:t>
      </w:r>
      <w:r w:rsidR="00E068B3" w:rsidRPr="00987BE9">
        <w:rPr>
          <w:rFonts w:ascii="Times New Roman" w:eastAsia="Calibri" w:hAnsi="Times New Roman" w:cs="Times New Roman"/>
          <w:b/>
          <w:sz w:val="24"/>
          <w:szCs w:val="24"/>
        </w:rPr>
        <w:t xml:space="preserve"> </w:t>
      </w:r>
      <w:r w:rsidR="00A11C4A" w:rsidRPr="00987BE9">
        <w:rPr>
          <w:rFonts w:ascii="Times New Roman" w:eastAsia="Calibri" w:hAnsi="Times New Roman" w:cs="Times New Roman"/>
          <w:sz w:val="24"/>
          <w:szCs w:val="24"/>
        </w:rPr>
        <w:t>В случай, че повредата не може да бъде отстранена, дефектиралата вещ се заменя с нова от същия вид и качество.</w:t>
      </w:r>
    </w:p>
    <w:p w:rsidR="009F4EFA" w:rsidRPr="00987BE9" w:rsidRDefault="009F4EFA" w:rsidP="00987BE9">
      <w:pPr>
        <w:tabs>
          <w:tab w:val="left" w:pos="426"/>
          <w:tab w:val="left" w:pos="2835"/>
        </w:tabs>
        <w:spacing w:after="0" w:line="240" w:lineRule="auto"/>
        <w:jc w:val="both"/>
        <w:rPr>
          <w:rFonts w:ascii="Times New Roman" w:eastAsia="Times New Roman" w:hAnsi="Times New Roman" w:cs="Times New Roman"/>
          <w:bCs/>
          <w:sz w:val="24"/>
          <w:szCs w:val="24"/>
        </w:rPr>
      </w:pPr>
    </w:p>
    <w:p w:rsidR="00E068B3"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BA5E25">
        <w:rPr>
          <w:rFonts w:ascii="Times New Roman" w:eastAsia="Calibri" w:hAnsi="Times New Roman" w:cs="Times New Roman"/>
          <w:b/>
          <w:bCs/>
          <w:sz w:val="24"/>
          <w:szCs w:val="24"/>
        </w:rPr>
        <w:t>VI. ПРАВА И ЗАДЪЛЖЕНИЯ НА ВЪЗЛОЖИТЕЛЯ</w:t>
      </w:r>
    </w:p>
    <w:p w:rsidR="00A11C4A" w:rsidRPr="00987BE9" w:rsidRDefault="00652DA0"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11</w:t>
      </w:r>
      <w:r w:rsidR="00A11C4A" w:rsidRPr="00987BE9">
        <w:rPr>
          <w:rFonts w:ascii="Times New Roman" w:eastAsia="Calibri" w:hAnsi="Times New Roman" w:cs="Times New Roman"/>
          <w:b/>
          <w:bCs/>
          <w:sz w:val="24"/>
          <w:szCs w:val="24"/>
        </w:rPr>
        <w:t xml:space="preserve">. (1) </w:t>
      </w:r>
      <w:r w:rsidR="00A11C4A" w:rsidRPr="00987BE9">
        <w:rPr>
          <w:rFonts w:ascii="Times New Roman" w:eastAsia="Calibri" w:hAnsi="Times New Roman" w:cs="Times New Roman"/>
          <w:sz w:val="24"/>
          <w:szCs w:val="24"/>
        </w:rPr>
        <w:t xml:space="preserve">ВЪЗЛОЖИТЕЛЯТ има право: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 </w:t>
      </w:r>
      <w:r w:rsidRPr="00987BE9">
        <w:rPr>
          <w:rFonts w:ascii="Times New Roman" w:eastAsia="Calibri" w:hAnsi="Times New Roman" w:cs="Times New Roman"/>
          <w:sz w:val="24"/>
          <w:szCs w:val="24"/>
        </w:rPr>
        <w:t xml:space="preserve">да иска от ИЗПЪЛНИТЕЛЯ да изпълни предмета на договора без отклонения, качествено и в срок, в съответствие с условията по договора;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sz w:val="24"/>
          <w:szCs w:val="24"/>
        </w:rPr>
        <w:t xml:space="preserve">да дава текущи задължителни указания и да проверява изпълнението на договора, като не пречи на оперативната работа на ИЗПЪЛНИТЕЛЯ;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3. </w:t>
      </w:r>
      <w:r w:rsidRPr="00987BE9">
        <w:rPr>
          <w:rFonts w:ascii="Times New Roman" w:eastAsia="Calibri" w:hAnsi="Times New Roman" w:cs="Times New Roman"/>
          <w:sz w:val="24"/>
          <w:szCs w:val="24"/>
        </w:rPr>
        <w:t xml:space="preserve">да получава информация относно подготовката и хода на изпълнение на дейностите по договора;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4. </w:t>
      </w:r>
      <w:r w:rsidRPr="00987BE9">
        <w:rPr>
          <w:rFonts w:ascii="Times New Roman" w:eastAsia="Calibri" w:hAnsi="Times New Roman" w:cs="Times New Roman"/>
          <w:sz w:val="24"/>
          <w:szCs w:val="24"/>
        </w:rPr>
        <w:t xml:space="preserve">да извършва проверки на документите на ИЗПЪЛНИТЕЛЯ, свързани с изпълнението на настоящия договор;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5. </w:t>
      </w:r>
      <w:r w:rsidRPr="00987BE9">
        <w:rPr>
          <w:rFonts w:ascii="Times New Roman" w:eastAsia="Calibri" w:hAnsi="Times New Roman" w:cs="Times New Roman"/>
          <w:sz w:val="24"/>
          <w:szCs w:val="24"/>
        </w:rPr>
        <w:t xml:space="preserve">да получи всички документи или други продукти и материали, изготвени от ИЗПЪЛНИТЕЛЯ в изпълнение на настоящия договор.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6. на рекламация по отношение на доставената по Договора стока, както и по отношение на монтажа ѝ при условията</w:t>
      </w:r>
      <w:r w:rsidR="00BA5E25">
        <w:rPr>
          <w:rFonts w:ascii="Times New Roman" w:eastAsia="Calibri" w:hAnsi="Times New Roman" w:cs="Times New Roman"/>
          <w:sz w:val="24"/>
          <w:szCs w:val="24"/>
        </w:rPr>
        <w:t>,</w:t>
      </w:r>
      <w:r w:rsidRPr="00987BE9">
        <w:rPr>
          <w:rFonts w:ascii="Times New Roman" w:eastAsia="Calibri" w:hAnsi="Times New Roman" w:cs="Times New Roman"/>
          <w:sz w:val="24"/>
          <w:szCs w:val="24"/>
        </w:rPr>
        <w:t xml:space="preserve"> посочени в настоящия Договор и съгласно гаранционните условия.</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lastRenderedPageBreak/>
        <w:t>7.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w:t>
      </w:r>
      <w:r w:rsidR="00BA5E25">
        <w:rPr>
          <w:rFonts w:ascii="Times New Roman" w:eastAsia="Calibri" w:hAnsi="Times New Roman" w:cs="Times New Roman"/>
          <w:sz w:val="24"/>
          <w:szCs w:val="24"/>
        </w:rPr>
        <w:t xml:space="preserve">ците </w:t>
      </w:r>
      <w:r w:rsidRPr="00987BE9">
        <w:rPr>
          <w:rFonts w:ascii="Times New Roman" w:eastAsia="Calibri" w:hAnsi="Times New Roman" w:cs="Times New Roman"/>
          <w:sz w:val="24"/>
          <w:szCs w:val="24"/>
        </w:rPr>
        <w:t>по реда и в сроковете, определени с настоящия Договор.</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8. </w:t>
      </w:r>
      <w:r w:rsidRPr="00987BE9">
        <w:rPr>
          <w:rFonts w:ascii="Times New Roman" w:eastAsia="Calibri" w:hAnsi="Times New Roman" w:cs="Times New Roman"/>
          <w:sz w:val="24"/>
          <w:szCs w:val="24"/>
        </w:rPr>
        <w:t>когато ИЗПЪЛНИТЕЛЯТ не спазва изискванията на договора, както и на Техническото и Ценовото предложение, ВЪЗЛОЖИТЕЛЯТ може да откаже приемането на изпълнението, докато ИЗПЪЛНИТЕЛЯТ не изпълни изцяло своите задължения съгласно условията на договора, или да откаже частично или изцяло заплащането на цената по договора;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9. </w:t>
      </w:r>
      <w:r w:rsidRPr="00987BE9">
        <w:rPr>
          <w:rFonts w:ascii="Times New Roman" w:eastAsia="Calibri" w:hAnsi="Times New Roman" w:cs="Times New Roman"/>
          <w:sz w:val="24"/>
          <w:szCs w:val="24"/>
        </w:rPr>
        <w:t>да удържа от дължимите плащания начислените и предявени неустойки и/или санкции за неизпълнение;</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10. </w:t>
      </w:r>
      <w:r w:rsidRPr="00987BE9">
        <w:rPr>
          <w:rFonts w:ascii="Times New Roman" w:eastAsia="Calibri" w:hAnsi="Times New Roman" w:cs="Times New Roman"/>
          <w:sz w:val="24"/>
          <w:szCs w:val="24"/>
        </w:rPr>
        <w:t xml:space="preserve">при възникнали дефекти в периода на гаранционния срок на същите, да изиска дефектите да бъдат отстранени от ИЗПЪЛНИТЕЛЯ без допълнително заплащане.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(2) </w:t>
      </w:r>
      <w:r w:rsidRPr="00987BE9">
        <w:rPr>
          <w:rFonts w:ascii="Times New Roman" w:eastAsia="Calibri" w:hAnsi="Times New Roman" w:cs="Times New Roman"/>
          <w:sz w:val="24"/>
          <w:szCs w:val="24"/>
        </w:rPr>
        <w:t xml:space="preserve">ВЪЗЛОЖИТЕЛЯТ се задължава: </w:t>
      </w:r>
    </w:p>
    <w:p w:rsidR="00A11C4A" w:rsidRPr="00987BE9" w:rsidRDefault="00A11C4A" w:rsidP="00987BE9">
      <w:pPr>
        <w:autoSpaceDE w:val="0"/>
        <w:autoSpaceDN w:val="0"/>
        <w:adjustRightInd w:val="0"/>
        <w:spacing w:after="0" w:line="240" w:lineRule="auto"/>
        <w:jc w:val="both"/>
        <w:rPr>
          <w:rFonts w:ascii="Times New Roman" w:eastAsia="Arial Unicode MS" w:hAnsi="Times New Roman" w:cs="Times New Roman"/>
          <w:sz w:val="24"/>
          <w:szCs w:val="24"/>
        </w:rPr>
      </w:pPr>
      <w:r w:rsidRPr="00987BE9">
        <w:rPr>
          <w:rFonts w:ascii="Times New Roman" w:eastAsia="Calibri" w:hAnsi="Times New Roman" w:cs="Times New Roman"/>
          <w:sz w:val="24"/>
          <w:szCs w:val="24"/>
        </w:rPr>
        <w:t>1. да осигури свободен достъп на ИЗПЪЛНИТЕЛЯ до обекта;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sz w:val="24"/>
          <w:szCs w:val="24"/>
        </w:rPr>
        <w:t xml:space="preserve">да оказва необходимото съдействие на ИЗПЪЛНИТЕЛЯ за изпълнението на настоящия договор, да осигури на ИЗПЪЛНИТЕЛЯ информацията и документите, необходими му за качественото извършване на дейностите;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3. </w:t>
      </w:r>
      <w:r w:rsidRPr="00987BE9">
        <w:rPr>
          <w:rFonts w:ascii="Times New Roman" w:eastAsia="Calibri" w:hAnsi="Times New Roman" w:cs="Times New Roman"/>
          <w:sz w:val="24"/>
          <w:szCs w:val="24"/>
        </w:rPr>
        <w:t>при поискване от ИЗПЪЛНИТЕЛЯ да съдейства по въпросите, свързани с изпълнението на настоящия договор;</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4. </w:t>
      </w:r>
      <w:r w:rsidRPr="00987BE9">
        <w:rPr>
          <w:rFonts w:ascii="Times New Roman" w:eastAsia="Calibri" w:hAnsi="Times New Roman" w:cs="Times New Roman"/>
          <w:sz w:val="24"/>
          <w:szCs w:val="24"/>
        </w:rPr>
        <w:t>да уведомява писмено ИЗПЪЛНИТЕЛЯ при възникване на непредвидени обстоятелства, които могат да доведат до спиране на изп</w:t>
      </w:r>
      <w:r w:rsidR="00895EB6">
        <w:rPr>
          <w:rFonts w:ascii="Times New Roman" w:eastAsia="Calibri" w:hAnsi="Times New Roman" w:cs="Times New Roman"/>
          <w:sz w:val="24"/>
          <w:szCs w:val="24"/>
        </w:rPr>
        <w:t>ълнението на възложената работа</w:t>
      </w:r>
      <w:r w:rsidRPr="00987BE9">
        <w:rPr>
          <w:rFonts w:ascii="Times New Roman" w:eastAsia="Calibri" w:hAnsi="Times New Roman" w:cs="Times New Roman"/>
          <w:sz w:val="24"/>
          <w:szCs w:val="24"/>
        </w:rPr>
        <w:t xml:space="preserve"> в срок от 5 </w:t>
      </w:r>
      <w:r w:rsidR="00BA5E25">
        <w:rPr>
          <w:rFonts w:ascii="Times New Roman" w:eastAsia="Calibri" w:hAnsi="Times New Roman" w:cs="Times New Roman"/>
          <w:sz w:val="24"/>
          <w:szCs w:val="24"/>
        </w:rPr>
        <w:t xml:space="preserve">(пет) </w:t>
      </w:r>
      <w:r w:rsidRPr="00987BE9">
        <w:rPr>
          <w:rFonts w:ascii="Times New Roman" w:eastAsia="Calibri" w:hAnsi="Times New Roman" w:cs="Times New Roman"/>
          <w:sz w:val="24"/>
          <w:szCs w:val="24"/>
        </w:rPr>
        <w:t xml:space="preserve">дни от датата на узнаване; </w:t>
      </w:r>
    </w:p>
    <w:p w:rsidR="00A11C4A" w:rsidRPr="00BA5E25"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5. </w:t>
      </w:r>
      <w:r w:rsidRPr="00BA5E25">
        <w:rPr>
          <w:rFonts w:ascii="Times New Roman" w:eastAsia="Calibri" w:hAnsi="Times New Roman" w:cs="Times New Roman"/>
          <w:sz w:val="24"/>
          <w:szCs w:val="24"/>
        </w:rPr>
        <w:t>да приеме доставката на стоките</w:t>
      </w:r>
      <w:r w:rsidR="00BA5E25">
        <w:rPr>
          <w:rFonts w:ascii="Times New Roman" w:eastAsia="Calibri" w:hAnsi="Times New Roman" w:cs="Times New Roman"/>
          <w:sz w:val="24"/>
          <w:szCs w:val="24"/>
        </w:rPr>
        <w:t xml:space="preserve"> </w:t>
      </w:r>
      <w:r w:rsidRPr="00BA5E25">
        <w:rPr>
          <w:rFonts w:ascii="Times New Roman" w:eastAsia="Calibri" w:hAnsi="Times New Roman" w:cs="Times New Roman"/>
          <w:sz w:val="24"/>
          <w:szCs w:val="24"/>
        </w:rPr>
        <w:t>съгласно условията на настоящия договор, ако отговаря на изисквания</w:t>
      </w:r>
      <w:r w:rsidR="00895EB6">
        <w:rPr>
          <w:rFonts w:ascii="Times New Roman" w:eastAsia="Calibri" w:hAnsi="Times New Roman" w:cs="Times New Roman"/>
          <w:sz w:val="24"/>
          <w:szCs w:val="24"/>
        </w:rPr>
        <w:t>та</w:t>
      </w:r>
      <w:r w:rsidRPr="00BA5E25">
        <w:rPr>
          <w:rFonts w:ascii="Times New Roman" w:eastAsia="Calibri" w:hAnsi="Times New Roman" w:cs="Times New Roman"/>
          <w:sz w:val="24"/>
          <w:szCs w:val="24"/>
        </w:rPr>
        <w:t>;</w:t>
      </w:r>
    </w:p>
    <w:p w:rsidR="00A11C4A" w:rsidRPr="00BA5E25"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BA5E25">
        <w:rPr>
          <w:rFonts w:ascii="Times New Roman" w:eastAsia="Calibri" w:hAnsi="Times New Roman" w:cs="Times New Roman"/>
          <w:bCs/>
          <w:sz w:val="24"/>
          <w:szCs w:val="24"/>
        </w:rPr>
        <w:t xml:space="preserve">6. </w:t>
      </w:r>
      <w:r w:rsidRPr="00BA5E25">
        <w:rPr>
          <w:rFonts w:ascii="Times New Roman" w:eastAsia="Calibri" w:hAnsi="Times New Roman" w:cs="Times New Roman"/>
          <w:sz w:val="24"/>
          <w:szCs w:val="24"/>
        </w:rPr>
        <w:t xml:space="preserve">да заплати в договорените срокове дължимите суми на ИЗПЪЛНИТЕЛЯ;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BA5E25">
        <w:rPr>
          <w:rFonts w:ascii="Times New Roman" w:eastAsia="Calibri" w:hAnsi="Times New Roman" w:cs="Times New Roman"/>
          <w:bCs/>
          <w:sz w:val="24"/>
          <w:szCs w:val="24"/>
        </w:rPr>
        <w:t xml:space="preserve">7. </w:t>
      </w:r>
      <w:r w:rsidRPr="00BA5E25">
        <w:rPr>
          <w:rFonts w:ascii="Times New Roman" w:eastAsia="Calibri" w:hAnsi="Times New Roman" w:cs="Times New Roman"/>
          <w:sz w:val="24"/>
          <w:szCs w:val="24"/>
        </w:rPr>
        <w:t>да уведо</w:t>
      </w:r>
      <w:r w:rsidR="00BA5E25">
        <w:rPr>
          <w:rFonts w:ascii="Times New Roman" w:eastAsia="Calibri" w:hAnsi="Times New Roman" w:cs="Times New Roman"/>
          <w:sz w:val="24"/>
          <w:szCs w:val="24"/>
        </w:rPr>
        <w:t xml:space="preserve">мява ИЗПЪЛНИТЕЛЯ писмено </w:t>
      </w:r>
      <w:r w:rsidR="00BA0D72" w:rsidRPr="00BA5E25">
        <w:rPr>
          <w:rFonts w:ascii="Times New Roman" w:eastAsia="Calibri" w:hAnsi="Times New Roman" w:cs="Times New Roman"/>
          <w:sz w:val="24"/>
          <w:szCs w:val="24"/>
        </w:rPr>
        <w:t>чрез р</w:t>
      </w:r>
      <w:r w:rsidRPr="00BA5E25">
        <w:rPr>
          <w:rFonts w:ascii="Times New Roman" w:eastAsia="Calibri" w:hAnsi="Times New Roman" w:cs="Times New Roman"/>
          <w:sz w:val="24"/>
          <w:szCs w:val="24"/>
        </w:rPr>
        <w:t>екламационно</w:t>
      </w:r>
      <w:r w:rsidR="00895EB6">
        <w:rPr>
          <w:rFonts w:ascii="Times New Roman" w:eastAsia="Calibri" w:hAnsi="Times New Roman" w:cs="Times New Roman"/>
          <w:sz w:val="24"/>
          <w:szCs w:val="24"/>
        </w:rPr>
        <w:t xml:space="preserve"> съобщение</w:t>
      </w:r>
      <w:r w:rsidRPr="00987BE9">
        <w:rPr>
          <w:rFonts w:ascii="Times New Roman" w:eastAsia="Calibri" w:hAnsi="Times New Roman" w:cs="Times New Roman"/>
          <w:sz w:val="24"/>
          <w:szCs w:val="24"/>
        </w:rPr>
        <w:t xml:space="preserve"> при установяване на появили с</w:t>
      </w:r>
      <w:r w:rsidR="00BF474F" w:rsidRPr="00987BE9">
        <w:rPr>
          <w:rFonts w:ascii="Times New Roman" w:eastAsia="Calibri" w:hAnsi="Times New Roman" w:cs="Times New Roman"/>
          <w:sz w:val="24"/>
          <w:szCs w:val="24"/>
        </w:rPr>
        <w:t>е в гаранционния срок дефекти.</w:t>
      </w:r>
      <w:r w:rsidRPr="00987BE9">
        <w:rPr>
          <w:rFonts w:ascii="Times New Roman" w:eastAsia="Calibri" w:hAnsi="Times New Roman" w:cs="Times New Roman"/>
          <w:sz w:val="24"/>
          <w:szCs w:val="24"/>
        </w:rPr>
        <w:t xml:space="preserve"> </w:t>
      </w: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color w:val="FF0000"/>
          <w:sz w:val="24"/>
          <w:szCs w:val="24"/>
          <w:highlight w:val="yellow"/>
        </w:rPr>
      </w:pPr>
    </w:p>
    <w:p w:rsidR="00A11C4A" w:rsidRPr="00987BE9" w:rsidRDefault="00A11C4A" w:rsidP="00987BE9">
      <w:pPr>
        <w:autoSpaceDE w:val="0"/>
        <w:autoSpaceDN w:val="0"/>
        <w:adjustRightInd w:val="0"/>
        <w:spacing w:after="24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VII. ПРАВА И ЗАДЪЛЖЕНИЯ НА ИЗПЪЛНИТЕЛЯ</w:t>
      </w:r>
    </w:p>
    <w:p w:rsidR="00A11C4A" w:rsidRPr="00987BE9" w:rsidRDefault="00CF006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12</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ИЗПЪЛНИТЕЛЯТ има право: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 </w:t>
      </w:r>
      <w:r w:rsidRPr="00987BE9">
        <w:rPr>
          <w:rFonts w:ascii="Times New Roman" w:eastAsia="Calibri" w:hAnsi="Times New Roman" w:cs="Times New Roman"/>
          <w:sz w:val="24"/>
          <w:szCs w:val="24"/>
        </w:rPr>
        <w:t>да иска от ВЪЗЛОЖИТЕЛЯ необходимото съдействие за осъществяване на работата по Договора, включително предоставяне на нужната</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 xml:space="preserve">информация и документи за изпълнение на Договора и на необходимия достъп до </w:t>
      </w:r>
      <w:r w:rsidR="00BA1B8E" w:rsidRPr="00987BE9">
        <w:rPr>
          <w:rFonts w:ascii="Times New Roman" w:eastAsia="Calibri" w:hAnsi="Times New Roman" w:cs="Times New Roman"/>
          <w:sz w:val="24"/>
          <w:szCs w:val="24"/>
        </w:rPr>
        <w:t>мястото</w:t>
      </w:r>
      <w:r w:rsidRPr="00987BE9">
        <w:rPr>
          <w:rFonts w:ascii="Times New Roman" w:eastAsia="Calibri" w:hAnsi="Times New Roman" w:cs="Times New Roman"/>
          <w:sz w:val="24"/>
          <w:szCs w:val="24"/>
        </w:rPr>
        <w:t xml:space="preserve">, </w:t>
      </w:r>
      <w:r w:rsidR="00BA1B8E" w:rsidRPr="00987BE9">
        <w:rPr>
          <w:rFonts w:ascii="Times New Roman" w:eastAsia="Calibri" w:hAnsi="Times New Roman" w:cs="Times New Roman"/>
          <w:sz w:val="24"/>
          <w:szCs w:val="24"/>
        </w:rPr>
        <w:t>където</w:t>
      </w:r>
      <w:r w:rsidRPr="00987BE9">
        <w:rPr>
          <w:rFonts w:ascii="Times New Roman" w:eastAsia="Calibri" w:hAnsi="Times New Roman" w:cs="Times New Roman"/>
          <w:sz w:val="24"/>
          <w:szCs w:val="24"/>
        </w:rPr>
        <w:t xml:space="preserve"> ще се монтира стоката.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sz w:val="24"/>
          <w:szCs w:val="24"/>
        </w:rPr>
        <w:t xml:space="preserve">да иска от ВЪЗЛОЖИТЕЛЯ приемане на работата, в случай че е изпълнена точно.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3. д</w:t>
      </w:r>
      <w:r w:rsidRPr="00987BE9">
        <w:rPr>
          <w:rFonts w:ascii="Times New Roman" w:eastAsia="Calibri" w:hAnsi="Times New Roman" w:cs="Times New Roman"/>
          <w:sz w:val="24"/>
          <w:szCs w:val="24"/>
        </w:rPr>
        <w:t>а получи уговореното в настоящия договор възнаграждение при ус</w:t>
      </w:r>
      <w:r w:rsidR="00CF1E0F">
        <w:rPr>
          <w:rFonts w:ascii="Times New Roman" w:eastAsia="Calibri" w:hAnsi="Times New Roman" w:cs="Times New Roman"/>
          <w:sz w:val="24"/>
          <w:szCs w:val="24"/>
        </w:rPr>
        <w:t>ловията, посочени в него.</w:t>
      </w:r>
    </w:p>
    <w:p w:rsidR="00A11C4A" w:rsidRPr="00987BE9" w:rsidRDefault="00CF006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13</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ИЗПЪЛНИТЕЛЯТ се задължава: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 </w:t>
      </w:r>
      <w:r w:rsidRPr="00987BE9">
        <w:rPr>
          <w:rFonts w:ascii="Times New Roman" w:eastAsia="Calibri" w:hAnsi="Times New Roman" w:cs="Times New Roman"/>
          <w:sz w:val="24"/>
          <w:szCs w:val="24"/>
        </w:rPr>
        <w:t xml:space="preserve">да изпълни </w:t>
      </w:r>
      <w:r w:rsidR="00CF1E0F">
        <w:rPr>
          <w:rFonts w:ascii="Times New Roman" w:eastAsia="Calibri" w:hAnsi="Times New Roman" w:cs="Times New Roman"/>
          <w:sz w:val="24"/>
          <w:szCs w:val="24"/>
        </w:rPr>
        <w:t>предмета на договора качествено</w:t>
      </w:r>
      <w:r w:rsidRPr="00987BE9">
        <w:rPr>
          <w:rFonts w:ascii="Times New Roman" w:eastAsia="Calibri" w:hAnsi="Times New Roman" w:cs="Times New Roman"/>
          <w:sz w:val="24"/>
          <w:szCs w:val="24"/>
        </w:rPr>
        <w:t xml:space="preserve"> в съответствие с изискванията на ВЪЗЛОЖИТЕЛЯ, в срока и съобразно другите условия, предвидени в договора, както и </w:t>
      </w:r>
      <w:r w:rsidR="00D77758" w:rsidRPr="00987BE9">
        <w:rPr>
          <w:rFonts w:ascii="Times New Roman" w:eastAsia="Calibri" w:hAnsi="Times New Roman" w:cs="Times New Roman"/>
          <w:sz w:val="24"/>
          <w:szCs w:val="24"/>
        </w:rPr>
        <w:t>при съобразяване с изискванията на Програмата за развитие на селските райони 2014 – 2020 и при съобразяване със специалните и общите условия към договора за предоставяне на безвъзмездно финансиране по Програмата</w:t>
      </w:r>
      <w:r w:rsidR="00CF1E0F">
        <w:rPr>
          <w:rFonts w:ascii="Times New Roman" w:eastAsia="Calibri" w:hAnsi="Times New Roman" w:cs="Times New Roman"/>
          <w:sz w:val="24"/>
          <w:szCs w:val="24"/>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2. да отстранява за своя сметка и в договорените срокове</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всички несъответствия, повреди, дефекти и/или отклонения на доставената стока, пр</w:t>
      </w:r>
      <w:r w:rsidR="00BF474F" w:rsidRPr="00987BE9">
        <w:rPr>
          <w:rFonts w:ascii="Times New Roman" w:eastAsia="Calibri" w:hAnsi="Times New Roman" w:cs="Times New Roman"/>
          <w:sz w:val="24"/>
          <w:szCs w:val="24"/>
        </w:rPr>
        <w:t>оявени</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или открити в рамките на гаранционния срок, констатирани и предявени по реда на</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настоящия Договор и съгласно гаранционните условия. ИЗПЪЛНИТЕЛЯТ се задължава при</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отстраняване на повреди, дефекти или недостатъци да влага само качествени части и</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материали.</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3</w:t>
      </w:r>
      <w:r w:rsidR="00A11C4A" w:rsidRPr="00987BE9">
        <w:rPr>
          <w:rFonts w:ascii="Times New Roman" w:eastAsia="Calibri" w:hAnsi="Times New Roman" w:cs="Times New Roman"/>
          <w:sz w:val="24"/>
          <w:szCs w:val="24"/>
        </w:rPr>
        <w:t>. да отстрани за своя сметка всички повреди</w:t>
      </w:r>
      <w:r w:rsidR="00CF1E0F">
        <w:rPr>
          <w:rFonts w:ascii="Times New Roman" w:eastAsia="Calibri" w:hAnsi="Times New Roman" w:cs="Times New Roman"/>
          <w:sz w:val="24"/>
          <w:szCs w:val="24"/>
        </w:rPr>
        <w:t>,</w:t>
      </w:r>
      <w:r w:rsidR="00A11C4A" w:rsidRPr="00987BE9">
        <w:rPr>
          <w:rFonts w:ascii="Times New Roman" w:eastAsia="Calibri" w:hAnsi="Times New Roman" w:cs="Times New Roman"/>
          <w:sz w:val="24"/>
          <w:szCs w:val="24"/>
        </w:rPr>
        <w:t xml:space="preserve"> нанесени на</w:t>
      </w:r>
      <w:r w:rsidR="007A7FD6" w:rsidRPr="00987BE9">
        <w:rPr>
          <w:rFonts w:ascii="Times New Roman" w:eastAsia="Calibri" w:hAnsi="Times New Roman" w:cs="Times New Roman"/>
          <w:sz w:val="24"/>
          <w:szCs w:val="24"/>
        </w:rPr>
        <w:t xml:space="preserve"> </w:t>
      </w:r>
      <w:r w:rsidR="00A11C4A" w:rsidRPr="00987BE9">
        <w:rPr>
          <w:rFonts w:ascii="Times New Roman" w:eastAsia="Calibri" w:hAnsi="Times New Roman" w:cs="Times New Roman"/>
          <w:sz w:val="24"/>
          <w:szCs w:val="24"/>
        </w:rPr>
        <w:t>имуществото на ВЪЗЛОЖИТЕЛЯ, както и да обезщети всяко трето лице, на което са нанесени</w:t>
      </w:r>
      <w:r w:rsidR="007A7FD6" w:rsidRPr="00987BE9">
        <w:rPr>
          <w:rFonts w:ascii="Times New Roman" w:eastAsia="Calibri" w:hAnsi="Times New Roman" w:cs="Times New Roman"/>
          <w:sz w:val="24"/>
          <w:szCs w:val="24"/>
        </w:rPr>
        <w:t xml:space="preserve"> </w:t>
      </w:r>
      <w:r w:rsidR="00A11C4A" w:rsidRPr="00987BE9">
        <w:rPr>
          <w:rFonts w:ascii="Times New Roman" w:eastAsia="Calibri" w:hAnsi="Times New Roman" w:cs="Times New Roman"/>
          <w:sz w:val="24"/>
          <w:szCs w:val="24"/>
        </w:rPr>
        <w:t>вреди по време на и във връзка с м</w:t>
      </w:r>
      <w:r w:rsidR="00BF474F" w:rsidRPr="00987BE9">
        <w:rPr>
          <w:rFonts w:ascii="Times New Roman" w:eastAsia="Calibri" w:hAnsi="Times New Roman" w:cs="Times New Roman"/>
          <w:sz w:val="24"/>
          <w:szCs w:val="24"/>
        </w:rPr>
        <w:t>онтажа/инсталацията на стоките.</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lastRenderedPageBreak/>
        <w:t>4</w:t>
      </w:r>
      <w:r w:rsidR="00A11C4A" w:rsidRPr="00987BE9">
        <w:rPr>
          <w:rFonts w:ascii="Times New Roman" w:eastAsia="Calibri" w:hAnsi="Times New Roman" w:cs="Times New Roman"/>
          <w:sz w:val="24"/>
          <w:szCs w:val="24"/>
        </w:rPr>
        <w:t xml:space="preserve">. да организира транспортирането и разтоварването </w:t>
      </w:r>
      <w:r w:rsidR="007A7FD6" w:rsidRPr="00987BE9">
        <w:rPr>
          <w:rFonts w:ascii="Times New Roman" w:eastAsia="Calibri" w:hAnsi="Times New Roman" w:cs="Times New Roman"/>
          <w:sz w:val="24"/>
          <w:szCs w:val="24"/>
        </w:rPr>
        <w:t>на доставката до мястото по чл.</w:t>
      </w:r>
      <w:r w:rsidR="008D3221" w:rsidRPr="00987BE9">
        <w:rPr>
          <w:rFonts w:ascii="Times New Roman" w:eastAsia="Calibri" w:hAnsi="Times New Roman" w:cs="Times New Roman"/>
          <w:sz w:val="24"/>
          <w:szCs w:val="24"/>
        </w:rPr>
        <w:t xml:space="preserve"> </w:t>
      </w:r>
      <w:r w:rsidR="007A7FD6" w:rsidRPr="00987BE9">
        <w:rPr>
          <w:rFonts w:ascii="Times New Roman" w:eastAsia="Calibri" w:hAnsi="Times New Roman" w:cs="Times New Roman"/>
          <w:sz w:val="24"/>
          <w:szCs w:val="24"/>
        </w:rPr>
        <w:t>4</w:t>
      </w:r>
      <w:r w:rsidR="00A11C4A" w:rsidRPr="00987BE9">
        <w:rPr>
          <w:rFonts w:ascii="Times New Roman" w:eastAsia="Calibri" w:hAnsi="Times New Roman" w:cs="Times New Roman"/>
          <w:sz w:val="24"/>
          <w:szCs w:val="24"/>
        </w:rPr>
        <w:t xml:space="preserve"> за своя сметка;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5</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предостави на ВЪЗЛОЖИТЕЛЯ цялата съпътстваща документация към всеки един от доставените артикули на български език;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6</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да не разкрива информация пред трети лица, станала му известна при и</w:t>
      </w:r>
      <w:r w:rsidR="00CF1E0F">
        <w:rPr>
          <w:rFonts w:ascii="Times New Roman" w:eastAsia="Calibri" w:hAnsi="Times New Roman" w:cs="Times New Roman"/>
          <w:sz w:val="24"/>
          <w:szCs w:val="24"/>
        </w:rPr>
        <w:t>ли</w:t>
      </w:r>
      <w:r w:rsidR="00A11C4A" w:rsidRPr="00987BE9">
        <w:rPr>
          <w:rFonts w:ascii="Times New Roman" w:eastAsia="Calibri" w:hAnsi="Times New Roman" w:cs="Times New Roman"/>
          <w:sz w:val="24"/>
          <w:szCs w:val="24"/>
        </w:rPr>
        <w:t xml:space="preserve"> по повод изпълнението на задълженията му по този договор;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7</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информира текущо ВЪЗЛОЖИТЕЛЯ за хода на изпълнението на договора;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8</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положи необходимата грижа за качествено извършване на дейностите по договора, като се стреми те да бъдат извършени по най-високите стандарти на професионална компетентност, етичност и почтеност;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9</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информира ВЪЗЛОЖИТЕЛЯ за възникнали проблеми при изпълнението на договора и за предприетите мерки за тяхното разрешаване;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10</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по време на доставката и на монтажните работи да пази обекта, като не допуска повреди или липси по него; </w:t>
      </w:r>
    </w:p>
    <w:p w:rsidR="00A11C4A" w:rsidRPr="00987BE9" w:rsidRDefault="00BA1B8E" w:rsidP="00987BE9">
      <w:pPr>
        <w:spacing w:after="0" w:line="240" w:lineRule="auto"/>
        <w:jc w:val="both"/>
        <w:rPr>
          <w:rFonts w:ascii="Times New Roman" w:eastAsia="Times New Roman" w:hAnsi="Times New Roman" w:cs="Times New Roman"/>
          <w:spacing w:val="1"/>
          <w:sz w:val="24"/>
          <w:szCs w:val="24"/>
        </w:rPr>
      </w:pPr>
      <w:r w:rsidRPr="00987BE9">
        <w:rPr>
          <w:rFonts w:ascii="Times New Roman" w:eastAsia="Times New Roman" w:hAnsi="Times New Roman" w:cs="Times New Roman"/>
          <w:spacing w:val="1"/>
          <w:sz w:val="24"/>
          <w:szCs w:val="24"/>
        </w:rPr>
        <w:t>11</w:t>
      </w:r>
      <w:r w:rsidR="00A11C4A" w:rsidRPr="00987BE9">
        <w:rPr>
          <w:rFonts w:ascii="Times New Roman" w:eastAsia="Times New Roman" w:hAnsi="Times New Roman" w:cs="Times New Roman"/>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00A11C4A" w:rsidRPr="00987BE9">
        <w:rPr>
          <w:rFonts w:ascii="Times New Roman" w:eastAsia="Times New Roman" w:hAnsi="Times New Roman" w:cs="Times New Roman"/>
          <w:i/>
          <w:spacing w:val="1"/>
          <w:sz w:val="24"/>
          <w:szCs w:val="24"/>
        </w:rPr>
        <w:t>ако е приложимо</w:t>
      </w:r>
      <w:r w:rsidR="00A11C4A" w:rsidRPr="00987BE9">
        <w:rPr>
          <w:rFonts w:ascii="Times New Roman" w:eastAsia="Times New Roman" w:hAnsi="Times New Roman" w:cs="Times New Roman"/>
          <w:spacing w:val="1"/>
          <w:sz w:val="24"/>
          <w:szCs w:val="24"/>
        </w:rPr>
        <w:t>);</w:t>
      </w:r>
    </w:p>
    <w:p w:rsidR="00A11C4A" w:rsidRPr="00987BE9" w:rsidRDefault="00BA1B8E" w:rsidP="00987BE9">
      <w:pPr>
        <w:spacing w:after="0" w:line="240" w:lineRule="auto"/>
        <w:jc w:val="both"/>
        <w:rPr>
          <w:rFonts w:ascii="Times New Roman" w:eastAsia="Times New Roman" w:hAnsi="Times New Roman" w:cs="Times New Roman"/>
          <w:spacing w:val="1"/>
          <w:sz w:val="24"/>
          <w:szCs w:val="24"/>
        </w:rPr>
      </w:pPr>
      <w:r w:rsidRPr="00987BE9">
        <w:rPr>
          <w:rFonts w:ascii="Times New Roman" w:eastAsia="Times New Roman" w:hAnsi="Times New Roman" w:cs="Times New Roman"/>
          <w:spacing w:val="1"/>
          <w:sz w:val="24"/>
          <w:szCs w:val="24"/>
        </w:rPr>
        <w:t>12</w:t>
      </w:r>
      <w:r w:rsidR="00A11C4A" w:rsidRPr="00987BE9">
        <w:rPr>
          <w:rFonts w:ascii="Times New Roman" w:eastAsia="Times New Roman" w:hAnsi="Times New Roman" w:cs="Times New Roman"/>
          <w:spacing w:val="1"/>
          <w:sz w:val="24"/>
          <w:szCs w:val="24"/>
        </w:rPr>
        <w:t>. Да участва във всички работни срещи, свързани с изпълнението на този Договор;</w:t>
      </w:r>
    </w:p>
    <w:p w:rsidR="00A11C4A" w:rsidRPr="00987BE9" w:rsidRDefault="00BA1B8E" w:rsidP="00987BE9">
      <w:pPr>
        <w:shd w:val="clear" w:color="auto" w:fill="FFFFFF"/>
        <w:tabs>
          <w:tab w:val="left" w:pos="90"/>
          <w:tab w:val="left" w:pos="709"/>
        </w:tabs>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13</w:t>
      </w:r>
      <w:r w:rsidR="00A11C4A"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w:t>
      </w:r>
      <w:r w:rsidR="00A11C4A" w:rsidRPr="00987BE9">
        <w:rPr>
          <w:rFonts w:ascii="Times New Roman" w:eastAsia="Calibri" w:hAnsi="Times New Roman" w:cs="Times New Roman"/>
          <w:sz w:val="24"/>
          <w:szCs w:val="24"/>
          <w:lang w:eastAsia="ar-SA"/>
        </w:rPr>
        <w:t>а поддържа пълна и точна счетоводна и друга отчетна документация, позволяваща да се установи дали разходите са действително направени във връзка с изпълнението на договора.</w:t>
      </w:r>
    </w:p>
    <w:p w:rsidR="00A11C4A" w:rsidRPr="00987BE9" w:rsidRDefault="00BA1B8E" w:rsidP="00987BE9">
      <w:pPr>
        <w:tabs>
          <w:tab w:val="left" w:pos="90"/>
          <w:tab w:val="left" w:pos="1440"/>
          <w:tab w:val="num" w:pos="2130"/>
        </w:tabs>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14</w:t>
      </w:r>
      <w:r w:rsidR="00A11C4A" w:rsidRPr="00987BE9">
        <w:rPr>
          <w:rFonts w:ascii="Times New Roman" w:eastAsia="Calibri" w:hAnsi="Times New Roman" w:cs="Times New Roman"/>
          <w:sz w:val="24"/>
          <w:szCs w:val="24"/>
          <w:lang w:eastAsia="ar-SA"/>
        </w:rPr>
        <w:t>.</w:t>
      </w:r>
      <w:r w:rsidR="008D3221"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w:t>
      </w:r>
      <w:r w:rsidR="00A11C4A" w:rsidRPr="00987BE9">
        <w:rPr>
          <w:rFonts w:ascii="Times New Roman" w:eastAsia="Calibri" w:hAnsi="Times New Roman" w:cs="Times New Roman"/>
          <w:sz w:val="24"/>
          <w:szCs w:val="24"/>
          <w:lang w:eastAsia="ar-SA"/>
        </w:rPr>
        <w:t>а съхранява всички документи по изпълнението на настоящия договор за период от 5 (пет) години след датата на приключването на дейностите по настоящия договор.</w:t>
      </w:r>
    </w:p>
    <w:p w:rsidR="00A11C4A" w:rsidRPr="00987BE9" w:rsidRDefault="00BA1B8E" w:rsidP="00987BE9">
      <w:pPr>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15</w:t>
      </w:r>
      <w:r w:rsidR="00A11C4A" w:rsidRPr="00987BE9">
        <w:rPr>
          <w:rFonts w:ascii="Times New Roman" w:eastAsia="Calibri" w:hAnsi="Times New Roman" w:cs="Times New Roman"/>
          <w:sz w:val="24"/>
          <w:szCs w:val="24"/>
          <w:lang w:eastAsia="ar-SA"/>
        </w:rPr>
        <w:t>.</w:t>
      </w:r>
      <w:r w:rsidR="008D3221"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да осигурява достъп, своевременно съдействие, да предоставя поисканите документи, данни и информация</w:t>
      </w:r>
      <w:r w:rsidR="008D3221" w:rsidRPr="00987BE9">
        <w:rPr>
          <w:rFonts w:ascii="Times New Roman" w:eastAsia="Calibri" w:hAnsi="Times New Roman" w:cs="Times New Roman"/>
          <w:bCs/>
          <w:sz w:val="24"/>
          <w:szCs w:val="24"/>
          <w:lang w:eastAsia="ar-SA"/>
        </w:rPr>
        <w:t>,</w:t>
      </w:r>
      <w:r w:rsidR="00A11C4A" w:rsidRPr="00987BE9">
        <w:rPr>
          <w:rFonts w:ascii="Times New Roman" w:eastAsia="Calibri" w:hAnsi="Times New Roman" w:cs="Times New Roman"/>
          <w:bCs/>
          <w:sz w:val="24"/>
          <w:szCs w:val="24"/>
          <w:lang w:eastAsia="ar-SA"/>
        </w:rPr>
        <w:t xml:space="preserve"> свързани с проекта</w:t>
      </w:r>
      <w:r w:rsidR="00CF1E0F">
        <w:rPr>
          <w:rFonts w:ascii="Times New Roman" w:eastAsia="Calibri" w:hAnsi="Times New Roman" w:cs="Times New Roman"/>
          <w:bCs/>
          <w:sz w:val="24"/>
          <w:szCs w:val="24"/>
          <w:lang w:eastAsia="ar-SA"/>
        </w:rPr>
        <w:t xml:space="preserve"> на </w:t>
      </w:r>
      <w:r w:rsidR="00A11C4A" w:rsidRPr="00987BE9">
        <w:rPr>
          <w:rFonts w:ascii="Times New Roman" w:eastAsia="Calibri" w:hAnsi="Times New Roman" w:cs="Times New Roman"/>
          <w:bCs/>
          <w:sz w:val="24"/>
          <w:szCs w:val="24"/>
          <w:lang w:eastAsia="ar-SA"/>
        </w:rPr>
        <w:t xml:space="preserve">представители на </w:t>
      </w:r>
      <w:r w:rsidR="00A11C4A" w:rsidRPr="00987BE9">
        <w:rPr>
          <w:rFonts w:ascii="Times New Roman" w:eastAsia="Calibri" w:hAnsi="Times New Roman" w:cs="Times New Roman"/>
          <w:sz w:val="24"/>
          <w:szCs w:val="24"/>
          <w:lang w:eastAsia="ar-SA"/>
        </w:rPr>
        <w:t xml:space="preserve"> Държавен фонд „Земеделие“', Министерството на земеделието, храните и горите, Сметна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w:t>
      </w:r>
      <w:r w:rsidR="007A7FD6" w:rsidRPr="00987BE9">
        <w:rPr>
          <w:rFonts w:ascii="Times New Roman" w:eastAsia="Calibri" w:hAnsi="Times New Roman" w:cs="Times New Roman"/>
          <w:sz w:val="24"/>
          <w:szCs w:val="24"/>
          <w:lang w:eastAsia="ar-SA"/>
        </w:rPr>
        <w:t>, включително на институции на Е</w:t>
      </w:r>
      <w:r w:rsidR="00A11C4A" w:rsidRPr="00987BE9">
        <w:rPr>
          <w:rFonts w:ascii="Times New Roman" w:eastAsia="Calibri" w:hAnsi="Times New Roman" w:cs="Times New Roman"/>
          <w:sz w:val="24"/>
          <w:szCs w:val="24"/>
          <w:lang w:eastAsia="ar-SA"/>
        </w:rPr>
        <w:t>вропейския съюз.</w:t>
      </w:r>
    </w:p>
    <w:p w:rsidR="00A11C4A" w:rsidRPr="00987BE9" w:rsidRDefault="00BA1B8E" w:rsidP="00987BE9">
      <w:pPr>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16</w:t>
      </w:r>
      <w:r w:rsidR="00A11C4A" w:rsidRPr="00987BE9">
        <w:rPr>
          <w:rFonts w:ascii="Times New Roman" w:eastAsia="Calibri" w:hAnsi="Times New Roman" w:cs="Times New Roman"/>
          <w:sz w:val="24"/>
          <w:szCs w:val="24"/>
          <w:lang w:eastAsia="ar-SA"/>
        </w:rPr>
        <w:t>.</w:t>
      </w:r>
      <w:r w:rsidR="008D3221"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w:t>
      </w:r>
      <w:r w:rsidR="00A11C4A" w:rsidRPr="00987BE9">
        <w:rPr>
          <w:rFonts w:ascii="Times New Roman" w:eastAsia="Calibri" w:hAnsi="Times New Roman" w:cs="Times New Roman"/>
          <w:sz w:val="24"/>
          <w:szCs w:val="24"/>
          <w:lang w:eastAsia="ar-SA"/>
        </w:rPr>
        <w:t>а изпълнява всички препоръки</w:t>
      </w:r>
      <w:r w:rsidR="007A7FD6" w:rsidRPr="00987BE9">
        <w:rPr>
          <w:rFonts w:ascii="Times New Roman" w:eastAsia="Calibri" w:hAnsi="Times New Roman" w:cs="Times New Roman"/>
          <w:sz w:val="24"/>
          <w:szCs w:val="24"/>
          <w:lang w:eastAsia="ar-SA"/>
        </w:rPr>
        <w:t>,</w:t>
      </w:r>
      <w:r w:rsidR="00A11C4A" w:rsidRPr="00987BE9">
        <w:rPr>
          <w:rFonts w:ascii="Times New Roman" w:eastAsia="Calibri" w:hAnsi="Times New Roman" w:cs="Times New Roman"/>
          <w:sz w:val="24"/>
          <w:szCs w:val="24"/>
          <w:lang w:eastAsia="ar-SA"/>
        </w:rPr>
        <w:t xml:space="preserve"> направени от страна на проверяващите органи в резултат на направена документална проверка или проверка на място.</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bCs/>
          <w:color w:val="FF0000"/>
          <w:sz w:val="24"/>
          <w:szCs w:val="24"/>
        </w:rPr>
      </w:pPr>
    </w:p>
    <w:p w:rsidR="00A11C4A" w:rsidRPr="00987BE9" w:rsidRDefault="00A11C4A" w:rsidP="00987BE9">
      <w:pPr>
        <w:autoSpaceDE w:val="0"/>
        <w:autoSpaceDN w:val="0"/>
        <w:adjustRightInd w:val="0"/>
        <w:spacing w:after="24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 xml:space="preserve">VІІI. ГАРАНЦИЯ ЗА </w:t>
      </w:r>
      <w:r w:rsidR="005B3E74" w:rsidRPr="00987BE9">
        <w:rPr>
          <w:rFonts w:ascii="Times New Roman" w:eastAsia="Calibri" w:hAnsi="Times New Roman" w:cs="Times New Roman"/>
          <w:b/>
          <w:bCs/>
          <w:sz w:val="24"/>
          <w:szCs w:val="24"/>
        </w:rPr>
        <w:t>ИЗПЪЛНЕНИЕ</w:t>
      </w:r>
    </w:p>
    <w:p w:rsidR="005B3E74" w:rsidRPr="00987BE9" w:rsidRDefault="007A7FD6"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Чл. 14</w:t>
      </w:r>
      <w:r w:rsidR="00A11C4A" w:rsidRPr="00987BE9">
        <w:rPr>
          <w:rFonts w:ascii="Times New Roman" w:eastAsia="Calibri" w:hAnsi="Times New Roman" w:cs="Times New Roman"/>
          <w:b/>
          <w:sz w:val="24"/>
          <w:szCs w:val="24"/>
        </w:rPr>
        <w:t>.</w:t>
      </w:r>
      <w:r w:rsidR="005B3E74" w:rsidRPr="00987BE9">
        <w:rPr>
          <w:rFonts w:ascii="Times New Roman" w:eastAsia="Calibri" w:hAnsi="Times New Roman" w:cs="Times New Roman"/>
          <w:b/>
          <w:sz w:val="24"/>
          <w:szCs w:val="24"/>
        </w:rPr>
        <w:t xml:space="preserve"> (1)</w:t>
      </w:r>
      <w:r w:rsidR="00A11C4A" w:rsidRPr="00987BE9">
        <w:rPr>
          <w:rFonts w:ascii="Times New Roman" w:eastAsia="Calibri" w:hAnsi="Times New Roman" w:cs="Times New Roman"/>
          <w:sz w:val="24"/>
          <w:szCs w:val="24"/>
        </w:rPr>
        <w:t xml:space="preserve"> </w:t>
      </w:r>
      <w:r w:rsidR="005B3E74" w:rsidRPr="00987BE9">
        <w:rPr>
          <w:rFonts w:ascii="Times New Roman" w:eastAsia="Calibri" w:hAnsi="Times New Roman" w:cs="Times New Roman"/>
          <w:sz w:val="24"/>
          <w:szCs w:val="24"/>
        </w:rPr>
        <w:t xml:space="preserve">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w:t>
      </w:r>
      <w:r w:rsidR="005B3E74" w:rsidRPr="00987BE9">
        <w:rPr>
          <w:rFonts w:ascii="Times New Roman" w:eastAsia="Calibri" w:hAnsi="Times New Roman" w:cs="Times New Roman"/>
          <w:b/>
          <w:sz w:val="24"/>
          <w:szCs w:val="24"/>
        </w:rPr>
        <w:t>3</w:t>
      </w:r>
      <w:r w:rsidR="001F2D1B">
        <w:rPr>
          <w:rFonts w:ascii="Times New Roman" w:eastAsia="Calibri" w:hAnsi="Times New Roman" w:cs="Times New Roman"/>
          <w:b/>
          <w:sz w:val="24"/>
          <w:szCs w:val="24"/>
        </w:rPr>
        <w:t xml:space="preserve"> </w:t>
      </w:r>
      <w:r w:rsidR="005B3E74" w:rsidRPr="00987BE9">
        <w:rPr>
          <w:rFonts w:ascii="Times New Roman" w:eastAsia="Calibri" w:hAnsi="Times New Roman" w:cs="Times New Roman"/>
          <w:b/>
          <w:sz w:val="24"/>
          <w:szCs w:val="24"/>
        </w:rPr>
        <w:t xml:space="preserve">% </w:t>
      </w:r>
      <w:r w:rsidR="005B3E74" w:rsidRPr="001F2D1B">
        <w:rPr>
          <w:rFonts w:ascii="Times New Roman" w:eastAsia="Calibri" w:hAnsi="Times New Roman" w:cs="Times New Roman"/>
          <w:sz w:val="24"/>
          <w:szCs w:val="24"/>
          <w:lang w:val="ru-RU"/>
        </w:rPr>
        <w:t>(</w:t>
      </w:r>
      <w:r w:rsidR="005B3E74" w:rsidRPr="001F2D1B">
        <w:rPr>
          <w:rFonts w:ascii="Times New Roman" w:eastAsia="Calibri" w:hAnsi="Times New Roman" w:cs="Times New Roman"/>
          <w:sz w:val="24"/>
          <w:szCs w:val="24"/>
        </w:rPr>
        <w:t>три процента</w:t>
      </w:r>
      <w:r w:rsidR="005B3E74" w:rsidRPr="001F2D1B">
        <w:rPr>
          <w:rFonts w:ascii="Times New Roman" w:eastAsia="Calibri" w:hAnsi="Times New Roman" w:cs="Times New Roman"/>
          <w:sz w:val="24"/>
          <w:szCs w:val="24"/>
          <w:lang w:val="ru-RU"/>
        </w:rPr>
        <w:t>)</w:t>
      </w:r>
      <w:r w:rsidR="005B3E74" w:rsidRPr="00987BE9">
        <w:rPr>
          <w:rFonts w:ascii="Times New Roman" w:eastAsia="Calibri" w:hAnsi="Times New Roman" w:cs="Times New Roman"/>
          <w:sz w:val="24"/>
          <w:szCs w:val="24"/>
          <w:lang w:val="ru-RU"/>
        </w:rPr>
        <w:t xml:space="preserve"> </w:t>
      </w:r>
      <w:r w:rsidR="005B3E74" w:rsidRPr="00987BE9">
        <w:rPr>
          <w:rFonts w:ascii="Times New Roman" w:eastAsia="Calibri" w:hAnsi="Times New Roman" w:cs="Times New Roman"/>
          <w:sz w:val="24"/>
          <w:szCs w:val="24"/>
        </w:rPr>
        <w:t>от стойността на договора без ДДС.</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
          <w:sz w:val="24"/>
          <w:szCs w:val="24"/>
        </w:rPr>
      </w:pPr>
      <w:r w:rsidRPr="00987BE9">
        <w:rPr>
          <w:rFonts w:ascii="Times New Roman" w:eastAsia="Calibri" w:hAnsi="Times New Roman" w:cs="Times New Roman"/>
          <w:b/>
          <w:sz w:val="24"/>
          <w:szCs w:val="24"/>
        </w:rPr>
        <w:t xml:space="preserve">(2) </w:t>
      </w:r>
      <w:r w:rsidRPr="00987BE9">
        <w:rPr>
          <w:rFonts w:ascii="Times New Roman" w:eastAsia="Calibri" w:hAnsi="Times New Roman" w:cs="Times New Roman"/>
          <w:sz w:val="24"/>
          <w:szCs w:val="24"/>
        </w:rPr>
        <w:t>Гаранцията може да бъде под формата на:</w:t>
      </w:r>
      <w:r w:rsidRPr="00987BE9">
        <w:rPr>
          <w:rFonts w:ascii="Times New Roman" w:eastAsia="Calibri" w:hAnsi="Times New Roman" w:cs="Times New Roman"/>
          <w:b/>
          <w:sz w:val="24"/>
          <w:szCs w:val="24"/>
        </w:rPr>
        <w:t xml:space="preserve"> </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1. </w:t>
      </w:r>
      <w:r w:rsidRPr="00987BE9">
        <w:rPr>
          <w:rFonts w:ascii="Times New Roman" w:eastAsia="Calibri" w:hAnsi="Times New Roman" w:cs="Times New Roman"/>
          <w:sz w:val="24"/>
          <w:szCs w:val="24"/>
          <w:u w:val="single"/>
        </w:rPr>
        <w:t>Парична сума</w:t>
      </w:r>
      <w:r w:rsidRPr="00987BE9">
        <w:rPr>
          <w:rFonts w:ascii="Times New Roman" w:eastAsia="Calibri" w:hAnsi="Times New Roman" w:cs="Times New Roman"/>
          <w:sz w:val="24"/>
          <w:szCs w:val="24"/>
        </w:rPr>
        <w:t>, преведена по банкова сметка на Възложителя:</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lang w:val="en-US"/>
        </w:rPr>
        <w:t>IBAN</w:t>
      </w:r>
      <w:r w:rsidRPr="00987BE9">
        <w:rPr>
          <w:rFonts w:ascii="Times New Roman" w:eastAsia="Calibri" w:hAnsi="Times New Roman" w:cs="Times New Roman"/>
          <w:bCs/>
          <w:sz w:val="24"/>
          <w:szCs w:val="24"/>
        </w:rPr>
        <w:t>:</w:t>
      </w:r>
      <w:r w:rsidRPr="00987BE9">
        <w:rPr>
          <w:rFonts w:ascii="Times New Roman" w:eastAsia="Calibri" w:hAnsi="Times New Roman" w:cs="Times New Roman"/>
          <w:bCs/>
          <w:sz w:val="24"/>
          <w:szCs w:val="24"/>
          <w:lang w:val="en-US"/>
        </w:rPr>
        <w:t xml:space="preserve"> BG39UNCR70003321759906; BIC: </w:t>
      </w:r>
      <w:r w:rsidRPr="00987BE9">
        <w:rPr>
          <w:rFonts w:ascii="Times New Roman" w:eastAsia="Calibri" w:hAnsi="Times New Roman" w:cs="Times New Roman"/>
          <w:bCs/>
          <w:sz w:val="24"/>
          <w:szCs w:val="24"/>
        </w:rPr>
        <w:t>UNCRBGSF</w:t>
      </w:r>
      <w:r w:rsidR="009F4EFA" w:rsidRPr="00987BE9">
        <w:rPr>
          <w:rFonts w:ascii="Times New Roman" w:eastAsia="Calibri" w:hAnsi="Times New Roman" w:cs="Times New Roman"/>
          <w:bCs/>
          <w:sz w:val="24"/>
          <w:szCs w:val="24"/>
          <w:lang w:val="en-US"/>
        </w:rPr>
        <w:t xml:space="preserve"> - </w:t>
      </w:r>
      <w:r w:rsidRPr="00987BE9">
        <w:rPr>
          <w:rFonts w:ascii="Times New Roman" w:eastAsia="Calibri" w:hAnsi="Times New Roman" w:cs="Times New Roman"/>
          <w:bCs/>
          <w:sz w:val="24"/>
          <w:szCs w:val="24"/>
        </w:rPr>
        <w:t>УНИКРЕДИТ БУЛБАНК АД</w:t>
      </w:r>
      <w:r w:rsidRPr="00987BE9">
        <w:rPr>
          <w:rFonts w:ascii="Times New Roman" w:eastAsia="Calibri" w:hAnsi="Times New Roman" w:cs="Times New Roman"/>
          <w:bCs/>
          <w:sz w:val="24"/>
          <w:szCs w:val="24"/>
          <w:lang w:val="en-US"/>
        </w:rPr>
        <w:t xml:space="preserve"> – </w:t>
      </w:r>
      <w:r w:rsidRPr="00987BE9">
        <w:rPr>
          <w:rFonts w:ascii="Times New Roman" w:eastAsia="Calibri" w:hAnsi="Times New Roman" w:cs="Times New Roman"/>
          <w:bCs/>
          <w:sz w:val="24"/>
          <w:szCs w:val="24"/>
        </w:rPr>
        <w:t xml:space="preserve">филиал </w:t>
      </w:r>
      <w:proofErr w:type="gramStart"/>
      <w:r w:rsidRPr="00987BE9">
        <w:rPr>
          <w:rFonts w:ascii="Times New Roman" w:eastAsia="Calibri" w:hAnsi="Times New Roman" w:cs="Times New Roman"/>
          <w:bCs/>
          <w:sz w:val="24"/>
          <w:szCs w:val="24"/>
        </w:rPr>
        <w:t>Раковски</w:t>
      </w:r>
      <w:r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bCs/>
          <w:sz w:val="24"/>
          <w:szCs w:val="24"/>
        </w:rPr>
        <w:t>или</w:t>
      </w:r>
      <w:proofErr w:type="gramEnd"/>
      <w:r w:rsidRPr="00987BE9">
        <w:rPr>
          <w:rFonts w:ascii="Times New Roman" w:eastAsia="Calibri" w:hAnsi="Times New Roman" w:cs="Times New Roman"/>
          <w:bCs/>
          <w:sz w:val="24"/>
          <w:szCs w:val="24"/>
        </w:rPr>
        <w:t xml:space="preserve"> </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bCs/>
          <w:sz w:val="24"/>
          <w:szCs w:val="24"/>
          <w:u w:val="single"/>
        </w:rPr>
        <w:t>Безусловна и неотменяема банкова гаранция</w:t>
      </w:r>
      <w:r w:rsidRPr="00987BE9">
        <w:rPr>
          <w:rFonts w:ascii="Times New Roman" w:eastAsia="Calibri" w:hAnsi="Times New Roman" w:cs="Times New Roman"/>
          <w:bCs/>
          <w:sz w:val="24"/>
          <w:szCs w:val="24"/>
        </w:rPr>
        <w:t xml:space="preserve">, издадена в полза на възложителя със срок на валидност  не по-малък от 30 </w:t>
      </w:r>
      <w:r w:rsidR="001F2D1B">
        <w:rPr>
          <w:rFonts w:ascii="Times New Roman" w:eastAsia="Calibri" w:hAnsi="Times New Roman" w:cs="Times New Roman"/>
          <w:bCs/>
          <w:sz w:val="24"/>
          <w:szCs w:val="24"/>
        </w:rPr>
        <w:t xml:space="preserve">(тридесет) </w:t>
      </w:r>
      <w:r w:rsidRPr="00987BE9">
        <w:rPr>
          <w:rFonts w:ascii="Times New Roman" w:eastAsia="Calibri" w:hAnsi="Times New Roman" w:cs="Times New Roman"/>
          <w:bCs/>
          <w:sz w:val="24"/>
          <w:szCs w:val="24"/>
        </w:rPr>
        <w:t>дни след изтичане срока на договора</w:t>
      </w:r>
      <w:r w:rsidR="009F4EFA"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или</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3. </w:t>
      </w:r>
      <w:r w:rsidRPr="00987BE9">
        <w:rPr>
          <w:rFonts w:ascii="Times New Roman" w:eastAsia="Calibri" w:hAnsi="Times New Roman" w:cs="Times New Roman"/>
          <w:bCs/>
          <w:sz w:val="24"/>
          <w:szCs w:val="24"/>
          <w:u w:val="single"/>
        </w:rPr>
        <w:t>Застраховка</w:t>
      </w:r>
      <w:r w:rsidRPr="00987BE9">
        <w:rPr>
          <w:rFonts w:ascii="Times New Roman" w:eastAsia="Calibri" w:hAnsi="Times New Roman" w:cs="Times New Roman"/>
          <w:bCs/>
          <w:sz w:val="24"/>
          <w:szCs w:val="24"/>
        </w:rPr>
        <w:t>, която обезпечава изпълнението чрез покритие на отговорността на изпълнителя</w:t>
      </w:r>
      <w:r w:rsidR="001F2D1B">
        <w:rPr>
          <w:rFonts w:ascii="Times New Roman" w:eastAsia="Calibri" w:hAnsi="Times New Roman" w:cs="Times New Roman"/>
          <w:bCs/>
          <w:sz w:val="24"/>
          <w:szCs w:val="24"/>
        </w:rPr>
        <w:t xml:space="preserve"> със срок на валидност </w:t>
      </w:r>
      <w:r w:rsidR="002F4DC2" w:rsidRPr="00987BE9">
        <w:rPr>
          <w:rFonts w:ascii="Times New Roman" w:eastAsia="Calibri" w:hAnsi="Times New Roman" w:cs="Times New Roman"/>
          <w:bCs/>
          <w:sz w:val="24"/>
          <w:szCs w:val="24"/>
        </w:rPr>
        <w:t xml:space="preserve">не по-малък от 30 </w:t>
      </w:r>
      <w:r w:rsidR="001F2D1B">
        <w:rPr>
          <w:rFonts w:ascii="Times New Roman" w:eastAsia="Calibri" w:hAnsi="Times New Roman" w:cs="Times New Roman"/>
          <w:bCs/>
          <w:sz w:val="24"/>
          <w:szCs w:val="24"/>
        </w:rPr>
        <w:t xml:space="preserve">(тридесет) </w:t>
      </w:r>
      <w:r w:rsidR="002F4DC2" w:rsidRPr="00987BE9">
        <w:rPr>
          <w:rFonts w:ascii="Times New Roman" w:eastAsia="Calibri" w:hAnsi="Times New Roman" w:cs="Times New Roman"/>
          <w:bCs/>
          <w:sz w:val="24"/>
          <w:szCs w:val="24"/>
        </w:rPr>
        <w:t>дни след изтичане срока на договора</w:t>
      </w:r>
      <w:r w:rsidRPr="00987BE9">
        <w:rPr>
          <w:rFonts w:ascii="Times New Roman" w:eastAsia="Calibri" w:hAnsi="Times New Roman" w:cs="Times New Roman"/>
          <w:bCs/>
          <w:sz w:val="24"/>
          <w:szCs w:val="24"/>
        </w:rPr>
        <w:t>.</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 xml:space="preserve">(3) </w:t>
      </w:r>
      <w:r w:rsidRPr="00987BE9">
        <w:rPr>
          <w:rFonts w:ascii="Times New Roman" w:eastAsia="Calibri" w:hAnsi="Times New Roman" w:cs="Times New Roman"/>
          <w:sz w:val="24"/>
          <w:szCs w:val="24"/>
        </w:rPr>
        <w:t>Участникът сам избира формата на гаранцията за изпълнение на договора.</w:t>
      </w:r>
    </w:p>
    <w:p w:rsidR="005B3E74" w:rsidRPr="00987BE9" w:rsidRDefault="002F4DC2"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(4</w:t>
      </w:r>
      <w:r w:rsidR="005B3E74" w:rsidRPr="00987BE9">
        <w:rPr>
          <w:rFonts w:ascii="Times New Roman" w:eastAsia="Calibri" w:hAnsi="Times New Roman" w:cs="Times New Roman"/>
          <w:b/>
          <w:sz w:val="24"/>
          <w:szCs w:val="24"/>
        </w:rPr>
        <w:t xml:space="preserve">) </w:t>
      </w:r>
      <w:r w:rsidR="005B3E74" w:rsidRPr="00987BE9">
        <w:rPr>
          <w:rFonts w:ascii="Times New Roman" w:eastAsia="Calibri" w:hAnsi="Times New Roman" w:cs="Times New Roman"/>
          <w:sz w:val="24"/>
          <w:szCs w:val="24"/>
        </w:rPr>
        <w:t>Възложителят усвоява гаранцията за изпълнение, когато Изпълнителят не е изпълнил задълженията си п</w:t>
      </w:r>
      <w:r w:rsidR="001F2D1B">
        <w:rPr>
          <w:rFonts w:ascii="Times New Roman" w:eastAsia="Calibri" w:hAnsi="Times New Roman" w:cs="Times New Roman"/>
          <w:sz w:val="24"/>
          <w:szCs w:val="24"/>
        </w:rPr>
        <w:t xml:space="preserve">о настоящия договор и/или ги е </w:t>
      </w:r>
      <w:r w:rsidR="005B3E74" w:rsidRPr="00987BE9">
        <w:rPr>
          <w:rFonts w:ascii="Times New Roman" w:eastAsia="Calibri" w:hAnsi="Times New Roman" w:cs="Times New Roman"/>
          <w:sz w:val="24"/>
          <w:szCs w:val="24"/>
        </w:rPr>
        <w:t xml:space="preserve">изпълнил неточно – частично, забавено </w:t>
      </w:r>
      <w:r w:rsidR="005B3E74" w:rsidRPr="00987BE9">
        <w:rPr>
          <w:rFonts w:ascii="Times New Roman" w:eastAsia="Calibri" w:hAnsi="Times New Roman" w:cs="Times New Roman"/>
          <w:sz w:val="24"/>
          <w:szCs w:val="24"/>
        </w:rPr>
        <w:lastRenderedPageBreak/>
        <w:t>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w:t>
      </w:r>
      <w:r w:rsidR="001F2D1B">
        <w:rPr>
          <w:rFonts w:ascii="Times New Roman" w:eastAsia="Calibri" w:hAnsi="Times New Roman" w:cs="Times New Roman"/>
          <w:sz w:val="24"/>
          <w:szCs w:val="24"/>
        </w:rPr>
        <w:t>,</w:t>
      </w:r>
      <w:r w:rsidR="005B3E74" w:rsidRPr="00987BE9">
        <w:rPr>
          <w:rFonts w:ascii="Times New Roman" w:eastAsia="Calibri" w:hAnsi="Times New Roman" w:cs="Times New Roman"/>
          <w:sz w:val="24"/>
          <w:szCs w:val="24"/>
        </w:rPr>
        <w:t xml:space="preserve"> и обезщетения.</w:t>
      </w:r>
    </w:p>
    <w:p w:rsidR="005B3E74" w:rsidRPr="00987BE9" w:rsidRDefault="002F4DC2" w:rsidP="00987BE9">
      <w:pPr>
        <w:autoSpaceDE w:val="0"/>
        <w:autoSpaceDN w:val="0"/>
        <w:adjustRightInd w:val="0"/>
        <w:spacing w:after="0" w:line="240" w:lineRule="auto"/>
        <w:jc w:val="both"/>
        <w:rPr>
          <w:rFonts w:ascii="Times New Roman" w:eastAsia="Calibri" w:hAnsi="Times New Roman" w:cs="Times New Roman"/>
          <w:sz w:val="24"/>
          <w:szCs w:val="24"/>
          <w:lang w:val="en-US"/>
        </w:rPr>
      </w:pPr>
      <w:r w:rsidRPr="00987BE9">
        <w:rPr>
          <w:rFonts w:ascii="Times New Roman" w:eastAsia="Calibri" w:hAnsi="Times New Roman" w:cs="Times New Roman"/>
          <w:b/>
          <w:sz w:val="24"/>
          <w:szCs w:val="24"/>
        </w:rPr>
        <w:t>(5</w:t>
      </w:r>
      <w:r w:rsidR="005B3E74" w:rsidRPr="00987BE9">
        <w:rPr>
          <w:rFonts w:ascii="Times New Roman" w:eastAsia="Calibri" w:hAnsi="Times New Roman" w:cs="Times New Roman"/>
          <w:b/>
          <w:sz w:val="24"/>
          <w:szCs w:val="24"/>
        </w:rPr>
        <w:t>)</w:t>
      </w:r>
      <w:r w:rsidRPr="00987BE9">
        <w:rPr>
          <w:rFonts w:ascii="Times New Roman" w:eastAsia="Calibri" w:hAnsi="Times New Roman" w:cs="Times New Roman"/>
          <w:sz w:val="24"/>
          <w:szCs w:val="24"/>
        </w:rPr>
        <w:t xml:space="preserve"> </w:t>
      </w:r>
      <w:r w:rsidR="005B3E74" w:rsidRPr="00987BE9">
        <w:rPr>
          <w:rFonts w:ascii="Times New Roman" w:eastAsia="Calibri" w:hAnsi="Times New Roman" w:cs="Times New Roman"/>
          <w:sz w:val="24"/>
          <w:szCs w:val="24"/>
        </w:rPr>
        <w:t xml:space="preserve">Внесената гаранция за качествено изпълнение се освобождава в срок до 14 </w:t>
      </w:r>
      <w:r w:rsidR="005B3E74" w:rsidRPr="00987BE9">
        <w:rPr>
          <w:rFonts w:ascii="Times New Roman" w:eastAsia="Calibri" w:hAnsi="Times New Roman" w:cs="Times New Roman"/>
          <w:sz w:val="24"/>
          <w:szCs w:val="24"/>
          <w:lang w:val="ru-RU"/>
        </w:rPr>
        <w:t>(</w:t>
      </w:r>
      <w:r w:rsidR="005B3E74" w:rsidRPr="00987BE9">
        <w:rPr>
          <w:rFonts w:ascii="Times New Roman" w:eastAsia="Calibri" w:hAnsi="Times New Roman" w:cs="Times New Roman"/>
          <w:sz w:val="24"/>
          <w:szCs w:val="24"/>
        </w:rPr>
        <w:t>четиринадесет</w:t>
      </w:r>
      <w:r w:rsidR="005B3E74" w:rsidRPr="00987BE9">
        <w:rPr>
          <w:rFonts w:ascii="Times New Roman" w:eastAsia="Calibri" w:hAnsi="Times New Roman" w:cs="Times New Roman"/>
          <w:sz w:val="24"/>
          <w:szCs w:val="24"/>
          <w:lang w:val="ru-RU"/>
        </w:rPr>
        <w:t>)</w:t>
      </w:r>
      <w:r w:rsidR="005B3E74" w:rsidRPr="00987BE9">
        <w:rPr>
          <w:rFonts w:ascii="Times New Roman" w:eastAsia="Calibri" w:hAnsi="Times New Roman" w:cs="Times New Roman"/>
          <w:sz w:val="24"/>
          <w:szCs w:val="24"/>
        </w:rPr>
        <w:t xml:space="preserve"> работни дни </w:t>
      </w:r>
      <w:r w:rsidR="00CD781E" w:rsidRPr="00987BE9">
        <w:rPr>
          <w:rFonts w:ascii="Times New Roman" w:eastAsia="Calibri" w:hAnsi="Times New Roman" w:cs="Times New Roman"/>
          <w:sz w:val="24"/>
          <w:szCs w:val="24"/>
        </w:rPr>
        <w:t xml:space="preserve">от подписване на </w:t>
      </w:r>
      <w:r w:rsidR="00BA1B8E" w:rsidRPr="00987BE9">
        <w:rPr>
          <w:rFonts w:ascii="Times New Roman" w:eastAsia="Calibri" w:hAnsi="Times New Roman" w:cs="Times New Roman"/>
          <w:bCs/>
          <w:sz w:val="24"/>
          <w:szCs w:val="24"/>
        </w:rPr>
        <w:t xml:space="preserve">Констативен акт за установяване годността за приемане на </w:t>
      </w:r>
      <w:r w:rsidR="00BA1B8E" w:rsidRPr="00987BE9">
        <w:rPr>
          <w:rFonts w:ascii="Times New Roman" w:eastAsia="Calibri" w:hAnsi="Times New Roman" w:cs="Times New Roman"/>
          <w:bCs/>
          <w:sz w:val="24"/>
          <w:szCs w:val="24"/>
          <w:lang w:val="be-BY"/>
        </w:rPr>
        <w:t>строежа</w:t>
      </w:r>
      <w:r w:rsidR="00BA1B8E" w:rsidRPr="00987BE9">
        <w:rPr>
          <w:rFonts w:ascii="Times New Roman" w:eastAsia="Calibri" w:hAnsi="Times New Roman" w:cs="Times New Roman"/>
          <w:bCs/>
          <w:sz w:val="24"/>
          <w:szCs w:val="24"/>
        </w:rPr>
        <w:t xml:space="preserve"> – Приложение № 15 към чл. 7, ал. 3, т. 15 от Наредба № 3 от 31 юли 2003 година</w:t>
      </w:r>
      <w:r w:rsidR="00BA1B8E" w:rsidRPr="00987BE9">
        <w:rPr>
          <w:rFonts w:ascii="Times New Roman" w:eastAsia="Calibri" w:hAnsi="Times New Roman" w:cs="Times New Roman"/>
          <w:sz w:val="24"/>
          <w:szCs w:val="24"/>
        </w:rPr>
        <w:t xml:space="preserve"> </w:t>
      </w:r>
      <w:r w:rsidR="005B3E74" w:rsidRPr="00987BE9">
        <w:rPr>
          <w:rFonts w:ascii="Times New Roman" w:eastAsia="Calibri" w:hAnsi="Times New Roman" w:cs="Times New Roman"/>
          <w:sz w:val="24"/>
          <w:szCs w:val="24"/>
        </w:rPr>
        <w:t>и при условие, че Изпълнителят е изпълнил всички свои задължения по договора качествено и в договорените срокове</w:t>
      </w:r>
      <w:r w:rsidR="005B3E74" w:rsidRPr="00987BE9">
        <w:rPr>
          <w:rFonts w:ascii="Times New Roman" w:eastAsia="Calibri" w:hAnsi="Times New Roman" w:cs="Times New Roman"/>
          <w:sz w:val="24"/>
          <w:szCs w:val="24"/>
          <w:lang w:val="en-US"/>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rPr>
      </w:pPr>
    </w:p>
    <w:p w:rsidR="00A11C4A" w:rsidRPr="00987BE9" w:rsidRDefault="00F04B44" w:rsidP="00987BE9">
      <w:pPr>
        <w:autoSpaceDE w:val="0"/>
        <w:autoSpaceDN w:val="0"/>
        <w:adjustRightInd w:val="0"/>
        <w:spacing w:after="240" w:line="240" w:lineRule="auto"/>
        <w:jc w:val="center"/>
        <w:rPr>
          <w:rFonts w:ascii="Times New Roman" w:eastAsia="Calibri" w:hAnsi="Times New Roman" w:cs="Times New Roman"/>
          <w:sz w:val="24"/>
          <w:szCs w:val="24"/>
        </w:rPr>
      </w:pPr>
      <w:r w:rsidRPr="00123E71">
        <w:rPr>
          <w:rFonts w:ascii="Times New Roman" w:eastAsia="Calibri" w:hAnsi="Times New Roman" w:cs="Times New Roman"/>
          <w:b/>
          <w:bCs/>
          <w:sz w:val="24"/>
          <w:szCs w:val="24"/>
        </w:rPr>
        <w:t xml:space="preserve">ІX. НЕИЗПЪЛНЕНИЕ, </w:t>
      </w:r>
      <w:r w:rsidR="00A11C4A" w:rsidRPr="00123E71">
        <w:rPr>
          <w:rFonts w:ascii="Times New Roman" w:eastAsia="Calibri" w:hAnsi="Times New Roman" w:cs="Times New Roman"/>
          <w:b/>
          <w:bCs/>
          <w:sz w:val="24"/>
          <w:szCs w:val="24"/>
        </w:rPr>
        <w:t>ОТГОВОРНОСТ И САНКЦИИ</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15</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 </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16</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0,5</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върху стойността на неизпълненото в срок задължение за всеки просрочен ден</w:t>
      </w:r>
      <w:r w:rsidR="007E42EE" w:rsidRPr="00987BE9">
        <w:rPr>
          <w:rFonts w:ascii="Times New Roman" w:eastAsia="Calibri" w:hAnsi="Times New Roman" w:cs="Times New Roman"/>
          <w:sz w:val="24"/>
          <w:szCs w:val="24"/>
        </w:rPr>
        <w:t>, но не повече от 2</w:t>
      </w:r>
      <w:r w:rsidR="00A11C4A" w:rsidRPr="00987BE9">
        <w:rPr>
          <w:rFonts w:ascii="Times New Roman" w:eastAsia="Calibri" w:hAnsi="Times New Roman" w:cs="Times New Roman"/>
          <w:sz w:val="24"/>
          <w:szCs w:val="24"/>
        </w:rPr>
        <w:t>0</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от общата стойност на неизпълнението.</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17</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При забава на Възложителя за изпълнение на задълженията му за плащане по Договора, същият заплаща на Изпълнителя неустойка в размер на 0,5</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xml:space="preserve">% от дължимата сума за всеки </w:t>
      </w:r>
      <w:r w:rsidR="007E42EE" w:rsidRPr="00987BE9">
        <w:rPr>
          <w:rFonts w:ascii="Times New Roman" w:eastAsia="Calibri" w:hAnsi="Times New Roman" w:cs="Times New Roman"/>
          <w:sz w:val="24"/>
          <w:szCs w:val="24"/>
        </w:rPr>
        <w:t>просрочен ден, но не повече от 2</w:t>
      </w:r>
      <w:r w:rsidR="00A11C4A" w:rsidRPr="00987BE9">
        <w:rPr>
          <w:rFonts w:ascii="Times New Roman" w:eastAsia="Calibri" w:hAnsi="Times New Roman" w:cs="Times New Roman"/>
          <w:sz w:val="24"/>
          <w:szCs w:val="24"/>
        </w:rPr>
        <w:t>0</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от размера на забавеното плащане.</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18</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ВЪЗЛОЖИТЕЛЯТ удовлетворява претенциите си по следния ред: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а)</w:t>
      </w:r>
      <w:r w:rsidRPr="00987BE9">
        <w:rPr>
          <w:rFonts w:ascii="Times New Roman" w:eastAsia="Times New Roman" w:hAnsi="Times New Roman" w:cs="Times New Roman"/>
          <w:sz w:val="24"/>
          <w:szCs w:val="24"/>
        </w:rPr>
        <w:t xml:space="preserve"> чрез задържане на сума от Гаранцията за изпълнение, като уведоми писмено ИЗПЪЛНИТЕЛЯ за това;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б) чрез прихващане от дължими суми;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в) при липса на такива суми – по общия ред с покана за доброволно изпълнение и пристъпване към принудително събиране на дължимите суми по законоустановения ред. </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19</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При частично неизпълнение на възложената работа, ИЗПЪЛНИТЕЛЯТ дължи неустойка в размер на </w:t>
      </w:r>
      <w:r w:rsidR="00EB1A5B" w:rsidRPr="00987BE9">
        <w:rPr>
          <w:rFonts w:ascii="Times New Roman" w:eastAsia="Calibri" w:hAnsi="Times New Roman" w:cs="Times New Roman"/>
          <w:sz w:val="24"/>
          <w:szCs w:val="24"/>
        </w:rPr>
        <w:t>20</w:t>
      </w:r>
      <w:r w:rsidR="006A2B2B">
        <w:rPr>
          <w:rFonts w:ascii="Times New Roman" w:eastAsia="Calibri" w:hAnsi="Times New Roman" w:cs="Times New Roman"/>
          <w:sz w:val="24"/>
          <w:szCs w:val="24"/>
          <w:lang w:val="en-US"/>
        </w:rPr>
        <w:t xml:space="preserve"> </w:t>
      </w:r>
      <w:r w:rsidR="00EB1A5B" w:rsidRPr="00987BE9">
        <w:rPr>
          <w:rFonts w:ascii="Times New Roman" w:eastAsia="Calibri" w:hAnsi="Times New Roman" w:cs="Times New Roman"/>
          <w:sz w:val="24"/>
          <w:szCs w:val="24"/>
        </w:rPr>
        <w:t xml:space="preserve">% от </w:t>
      </w:r>
      <w:r w:rsidR="00A11C4A" w:rsidRPr="00987BE9">
        <w:rPr>
          <w:rFonts w:ascii="Times New Roman" w:eastAsia="Calibri" w:hAnsi="Times New Roman" w:cs="Times New Roman"/>
          <w:sz w:val="24"/>
          <w:szCs w:val="24"/>
        </w:rPr>
        <w:t xml:space="preserve">стойността на неизпълнените работи. </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20</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При пълно неизпълнение на възложената работа, ИЗПЪЛНИТЕЛ</w:t>
      </w:r>
      <w:r w:rsidR="00EB1A5B" w:rsidRPr="00987BE9">
        <w:rPr>
          <w:rFonts w:ascii="Times New Roman" w:eastAsia="Calibri" w:hAnsi="Times New Roman" w:cs="Times New Roman"/>
          <w:sz w:val="24"/>
          <w:szCs w:val="24"/>
        </w:rPr>
        <w:t>ЯТ дължи неустойка в размер на 2</w:t>
      </w:r>
      <w:r w:rsidR="00A11C4A" w:rsidRPr="00987BE9">
        <w:rPr>
          <w:rFonts w:ascii="Times New Roman" w:eastAsia="Calibri" w:hAnsi="Times New Roman" w:cs="Times New Roman"/>
          <w:sz w:val="24"/>
          <w:szCs w:val="24"/>
        </w:rPr>
        <w:t>0</w:t>
      </w:r>
      <w:r w:rsidR="006A2B2B">
        <w:rPr>
          <w:rFonts w:ascii="Times New Roman" w:eastAsia="Calibri" w:hAnsi="Times New Roman" w:cs="Times New Roman"/>
          <w:sz w:val="24"/>
          <w:szCs w:val="24"/>
          <w:lang w:val="en-US"/>
        </w:rPr>
        <w:t xml:space="preserve"> </w:t>
      </w:r>
      <w:r w:rsidR="006A2B2B">
        <w:rPr>
          <w:rFonts w:ascii="Times New Roman" w:eastAsia="Calibri" w:hAnsi="Times New Roman" w:cs="Times New Roman"/>
          <w:sz w:val="24"/>
          <w:szCs w:val="24"/>
        </w:rPr>
        <w:t>%</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от стойността на договора.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rPr>
      </w:pPr>
    </w:p>
    <w:p w:rsidR="00A11C4A" w:rsidRPr="00987BE9" w:rsidRDefault="00A11C4A" w:rsidP="00987BE9">
      <w:pPr>
        <w:autoSpaceDE w:val="0"/>
        <w:autoSpaceDN w:val="0"/>
        <w:adjustRightInd w:val="0"/>
        <w:spacing w:after="200" w:line="240" w:lineRule="auto"/>
        <w:jc w:val="center"/>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Х. ПРЕ</w:t>
      </w:r>
      <w:r w:rsidR="00CD781E" w:rsidRPr="00987BE9">
        <w:rPr>
          <w:rFonts w:ascii="Times New Roman" w:eastAsia="Calibri" w:hAnsi="Times New Roman" w:cs="Times New Roman"/>
          <w:b/>
          <w:bCs/>
          <w:sz w:val="24"/>
          <w:szCs w:val="24"/>
        </w:rPr>
        <w:t>КРАТЯВАНЕ</w:t>
      </w:r>
      <w:r w:rsidR="00D77758" w:rsidRPr="00987BE9">
        <w:rPr>
          <w:rFonts w:ascii="Times New Roman" w:eastAsia="Calibri" w:hAnsi="Times New Roman" w:cs="Times New Roman"/>
          <w:b/>
          <w:bCs/>
          <w:sz w:val="24"/>
          <w:szCs w:val="24"/>
        </w:rPr>
        <w:t xml:space="preserve"> И ИЗМЕНЕНИЕ</w:t>
      </w:r>
      <w:r w:rsidR="00CD781E" w:rsidRPr="00987BE9">
        <w:rPr>
          <w:rFonts w:ascii="Times New Roman" w:eastAsia="Calibri" w:hAnsi="Times New Roman" w:cs="Times New Roman"/>
          <w:b/>
          <w:bCs/>
          <w:sz w:val="24"/>
          <w:szCs w:val="24"/>
        </w:rPr>
        <w:t xml:space="preserve"> НА ДОГОВОРА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 21</w:t>
      </w:r>
      <w:r w:rsidR="00F04B44">
        <w:rPr>
          <w:rFonts w:ascii="Times New Roman" w:eastAsia="Calibri" w:hAnsi="Times New Roman" w:cs="Times New Roman"/>
          <w:b/>
          <w:bCs/>
          <w:sz w:val="24"/>
          <w:szCs w:val="24"/>
        </w:rPr>
        <w:t xml:space="preserve"> </w:t>
      </w:r>
      <w:r w:rsidRPr="00987BE9">
        <w:rPr>
          <w:rFonts w:ascii="Times New Roman" w:eastAsia="Calibri" w:hAnsi="Times New Roman" w:cs="Times New Roman"/>
          <w:b/>
          <w:bCs/>
          <w:sz w:val="24"/>
          <w:szCs w:val="24"/>
        </w:rPr>
        <w:t xml:space="preserve">(1) </w:t>
      </w:r>
      <w:r w:rsidRPr="00987BE9">
        <w:rPr>
          <w:rFonts w:ascii="Times New Roman" w:eastAsia="Calibri" w:hAnsi="Times New Roman" w:cs="Times New Roman"/>
          <w:bCs/>
          <w:sz w:val="24"/>
          <w:szCs w:val="24"/>
        </w:rPr>
        <w:t>Действието на този договор се прекратява: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1.   по взаимно съгласие между страните, изразено в писмена форма;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2.   при настъпване на обективна невъзможност за изпълнение на въз</w:t>
      </w:r>
      <w:r w:rsidRPr="00987BE9">
        <w:rPr>
          <w:rFonts w:ascii="Times New Roman" w:eastAsia="Calibri" w:hAnsi="Times New Roman" w:cs="Times New Roman"/>
          <w:bCs/>
          <w:sz w:val="24"/>
          <w:szCs w:val="24"/>
        </w:rPr>
        <w:softHyphen/>
        <w:t>ложената работа;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3.   с изтичане на срока на действие на договора;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4. с развалянето му - при виновно неизпълнение на задълженията на една от страните по договора – с 10 /десет/-дневно писмено предизвестие от изправната до неизправната страна. </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457D4E">
        <w:rPr>
          <w:rFonts w:ascii="Times New Roman" w:eastAsia="Calibri" w:hAnsi="Times New Roman" w:cs="Times New Roman"/>
          <w:b/>
          <w:bCs/>
          <w:sz w:val="24"/>
          <w:szCs w:val="24"/>
        </w:rPr>
        <w:t>(2)</w:t>
      </w:r>
      <w:r w:rsidRPr="00987BE9">
        <w:rPr>
          <w:rFonts w:ascii="Times New Roman" w:eastAsia="Calibri" w:hAnsi="Times New Roman" w:cs="Times New Roman"/>
          <w:bCs/>
          <w:sz w:val="24"/>
          <w:szCs w:val="24"/>
        </w:rPr>
        <w:t xml:space="preserve"> Възложителят прекратява действието на договора при наличието на обстоятелствата, визирани в чл. 118  от ЗОП. </w:t>
      </w:r>
    </w:p>
    <w:p w:rsidR="00D77758" w:rsidRPr="00987BE9" w:rsidRDefault="00D77758"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 22.</w:t>
      </w:r>
      <w:r w:rsidRPr="00987BE9">
        <w:rPr>
          <w:rFonts w:ascii="Times New Roman" w:eastAsia="Calibri" w:hAnsi="Times New Roman" w:cs="Times New Roman"/>
          <w:bCs/>
          <w:sz w:val="24"/>
          <w:szCs w:val="24"/>
        </w:rPr>
        <w:t xml:space="preserve"> Измененията в сключения договор за отпускане на безвъзмездна финансова помощ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ДФЗ – РА, свързани с размера на цената по договора, начина на плащане, начина на отчитане, както и всякакви </w:t>
      </w:r>
      <w:r w:rsidRPr="00987BE9">
        <w:rPr>
          <w:rFonts w:ascii="Times New Roman" w:eastAsia="Calibri" w:hAnsi="Times New Roman" w:cs="Times New Roman"/>
          <w:bCs/>
          <w:sz w:val="24"/>
          <w:szCs w:val="24"/>
        </w:rPr>
        <w:lastRenderedPageBreak/>
        <w:t>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rsidR="00CD781E" w:rsidRPr="00987BE9" w:rsidRDefault="00CD781E" w:rsidP="00987BE9">
      <w:pPr>
        <w:widowControl w:val="0"/>
        <w:spacing w:after="20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Х</w:t>
      </w:r>
      <w:r w:rsidRPr="00987BE9">
        <w:rPr>
          <w:rFonts w:ascii="Times New Roman" w:eastAsia="Calibri" w:hAnsi="Times New Roman" w:cs="Times New Roman"/>
          <w:b/>
          <w:bCs/>
          <w:sz w:val="24"/>
          <w:szCs w:val="24"/>
          <w:lang w:val="en-US"/>
        </w:rPr>
        <w:t>I</w:t>
      </w:r>
      <w:r w:rsidRPr="00987BE9">
        <w:rPr>
          <w:rFonts w:ascii="Times New Roman" w:eastAsia="Calibri" w:hAnsi="Times New Roman" w:cs="Times New Roman"/>
          <w:b/>
          <w:bCs/>
          <w:sz w:val="24"/>
          <w:szCs w:val="24"/>
        </w:rPr>
        <w:t>. КОРЕСПОНДЕНЦИЯ. АДРЕСИ И БАНКОВИ СМЕТКИ НА СТРАНИТЕ</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00D77758" w:rsidRPr="00987BE9">
        <w:rPr>
          <w:rFonts w:ascii="Times New Roman" w:eastAsia="Calibri" w:hAnsi="Times New Roman" w:cs="Times New Roman"/>
          <w:b/>
          <w:bCs/>
          <w:sz w:val="24"/>
          <w:szCs w:val="24"/>
          <w:lang w:val="be-BY"/>
        </w:rPr>
        <w:t>23</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Всички съобщения и уведомления между страните по този договор ще бъдат в писмена форма като условие за действителност.</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00D77758" w:rsidRPr="00987BE9">
        <w:rPr>
          <w:rFonts w:ascii="Times New Roman" w:eastAsia="Calibri" w:hAnsi="Times New Roman" w:cs="Times New Roman"/>
          <w:b/>
          <w:bCs/>
          <w:sz w:val="24"/>
          <w:szCs w:val="24"/>
          <w:lang w:val="be-BY"/>
        </w:rPr>
        <w:t>24</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 xml:space="preserve">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CD781E" w:rsidRPr="00987BE9" w:rsidRDefault="00CD781E" w:rsidP="00987BE9">
      <w:pPr>
        <w:widowControl w:val="0"/>
        <w:spacing w:after="20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lang w:val="en-US"/>
        </w:rPr>
        <w:t>XI</w:t>
      </w:r>
      <w:r w:rsidR="001F4EE6" w:rsidRPr="00987BE9">
        <w:rPr>
          <w:rFonts w:ascii="Times New Roman" w:eastAsia="Calibri" w:hAnsi="Times New Roman" w:cs="Times New Roman"/>
          <w:b/>
          <w:bCs/>
          <w:sz w:val="24"/>
          <w:szCs w:val="24"/>
          <w:lang w:val="en-US"/>
        </w:rPr>
        <w:t>I</w:t>
      </w:r>
      <w:r w:rsidRPr="00987BE9">
        <w:rPr>
          <w:rFonts w:ascii="Times New Roman" w:eastAsia="Calibri" w:hAnsi="Times New Roman" w:cs="Times New Roman"/>
          <w:b/>
          <w:bCs/>
          <w:sz w:val="24"/>
          <w:szCs w:val="24"/>
          <w:lang w:val="en-US"/>
        </w:rPr>
        <w:t xml:space="preserve">. </w:t>
      </w:r>
      <w:r w:rsidRPr="00987BE9">
        <w:rPr>
          <w:rFonts w:ascii="Times New Roman" w:eastAsia="Calibri" w:hAnsi="Times New Roman" w:cs="Times New Roman"/>
          <w:b/>
          <w:bCs/>
          <w:sz w:val="24"/>
          <w:szCs w:val="24"/>
        </w:rPr>
        <w:t>ЗАКЛЮЧИТЕЛНИ РАЗПОРЕДБИ</w:t>
      </w:r>
    </w:p>
    <w:p w:rsidR="00CD781E" w:rsidRPr="00987BE9" w:rsidRDefault="00CD781E" w:rsidP="00987BE9">
      <w:pPr>
        <w:widowControl w:val="0"/>
        <w:spacing w:after="200" w:line="240" w:lineRule="auto"/>
        <w:jc w:val="both"/>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 xml:space="preserve">Чл. </w:t>
      </w:r>
      <w:r w:rsidR="00D77758" w:rsidRPr="00987BE9">
        <w:rPr>
          <w:rFonts w:ascii="Times New Roman" w:eastAsia="Calibri" w:hAnsi="Times New Roman" w:cs="Times New Roman"/>
          <w:b/>
          <w:bCs/>
          <w:sz w:val="24"/>
          <w:szCs w:val="24"/>
          <w:lang w:val="be-BY"/>
        </w:rPr>
        <w:t>25</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Всяка от страните по този договор се задължава да не разпространява информация за другата страна, станала й известна при или но повод изпълнението на този договор.</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Pr="00987BE9">
        <w:rPr>
          <w:rFonts w:ascii="Times New Roman" w:eastAsia="Calibri" w:hAnsi="Times New Roman" w:cs="Times New Roman"/>
          <w:b/>
          <w:bCs/>
          <w:sz w:val="24"/>
          <w:szCs w:val="24"/>
          <w:lang w:val="be-BY"/>
        </w:rPr>
        <w:t>2</w:t>
      </w:r>
      <w:r w:rsidR="00D77758" w:rsidRPr="00987BE9">
        <w:rPr>
          <w:rFonts w:ascii="Times New Roman" w:eastAsia="Calibri" w:hAnsi="Times New Roman" w:cs="Times New Roman"/>
          <w:b/>
          <w:bCs/>
          <w:sz w:val="24"/>
          <w:szCs w:val="24"/>
          <w:lang w:val="be-BY"/>
        </w:rPr>
        <w:t>6</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Всички съобщения между страните във връзка с този дого</w:t>
      </w:r>
      <w:r w:rsidRPr="00987BE9">
        <w:rPr>
          <w:rFonts w:ascii="Times New Roman" w:eastAsia="Calibri" w:hAnsi="Times New Roman" w:cs="Times New Roman"/>
          <w:bCs/>
          <w:sz w:val="24"/>
          <w:szCs w:val="24"/>
        </w:rPr>
        <w:softHyphen/>
        <w:t>вор следва да бъдат в писмена форма за действителност.</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Pr="00987BE9">
        <w:rPr>
          <w:rFonts w:ascii="Times New Roman" w:eastAsia="Calibri" w:hAnsi="Times New Roman" w:cs="Times New Roman"/>
          <w:b/>
          <w:bCs/>
          <w:sz w:val="24"/>
          <w:szCs w:val="24"/>
          <w:lang w:val="be-BY"/>
        </w:rPr>
        <w:t>2</w:t>
      </w:r>
      <w:r w:rsidR="00D77758" w:rsidRPr="00987BE9">
        <w:rPr>
          <w:rFonts w:ascii="Times New Roman" w:eastAsia="Calibri" w:hAnsi="Times New Roman" w:cs="Times New Roman"/>
          <w:b/>
          <w:bCs/>
          <w:sz w:val="24"/>
          <w:szCs w:val="24"/>
          <w:lang w:val="be-BY"/>
        </w:rPr>
        <w:t>7</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Нищожността на някоя клауза от договора или на допълни</w:t>
      </w:r>
      <w:r w:rsidRPr="00987BE9">
        <w:rPr>
          <w:rFonts w:ascii="Times New Roman" w:eastAsia="Calibri" w:hAnsi="Times New Roman" w:cs="Times New Roman"/>
          <w:bCs/>
          <w:sz w:val="24"/>
          <w:szCs w:val="24"/>
        </w:rPr>
        <w:softHyphen/>
        <w:t>телно уговорени условия не води до нищожност на друга клауза или на договора като цяло.</w:t>
      </w:r>
    </w:p>
    <w:p w:rsidR="00A11C4A"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Pr="00987BE9">
        <w:rPr>
          <w:rFonts w:ascii="Times New Roman" w:eastAsia="Calibri" w:hAnsi="Times New Roman" w:cs="Times New Roman"/>
          <w:b/>
          <w:bCs/>
          <w:sz w:val="24"/>
          <w:szCs w:val="24"/>
          <w:lang w:val="be-BY"/>
        </w:rPr>
        <w:t>2</w:t>
      </w:r>
      <w:r w:rsidR="00D77758" w:rsidRPr="00987BE9">
        <w:rPr>
          <w:rFonts w:ascii="Times New Roman" w:eastAsia="Calibri" w:hAnsi="Times New Roman" w:cs="Times New Roman"/>
          <w:b/>
          <w:bCs/>
          <w:sz w:val="24"/>
          <w:szCs w:val="24"/>
          <w:lang w:val="be-BY"/>
        </w:rPr>
        <w:t>8</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За всеки спор относно съществуването и действието на сключения договор или във връзка с неговото нарушаване, включител</w:t>
      </w:r>
      <w:r w:rsidRPr="00987BE9">
        <w:rPr>
          <w:rFonts w:ascii="Times New Roman" w:eastAsia="Calibri" w:hAnsi="Times New Roman" w:cs="Times New Roman"/>
          <w:bCs/>
          <w:sz w:val="24"/>
          <w:szCs w:val="24"/>
        </w:rPr>
        <w:softHyphen/>
        <w:t>но спорове и разногласия относно действителността, тълкуването, пре</w:t>
      </w:r>
      <w:r w:rsidRPr="00987BE9">
        <w:rPr>
          <w:rFonts w:ascii="Times New Roman" w:eastAsia="Calibri" w:hAnsi="Times New Roman" w:cs="Times New Roman"/>
          <w:bCs/>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987BE9">
        <w:rPr>
          <w:rFonts w:ascii="Times New Roman" w:eastAsia="Calibri" w:hAnsi="Times New Roman" w:cs="Times New Roman"/>
          <w:bCs/>
          <w:sz w:val="24"/>
          <w:szCs w:val="24"/>
        </w:rPr>
        <w:softHyphen/>
        <w:t>зумение. При непостигане на съгласие спорът се отнася за решаване пред родово</w:t>
      </w:r>
      <w:r w:rsidR="009F4EFA" w:rsidRPr="00987BE9">
        <w:rPr>
          <w:rFonts w:ascii="Times New Roman" w:eastAsia="Calibri" w:hAnsi="Times New Roman" w:cs="Times New Roman"/>
          <w:bCs/>
          <w:sz w:val="24"/>
          <w:szCs w:val="24"/>
        </w:rPr>
        <w:t xml:space="preserve"> компетентния съд в гр. Пловдив.</w:t>
      </w:r>
    </w:p>
    <w:p w:rsidR="00744E77" w:rsidRPr="00987BE9" w:rsidRDefault="00744E77" w:rsidP="00987BE9">
      <w:pPr>
        <w:widowControl w:val="0"/>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Този договор се състави и подписа в </w:t>
      </w:r>
      <w:r w:rsidR="009F4EFA" w:rsidRPr="00987BE9">
        <w:rPr>
          <w:rFonts w:ascii="Times New Roman" w:eastAsia="Calibri" w:hAnsi="Times New Roman" w:cs="Times New Roman"/>
          <w:sz w:val="24"/>
          <w:szCs w:val="24"/>
          <w:lang w:val="be-BY"/>
        </w:rPr>
        <w:t xml:space="preserve">четири </w:t>
      </w:r>
      <w:r w:rsidRPr="00987BE9">
        <w:rPr>
          <w:rFonts w:ascii="Times New Roman" w:eastAsia="Calibri" w:hAnsi="Times New Roman" w:cs="Times New Roman"/>
          <w:sz w:val="24"/>
          <w:szCs w:val="24"/>
        </w:rPr>
        <w:t xml:space="preserve">еднообразни екземпляра, </w:t>
      </w:r>
      <w:r w:rsidR="009F4EFA" w:rsidRPr="00987BE9">
        <w:rPr>
          <w:rFonts w:ascii="Times New Roman" w:eastAsia="Calibri" w:hAnsi="Times New Roman" w:cs="Times New Roman"/>
          <w:sz w:val="24"/>
          <w:szCs w:val="24"/>
          <w:lang w:val="be-BY"/>
        </w:rPr>
        <w:t xml:space="preserve">три </w:t>
      </w:r>
      <w:r w:rsidR="006A2B2B">
        <w:rPr>
          <w:rFonts w:ascii="Times New Roman" w:eastAsia="Calibri" w:hAnsi="Times New Roman" w:cs="Times New Roman"/>
          <w:sz w:val="24"/>
          <w:szCs w:val="24"/>
        </w:rPr>
        <w:t xml:space="preserve">от тях за  Възложителя и един </w:t>
      </w:r>
      <w:r w:rsidRPr="00987BE9">
        <w:rPr>
          <w:rFonts w:ascii="Times New Roman" w:eastAsia="Calibri" w:hAnsi="Times New Roman" w:cs="Times New Roman"/>
          <w:sz w:val="24"/>
          <w:szCs w:val="24"/>
        </w:rPr>
        <w:t>за Изпълнителя.</w:t>
      </w:r>
      <w:r w:rsidR="009F4EF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Неразделна част от настоящия договор</w:t>
      </w:r>
      <w:r w:rsidRPr="00987BE9">
        <w:rPr>
          <w:rFonts w:ascii="Times New Roman" w:eastAsia="Calibri" w:hAnsi="Times New Roman" w:cs="Times New Roman"/>
          <w:sz w:val="24"/>
          <w:szCs w:val="24"/>
          <w:lang w:val="be-BY"/>
        </w:rPr>
        <w:t xml:space="preserve"> са</w:t>
      </w:r>
      <w:r w:rsidRPr="00987BE9">
        <w:rPr>
          <w:rFonts w:ascii="Times New Roman" w:eastAsia="Calibri" w:hAnsi="Times New Roman" w:cs="Times New Roman"/>
          <w:sz w:val="24"/>
          <w:szCs w:val="24"/>
        </w:rPr>
        <w:t xml:space="preserve">: </w:t>
      </w:r>
    </w:p>
    <w:p w:rsidR="00744E77" w:rsidRPr="00987BE9" w:rsidRDefault="00744E77" w:rsidP="00987BE9">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Ценово предложение на Изпълнителя и приложени към него КСС;</w:t>
      </w:r>
    </w:p>
    <w:p w:rsidR="00457D4E" w:rsidRPr="00457D4E" w:rsidRDefault="00744E77" w:rsidP="00457D4E">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Техническо предлож</w:t>
      </w:r>
      <w:r w:rsidR="009F4EFA" w:rsidRPr="00987BE9">
        <w:rPr>
          <w:rFonts w:ascii="Times New Roman" w:eastAsia="Calibri" w:hAnsi="Times New Roman" w:cs="Times New Roman"/>
          <w:sz w:val="24"/>
          <w:szCs w:val="24"/>
        </w:rPr>
        <w:t>ение за изпълнение на поръчката.</w:t>
      </w:r>
    </w:p>
    <w:p w:rsidR="00BE241C" w:rsidRPr="00987BE9" w:rsidRDefault="00BE241C" w:rsidP="00987BE9">
      <w:pPr>
        <w:tabs>
          <w:tab w:val="left" w:pos="6048"/>
        </w:tabs>
        <w:spacing w:after="120" w:line="240" w:lineRule="auto"/>
        <w:rPr>
          <w:rFonts w:ascii="Times New Roman" w:eastAsia="Times New Roman" w:hAnsi="Times New Roman" w:cs="Times New Roman"/>
          <w:sz w:val="24"/>
          <w:szCs w:val="24"/>
        </w:rPr>
        <w:sectPr w:rsidR="00BE241C" w:rsidRPr="00987BE9" w:rsidSect="00FA57A3">
          <w:headerReference w:type="default" r:id="rId8"/>
          <w:footerReference w:type="default" r:id="rId9"/>
          <w:pgSz w:w="11906" w:h="16838"/>
          <w:pgMar w:top="1259" w:right="707" w:bottom="1701" w:left="1418" w:header="425" w:footer="227" w:gutter="0"/>
          <w:cols w:space="708"/>
          <w:docGrid w:linePitch="360"/>
        </w:sectPr>
      </w:pPr>
      <w:r w:rsidRPr="00987BE9">
        <w:rPr>
          <w:rFonts w:ascii="Times New Roman" w:eastAsia="Times New Roman" w:hAnsi="Times New Roman" w:cs="Times New Roman"/>
          <w:sz w:val="24"/>
          <w:szCs w:val="24"/>
          <w:lang w:val="be-BY"/>
        </w:rPr>
        <w:t xml:space="preserve">ЗА </w:t>
      </w:r>
      <w:r w:rsidR="009F4EFA" w:rsidRPr="00987BE9">
        <w:rPr>
          <w:rFonts w:ascii="Times New Roman" w:eastAsia="Times New Roman" w:hAnsi="Times New Roman" w:cs="Times New Roman"/>
          <w:sz w:val="24"/>
          <w:szCs w:val="24"/>
          <w:lang w:val="be-BY"/>
        </w:rPr>
        <w:t>ВЪЗЛ</w:t>
      </w:r>
      <w:r w:rsidR="00B246D7">
        <w:rPr>
          <w:rFonts w:ascii="Times New Roman" w:eastAsia="Times New Roman" w:hAnsi="Times New Roman" w:cs="Times New Roman"/>
          <w:sz w:val="24"/>
          <w:szCs w:val="24"/>
          <w:lang w:val="be-BY"/>
        </w:rPr>
        <w:t>ОЖИТЕЛЯ:</w:t>
      </w:r>
      <w:r w:rsidR="00B246D7">
        <w:rPr>
          <w:rFonts w:ascii="Times New Roman" w:eastAsia="Times New Roman" w:hAnsi="Times New Roman" w:cs="Times New Roman"/>
          <w:sz w:val="24"/>
          <w:szCs w:val="24"/>
          <w:lang w:val="be-BY"/>
        </w:rPr>
        <w:tab/>
        <w:t xml:space="preserve">        ЗА ИЗПЪЛНИТЕЛ</w:t>
      </w:r>
      <w:r w:rsidR="006A2B2B">
        <w:rPr>
          <w:rFonts w:ascii="Times New Roman" w:eastAsia="Times New Roman" w:hAnsi="Times New Roman" w:cs="Times New Roman"/>
          <w:sz w:val="24"/>
          <w:szCs w:val="24"/>
        </w:rPr>
        <w:t xml:space="preserve">Я: </w:t>
      </w:r>
    </w:p>
    <w:p w:rsidR="00987BE9" w:rsidRPr="00987BE9" w:rsidRDefault="00987BE9" w:rsidP="00987BE9">
      <w:pPr>
        <w:spacing w:after="0" w:line="240" w:lineRule="auto"/>
        <w:jc w:val="both"/>
        <w:rPr>
          <w:rFonts w:ascii="Times New Roman" w:eastAsia="Calibri" w:hAnsi="Times New Roman" w:cs="Times New Roman"/>
          <w:sz w:val="24"/>
          <w:szCs w:val="24"/>
        </w:rPr>
      </w:pPr>
    </w:p>
    <w:p w:rsidR="00BE241C"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w:t>
      </w:r>
    </w:p>
    <w:p w:rsidR="00BE241C"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ПАВЕЛ АНДРЕЕВ ГУДЖЕРОВ </w:t>
      </w:r>
      <w:r w:rsidRPr="00987BE9">
        <w:rPr>
          <w:rFonts w:ascii="Times New Roman" w:eastAsia="Calibri" w:hAnsi="Times New Roman" w:cs="Times New Roman"/>
          <w:sz w:val="24"/>
          <w:szCs w:val="24"/>
        </w:rPr>
        <w:tab/>
        <w:t xml:space="preserve">                                              </w:t>
      </w:r>
    </w:p>
    <w:p w:rsidR="009F4EFA"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КМЕТ НА ОБЩИНА РАКОВСКИ </w:t>
      </w:r>
    </w:p>
    <w:p w:rsidR="009F4EFA" w:rsidRPr="00987BE9" w:rsidRDefault="009F4EFA" w:rsidP="00987BE9">
      <w:pPr>
        <w:spacing w:after="200" w:line="240" w:lineRule="auto"/>
        <w:jc w:val="both"/>
        <w:rPr>
          <w:rFonts w:ascii="Times New Roman" w:eastAsia="Calibri" w:hAnsi="Times New Roman" w:cs="Times New Roman"/>
          <w:sz w:val="24"/>
          <w:szCs w:val="24"/>
        </w:rPr>
      </w:pPr>
    </w:p>
    <w:p w:rsidR="00BE241C"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ГЛ. СЧЕТОВОДИТЕЛ: ...............................</w:t>
      </w:r>
    </w:p>
    <w:p w:rsid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          </w:t>
      </w:r>
      <w:r w:rsidR="009F4EFA" w:rsidRPr="00987BE9">
        <w:rPr>
          <w:rFonts w:ascii="Times New Roman" w:eastAsia="Calibri" w:hAnsi="Times New Roman" w:cs="Times New Roman"/>
          <w:sz w:val="24"/>
          <w:szCs w:val="24"/>
        </w:rPr>
        <w:t xml:space="preserve">          АНА ПАВЛОВА МАДЖАРСКА</w:t>
      </w:r>
    </w:p>
    <w:p w:rsidR="00BE241C"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СЪГЛАСУВАЛ ЮРИСТ: ..............................</w:t>
      </w:r>
    </w:p>
    <w:p w:rsidR="00BE241C" w:rsidRPr="00987BE9" w:rsidRDefault="00BE241C" w:rsidP="00987BE9">
      <w:pPr>
        <w:spacing w:after="200" w:line="240" w:lineRule="auto"/>
        <w:jc w:val="both"/>
        <w:rPr>
          <w:rFonts w:ascii="Times New Roman" w:eastAsia="Calibri" w:hAnsi="Times New Roman" w:cs="Times New Roman"/>
          <w:sz w:val="24"/>
          <w:szCs w:val="24"/>
        </w:rPr>
        <w:sectPr w:rsidR="00BE241C" w:rsidRPr="00987BE9" w:rsidSect="00FA57A3">
          <w:type w:val="continuous"/>
          <w:pgSz w:w="11906" w:h="16838"/>
          <w:pgMar w:top="1259" w:right="707" w:bottom="1701" w:left="1418" w:header="425" w:footer="227" w:gutter="0"/>
          <w:cols w:space="709"/>
          <w:docGrid w:linePitch="360"/>
        </w:sectPr>
      </w:pPr>
      <w:r w:rsidRPr="00987BE9">
        <w:rPr>
          <w:rFonts w:ascii="Times New Roman" w:eastAsia="Calibri" w:hAnsi="Times New Roman" w:cs="Times New Roman"/>
          <w:sz w:val="24"/>
          <w:szCs w:val="24"/>
        </w:rPr>
        <w:t>............................................</w:t>
      </w:r>
      <w:r w:rsidR="006A2B2B">
        <w:rPr>
          <w:rFonts w:ascii="Times New Roman" w:eastAsia="Calibri" w:hAnsi="Times New Roman" w:cs="Times New Roman"/>
          <w:sz w:val="24"/>
          <w:szCs w:val="24"/>
        </w:rPr>
        <w:t>.....................</w:t>
      </w:r>
    </w:p>
    <w:p w:rsidR="008E18E2" w:rsidRPr="00987BE9" w:rsidRDefault="008E18E2" w:rsidP="00987BE9">
      <w:pPr>
        <w:spacing w:after="120" w:line="240" w:lineRule="auto"/>
        <w:rPr>
          <w:rFonts w:ascii="Times New Roman" w:eastAsia="Times New Roman" w:hAnsi="Times New Roman" w:cs="Times New Roman"/>
          <w:sz w:val="24"/>
          <w:szCs w:val="24"/>
        </w:rPr>
      </w:pPr>
    </w:p>
    <w:sectPr w:rsidR="008E18E2" w:rsidRPr="00987BE9" w:rsidSect="00FA57A3">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71" w:rsidRDefault="00123E71">
      <w:pPr>
        <w:spacing w:after="0" w:line="240" w:lineRule="auto"/>
      </w:pPr>
      <w:r>
        <w:separator/>
      </w:r>
    </w:p>
  </w:endnote>
  <w:endnote w:type="continuationSeparator" w:id="0">
    <w:p w:rsidR="00123E71" w:rsidRDefault="0012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71" w:rsidRDefault="00123E71">
    <w:pPr>
      <w:pStyle w:val="Footer"/>
      <w:jc w:val="right"/>
    </w:pPr>
    <w:r>
      <w:fldChar w:fldCharType="begin"/>
    </w:r>
    <w:r>
      <w:instrText xml:space="preserve"> PAGE   \* MERGEFORMAT </w:instrText>
    </w:r>
    <w:r>
      <w:fldChar w:fldCharType="separate"/>
    </w:r>
    <w:r w:rsidR="005430D4">
      <w:rPr>
        <w:noProof/>
      </w:rPr>
      <w:t>2</w:t>
    </w:r>
    <w:r>
      <w:fldChar w:fldCharType="end"/>
    </w:r>
  </w:p>
  <w:p w:rsidR="00123E71" w:rsidRDefault="00123E71" w:rsidP="00FA57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71" w:rsidRDefault="00123E71">
      <w:pPr>
        <w:spacing w:after="0" w:line="240" w:lineRule="auto"/>
      </w:pPr>
      <w:r>
        <w:separator/>
      </w:r>
    </w:p>
  </w:footnote>
  <w:footnote w:type="continuationSeparator" w:id="0">
    <w:p w:rsidR="00123E71" w:rsidRDefault="00123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71" w:rsidRPr="008D3BFD" w:rsidRDefault="00123E71" w:rsidP="00FA57A3">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123E71" w:rsidRPr="008D3BFD" w:rsidRDefault="00123E71" w:rsidP="00FA57A3">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815"/>
      </v:shape>
    </w:pict>
  </w:numPicBullet>
  <w:abstractNum w:abstractNumId="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2">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1">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14">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8"/>
  </w:num>
  <w:num w:numId="5">
    <w:abstractNumId w:val="9"/>
  </w:num>
  <w:num w:numId="6">
    <w:abstractNumId w:val="7"/>
  </w:num>
  <w:num w:numId="7">
    <w:abstractNumId w:val="6"/>
  </w:num>
  <w:num w:numId="8">
    <w:abstractNumId w:val="15"/>
  </w:num>
  <w:num w:numId="9">
    <w:abstractNumId w:val="12"/>
  </w:num>
  <w:num w:numId="10">
    <w:abstractNumId w:val="5"/>
  </w:num>
  <w:num w:numId="11">
    <w:abstractNumId w:val="0"/>
  </w:num>
  <w:num w:numId="12">
    <w:abstractNumId w:val="2"/>
  </w:num>
  <w:num w:numId="13">
    <w:abstractNumId w:val="14"/>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C"/>
    <w:rsid w:val="000548B4"/>
    <w:rsid w:val="00123E71"/>
    <w:rsid w:val="0012605D"/>
    <w:rsid w:val="001A4061"/>
    <w:rsid w:val="001F2D1B"/>
    <w:rsid w:val="001F4EE6"/>
    <w:rsid w:val="0021247B"/>
    <w:rsid w:val="002262A8"/>
    <w:rsid w:val="002836B8"/>
    <w:rsid w:val="002F4DC2"/>
    <w:rsid w:val="00330CBF"/>
    <w:rsid w:val="00353A83"/>
    <w:rsid w:val="00404FEB"/>
    <w:rsid w:val="004420F9"/>
    <w:rsid w:val="00457D4E"/>
    <w:rsid w:val="00490587"/>
    <w:rsid w:val="005120A7"/>
    <w:rsid w:val="00520E10"/>
    <w:rsid w:val="005430D4"/>
    <w:rsid w:val="005B3E74"/>
    <w:rsid w:val="005D7F95"/>
    <w:rsid w:val="005F2942"/>
    <w:rsid w:val="00652DA0"/>
    <w:rsid w:val="00662D12"/>
    <w:rsid w:val="00687ED6"/>
    <w:rsid w:val="006A2B2B"/>
    <w:rsid w:val="00721E14"/>
    <w:rsid w:val="00744E77"/>
    <w:rsid w:val="007A7FD6"/>
    <w:rsid w:val="007E42EE"/>
    <w:rsid w:val="007F64D8"/>
    <w:rsid w:val="00830C84"/>
    <w:rsid w:val="00847783"/>
    <w:rsid w:val="00895EB6"/>
    <w:rsid w:val="008D3221"/>
    <w:rsid w:val="008E18E2"/>
    <w:rsid w:val="00910774"/>
    <w:rsid w:val="0093096E"/>
    <w:rsid w:val="00942B90"/>
    <w:rsid w:val="00987BE9"/>
    <w:rsid w:val="009F4EFA"/>
    <w:rsid w:val="00A11C4A"/>
    <w:rsid w:val="00A71F35"/>
    <w:rsid w:val="00A84D31"/>
    <w:rsid w:val="00B246D7"/>
    <w:rsid w:val="00B851A3"/>
    <w:rsid w:val="00BA0D72"/>
    <w:rsid w:val="00BA1B8E"/>
    <w:rsid w:val="00BA5E25"/>
    <w:rsid w:val="00BE241C"/>
    <w:rsid w:val="00BF474F"/>
    <w:rsid w:val="00C4168B"/>
    <w:rsid w:val="00C4361C"/>
    <w:rsid w:val="00C56EAD"/>
    <w:rsid w:val="00CC73CA"/>
    <w:rsid w:val="00CD56BC"/>
    <w:rsid w:val="00CD781E"/>
    <w:rsid w:val="00CF006A"/>
    <w:rsid w:val="00CF1E0F"/>
    <w:rsid w:val="00D22B33"/>
    <w:rsid w:val="00D260AD"/>
    <w:rsid w:val="00D3199A"/>
    <w:rsid w:val="00D77758"/>
    <w:rsid w:val="00E068B3"/>
    <w:rsid w:val="00E0738B"/>
    <w:rsid w:val="00E807CA"/>
    <w:rsid w:val="00EB1A5B"/>
    <w:rsid w:val="00EF687B"/>
    <w:rsid w:val="00F04B44"/>
    <w:rsid w:val="00F461C4"/>
    <w:rsid w:val="00F95B50"/>
    <w:rsid w:val="00FA29B7"/>
    <w:rsid w:val="00FA57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E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Булети-3"/>
    <w:basedOn w:val="Normal"/>
    <w:next w:val="Normal"/>
    <w:link w:val="Heading1Char1"/>
    <w:uiPriority w:val="99"/>
    <w:qFormat/>
    <w:rsid w:val="00A11C4A"/>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41C"/>
  </w:style>
  <w:style w:type="paragraph" w:styleId="Footer">
    <w:name w:val="footer"/>
    <w:basedOn w:val="Normal"/>
    <w:link w:val="FooterChar"/>
    <w:uiPriority w:val="99"/>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E241C"/>
    <w:rPr>
      <w:rFonts w:ascii="Times New Roman" w:eastAsia="Times New Roman" w:hAnsi="Times New Roman" w:cs="Times New Roman"/>
      <w:sz w:val="24"/>
      <w:szCs w:val="20"/>
      <w:lang w:val="en-US"/>
    </w:rPr>
  </w:style>
  <w:style w:type="character" w:customStyle="1" w:styleId="Heading1Char">
    <w:name w:val="Heading 1 Char"/>
    <w:basedOn w:val="DefaultParagraphFont"/>
    <w:uiPriority w:val="9"/>
    <w:rsid w:val="00A11C4A"/>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A11C4A"/>
  </w:style>
  <w:style w:type="paragraph" w:customStyle="1" w:styleId="Default">
    <w:name w:val="Default"/>
    <w:rsid w:val="00A11C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11C4A"/>
    <w:rPr>
      <w:color w:val="0000FF"/>
      <w:u w:val="single"/>
    </w:rPr>
  </w:style>
  <w:style w:type="paragraph" w:styleId="ListParagraph">
    <w:name w:val="List Paragraph"/>
    <w:basedOn w:val="Normal"/>
    <w:link w:val="ListParagraphChar"/>
    <w:uiPriority w:val="34"/>
    <w:qFormat/>
    <w:rsid w:val="00A11C4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11C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A"/>
    <w:rPr>
      <w:rFonts w:ascii="Tahoma" w:hAnsi="Tahoma" w:cs="Tahoma"/>
      <w:sz w:val="16"/>
      <w:szCs w:val="16"/>
    </w:rPr>
  </w:style>
  <w:style w:type="table" w:styleId="TableGrid">
    <w:name w:val="Table Grid"/>
    <w:basedOn w:val="TableNormal"/>
    <w:uiPriority w:val="99"/>
    <w:rsid w:val="00A11C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4A"/>
  </w:style>
  <w:style w:type="character" w:customStyle="1" w:styleId="inputvalue">
    <w:name w:val="input_value"/>
    <w:basedOn w:val="DefaultParagraphFont"/>
    <w:rsid w:val="00A11C4A"/>
  </w:style>
  <w:style w:type="character" w:customStyle="1" w:styleId="Heading1Char1">
    <w:name w:val="Heading 1 Char1"/>
    <w:aliases w:val="Булети-3 Char"/>
    <w:basedOn w:val="DefaultParagraphFont"/>
    <w:link w:val="Heading1"/>
    <w:uiPriority w:val="99"/>
    <w:rsid w:val="00A11C4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A11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C4A"/>
    <w:rPr>
      <w:sz w:val="20"/>
      <w:szCs w:val="20"/>
    </w:rPr>
  </w:style>
  <w:style w:type="character" w:styleId="FootnoteReference">
    <w:name w:val="footnote reference"/>
    <w:uiPriority w:val="99"/>
    <w:semiHidden/>
    <w:unhideWhenUsed/>
    <w:rsid w:val="00A11C4A"/>
    <w:rPr>
      <w:vertAlign w:val="superscript"/>
    </w:rPr>
  </w:style>
  <w:style w:type="paragraph" w:styleId="NormalWeb">
    <w:name w:val="Normal (Web)"/>
    <w:basedOn w:val="Normal"/>
    <w:uiPriority w:val="99"/>
    <w:semiHidden/>
    <w:unhideWhenUsed/>
    <w:rsid w:val="00E073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Булети-3"/>
    <w:basedOn w:val="Normal"/>
    <w:next w:val="Normal"/>
    <w:link w:val="Heading1Char1"/>
    <w:uiPriority w:val="99"/>
    <w:qFormat/>
    <w:rsid w:val="00A11C4A"/>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41C"/>
  </w:style>
  <w:style w:type="paragraph" w:styleId="Footer">
    <w:name w:val="footer"/>
    <w:basedOn w:val="Normal"/>
    <w:link w:val="FooterChar"/>
    <w:uiPriority w:val="99"/>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E241C"/>
    <w:rPr>
      <w:rFonts w:ascii="Times New Roman" w:eastAsia="Times New Roman" w:hAnsi="Times New Roman" w:cs="Times New Roman"/>
      <w:sz w:val="24"/>
      <w:szCs w:val="20"/>
      <w:lang w:val="en-US"/>
    </w:rPr>
  </w:style>
  <w:style w:type="character" w:customStyle="1" w:styleId="Heading1Char">
    <w:name w:val="Heading 1 Char"/>
    <w:basedOn w:val="DefaultParagraphFont"/>
    <w:uiPriority w:val="9"/>
    <w:rsid w:val="00A11C4A"/>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A11C4A"/>
  </w:style>
  <w:style w:type="paragraph" w:customStyle="1" w:styleId="Default">
    <w:name w:val="Default"/>
    <w:rsid w:val="00A11C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11C4A"/>
    <w:rPr>
      <w:color w:val="0000FF"/>
      <w:u w:val="single"/>
    </w:rPr>
  </w:style>
  <w:style w:type="paragraph" w:styleId="ListParagraph">
    <w:name w:val="List Paragraph"/>
    <w:basedOn w:val="Normal"/>
    <w:link w:val="ListParagraphChar"/>
    <w:uiPriority w:val="34"/>
    <w:qFormat/>
    <w:rsid w:val="00A11C4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11C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A"/>
    <w:rPr>
      <w:rFonts w:ascii="Tahoma" w:hAnsi="Tahoma" w:cs="Tahoma"/>
      <w:sz w:val="16"/>
      <w:szCs w:val="16"/>
    </w:rPr>
  </w:style>
  <w:style w:type="table" w:styleId="TableGrid">
    <w:name w:val="Table Grid"/>
    <w:basedOn w:val="TableNormal"/>
    <w:uiPriority w:val="99"/>
    <w:rsid w:val="00A11C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4A"/>
  </w:style>
  <w:style w:type="character" w:customStyle="1" w:styleId="inputvalue">
    <w:name w:val="input_value"/>
    <w:basedOn w:val="DefaultParagraphFont"/>
    <w:rsid w:val="00A11C4A"/>
  </w:style>
  <w:style w:type="character" w:customStyle="1" w:styleId="Heading1Char1">
    <w:name w:val="Heading 1 Char1"/>
    <w:aliases w:val="Булети-3 Char"/>
    <w:basedOn w:val="DefaultParagraphFont"/>
    <w:link w:val="Heading1"/>
    <w:uiPriority w:val="99"/>
    <w:rsid w:val="00A11C4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A11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C4A"/>
    <w:rPr>
      <w:sz w:val="20"/>
      <w:szCs w:val="20"/>
    </w:rPr>
  </w:style>
  <w:style w:type="character" w:styleId="FootnoteReference">
    <w:name w:val="footnote reference"/>
    <w:uiPriority w:val="99"/>
    <w:semiHidden/>
    <w:unhideWhenUsed/>
    <w:rsid w:val="00A11C4A"/>
    <w:rPr>
      <w:vertAlign w:val="superscript"/>
    </w:rPr>
  </w:style>
  <w:style w:type="paragraph" w:styleId="NormalWeb">
    <w:name w:val="Normal (Web)"/>
    <w:basedOn w:val="Normal"/>
    <w:uiPriority w:val="99"/>
    <w:semiHidden/>
    <w:unhideWhenUsed/>
    <w:rsid w:val="00E073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3ED2214</Template>
  <TotalTime>153</TotalTime>
  <Pages>10</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Мариета Димитрова</cp:lastModifiedBy>
  <cp:revision>33</cp:revision>
  <dcterms:created xsi:type="dcterms:W3CDTF">2019-07-16T11:04:00Z</dcterms:created>
  <dcterms:modified xsi:type="dcterms:W3CDTF">2019-08-09T07:16:00Z</dcterms:modified>
</cp:coreProperties>
</file>