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87" w:rsidRDefault="005E2B8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241C06" w:rsidRPr="00921C7C" w:rsidRDefault="00241C06"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557A67" w:rsidRPr="00921C7C" w:rsidRDefault="00557A6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F346B2" w:rsidRDefault="00F346B2"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F346B2" w:rsidRDefault="00F346B2"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F346B2" w:rsidRDefault="00F346B2"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F346B2" w:rsidRDefault="00F346B2"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5E2B87" w:rsidRPr="00921C7C" w:rsidRDefault="00DF663C" w:rsidP="00637119">
      <w:pPr>
        <w:widowControl w:val="0"/>
        <w:tabs>
          <w:tab w:val="left" w:pos="-720"/>
        </w:tabs>
        <w:suppressAutoHyphens/>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РАЗДЕЛ V</w:t>
      </w:r>
      <w:r w:rsidR="00BF4A8F">
        <w:rPr>
          <w:rFonts w:ascii="Times New Roman" w:eastAsia="Times New Roman" w:hAnsi="Times New Roman" w:cs="Times New Roman"/>
          <w:b/>
          <w:bCs/>
          <w:sz w:val="36"/>
          <w:szCs w:val="36"/>
          <w:lang w:val="en-US"/>
        </w:rPr>
        <w:t>I</w:t>
      </w:r>
      <w:r w:rsidR="005E2B87" w:rsidRPr="00921C7C">
        <w:rPr>
          <w:rFonts w:ascii="Times New Roman" w:eastAsia="Times New Roman" w:hAnsi="Times New Roman" w:cs="Times New Roman"/>
          <w:b/>
          <w:bCs/>
          <w:sz w:val="36"/>
          <w:szCs w:val="36"/>
        </w:rPr>
        <w:t>. ОБРАЗЦИ НА ДОКУМЕНТИ</w:t>
      </w:r>
    </w:p>
    <w:p w:rsidR="005E2B87" w:rsidRPr="00921C7C" w:rsidRDefault="005E2B87" w:rsidP="00637119">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637119">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637119">
      <w:pPr>
        <w:widowControl w:val="0"/>
        <w:tabs>
          <w:tab w:val="left" w:pos="-720"/>
        </w:tabs>
        <w:suppressAutoHyphens/>
        <w:spacing w:after="0"/>
        <w:jc w:val="center"/>
        <w:rPr>
          <w:rFonts w:ascii="Times New Roman" w:eastAsia="Times New Roman" w:hAnsi="Times New Roman" w:cs="Times New Roman"/>
          <w:b/>
          <w:bCs/>
          <w:sz w:val="24"/>
          <w:szCs w:val="24"/>
        </w:rPr>
      </w:pPr>
    </w:p>
    <w:p w:rsidR="005735D2" w:rsidRPr="005735D2" w:rsidRDefault="00F346B2" w:rsidP="00637119">
      <w:pPr>
        <w:spacing w:after="0"/>
        <w:jc w:val="center"/>
        <w:rPr>
          <w:rFonts w:ascii="Times New Roman" w:hAnsi="Times New Roman" w:cs="Times New Roman"/>
          <w:b/>
          <w:color w:val="000000"/>
          <w:sz w:val="28"/>
          <w:szCs w:val="28"/>
          <w:lang w:val="en-US"/>
        </w:rPr>
      </w:pPr>
      <w:bookmarkStart w:id="0" w:name="_Toc254705772"/>
      <w:r>
        <w:rPr>
          <w:rFonts w:ascii="Times New Roman" w:hAnsi="Times New Roman" w:cs="Times New Roman"/>
          <w:b/>
          <w:color w:val="000000"/>
          <w:sz w:val="28"/>
          <w:szCs w:val="28"/>
        </w:rPr>
        <w:t xml:space="preserve">В ОБЩЕСТВЕНА ПОРЪЧКА ПО </w:t>
      </w:r>
      <w:r w:rsidR="005735D2" w:rsidRPr="005735D2">
        <w:rPr>
          <w:rFonts w:ascii="Times New Roman" w:hAnsi="Times New Roman" w:cs="Times New Roman"/>
          <w:b/>
          <w:color w:val="000000"/>
          <w:sz w:val="28"/>
          <w:szCs w:val="28"/>
        </w:rPr>
        <w:t>ЧЛ. 18, АЛ. 1, Т. 12 ОТ ЗОП – ПУБЛИЧНО СЪСТЕЗАНИЕ С ПРЕДМЕТ:</w:t>
      </w:r>
    </w:p>
    <w:p w:rsidR="005735D2" w:rsidRPr="005735D2" w:rsidRDefault="005735D2" w:rsidP="00637119">
      <w:pPr>
        <w:spacing w:after="0"/>
        <w:jc w:val="center"/>
        <w:rPr>
          <w:rFonts w:ascii="Times New Roman" w:hAnsi="Times New Roman" w:cs="Times New Roman"/>
          <w:b/>
          <w:color w:val="000000"/>
          <w:sz w:val="24"/>
          <w:szCs w:val="24"/>
        </w:rPr>
      </w:pPr>
    </w:p>
    <w:p w:rsidR="005735D2" w:rsidRPr="005735D2" w:rsidRDefault="005735D2" w:rsidP="00637119">
      <w:pPr>
        <w:spacing w:after="0"/>
        <w:jc w:val="center"/>
        <w:rPr>
          <w:rFonts w:ascii="Times New Roman" w:eastAsia="Times New Roman" w:hAnsi="Times New Roman" w:cs="Times New Roman"/>
          <w:b/>
          <w:sz w:val="24"/>
          <w:szCs w:val="24"/>
        </w:rPr>
      </w:pPr>
    </w:p>
    <w:p w:rsidR="00F346B2" w:rsidRDefault="00301C3F" w:rsidP="00637119">
      <w:pPr>
        <w:spacing w:after="0"/>
        <w:jc w:val="center"/>
        <w:rPr>
          <w:rFonts w:ascii="Times New Roman" w:eastAsia="Times New Roman" w:hAnsi="Times New Roman" w:cs="Times New Roman"/>
          <w:b/>
          <w:bCs/>
          <w:sz w:val="28"/>
          <w:szCs w:val="28"/>
          <w:lang w:val="en-US"/>
        </w:rPr>
      </w:pPr>
      <w:r w:rsidRPr="00F40F12">
        <w:rPr>
          <w:rFonts w:ascii="Times New Roman" w:eastAsia="Times New Roman" w:hAnsi="Times New Roman" w:cs="Times New Roman"/>
          <w:b/>
          <w:bCs/>
          <w:sz w:val="28"/>
          <w:szCs w:val="28"/>
        </w:rPr>
        <w:t xml:space="preserve">„ИЗРАБОТВАНЕ НА ИНВЕСТИЦИОНЕН ПРОЕКТ ЗА ОБЕКТ: </w:t>
      </w:r>
      <w:r w:rsidRPr="00946EF7">
        <w:rPr>
          <w:rFonts w:ascii="Times New Roman" w:eastAsia="Times New Roman" w:hAnsi="Times New Roman" w:cs="Times New Roman"/>
          <w:b/>
          <w:bCs/>
          <w:sz w:val="28"/>
          <w:szCs w:val="28"/>
        </w:rPr>
        <w:t>„РЕКОНСТРУКЦИЯ И ДОИЗГРАЖДАНЕ НА ЧАСТ ОТ ВЪТРЕШНАТА ВОДОПРОВОДНА МРЕЖА</w:t>
      </w:r>
      <w:r w:rsidR="00F346B2">
        <w:rPr>
          <w:rFonts w:ascii="Times New Roman" w:eastAsia="Times New Roman" w:hAnsi="Times New Roman" w:cs="Times New Roman"/>
          <w:b/>
          <w:bCs/>
          <w:sz w:val="28"/>
          <w:szCs w:val="28"/>
        </w:rPr>
        <w:t xml:space="preserve"> НА С. ЧАЛЪКОВИ, ОБЩ. РАКОВСКИ</w:t>
      </w:r>
    </w:p>
    <w:p w:rsidR="00301C3F" w:rsidRPr="00F40F12" w:rsidRDefault="00301C3F" w:rsidP="00637119">
      <w:pPr>
        <w:spacing w:after="0"/>
        <w:jc w:val="center"/>
        <w:rPr>
          <w:rFonts w:ascii="Times New Roman" w:eastAsia="Times New Roman" w:hAnsi="Times New Roman" w:cs="Times New Roman"/>
          <w:b/>
          <w:bCs/>
          <w:sz w:val="28"/>
          <w:szCs w:val="28"/>
        </w:rPr>
      </w:pPr>
      <w:r w:rsidRPr="00946EF7">
        <w:rPr>
          <w:rFonts w:ascii="Times New Roman" w:eastAsia="Times New Roman" w:hAnsi="Times New Roman" w:cs="Times New Roman"/>
          <w:b/>
          <w:bCs/>
          <w:sz w:val="28"/>
          <w:szCs w:val="28"/>
        </w:rPr>
        <w:t>II ЕТАП”</w:t>
      </w:r>
    </w:p>
    <w:p w:rsidR="00241C06" w:rsidRDefault="00241C06" w:rsidP="00637119">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637119">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262E70" w:rsidRP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241C06" w:rsidRDefault="00241C06" w:rsidP="00F346B2">
      <w:pPr>
        <w:spacing w:before="100" w:beforeAutospacing="1" w:after="100" w:afterAutospacing="1"/>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262E70">
      <w:pPr>
        <w:spacing w:before="100" w:beforeAutospacing="1" w:after="100" w:afterAutospacing="1"/>
        <w:jc w:val="center"/>
        <w:rPr>
          <w:rFonts w:ascii="Times New Roman" w:eastAsia="Times New Roman" w:hAnsi="Times New Roman" w:cs="Times New Roman"/>
          <w:b/>
          <w:sz w:val="24"/>
          <w:szCs w:val="24"/>
          <w:lang w:val="en-US"/>
        </w:rPr>
      </w:pPr>
      <w:r w:rsidRPr="006A37AD">
        <w:rPr>
          <w:rFonts w:ascii="Times New Roman" w:eastAsia="Times New Roman" w:hAnsi="Times New Roman" w:cs="Times New Roman"/>
          <w:b/>
          <w:sz w:val="24"/>
          <w:szCs w:val="24"/>
        </w:rPr>
        <w:t xml:space="preserve">ГРАД </w:t>
      </w:r>
      <w:r w:rsidR="00241C06">
        <w:rPr>
          <w:rFonts w:ascii="Times New Roman" w:eastAsia="Times New Roman" w:hAnsi="Times New Roman" w:cs="Times New Roman"/>
          <w:b/>
          <w:sz w:val="24"/>
          <w:szCs w:val="24"/>
        </w:rPr>
        <w:t>РАКОВСКИ</w:t>
      </w:r>
      <w:r w:rsidR="00F346B2">
        <w:rPr>
          <w:rFonts w:ascii="Times New Roman" w:eastAsia="Times New Roman" w:hAnsi="Times New Roman" w:cs="Times New Roman"/>
          <w:b/>
          <w:sz w:val="24"/>
          <w:szCs w:val="24"/>
        </w:rPr>
        <w:t xml:space="preserve">, </w:t>
      </w:r>
      <w:r w:rsidRPr="006A37A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9</w:t>
      </w:r>
      <w:r w:rsidR="006F07AE">
        <w:rPr>
          <w:rFonts w:ascii="Times New Roman" w:eastAsia="Times New Roman" w:hAnsi="Times New Roman" w:cs="Times New Roman"/>
          <w:b/>
          <w:sz w:val="24"/>
          <w:szCs w:val="24"/>
        </w:rPr>
        <w:t xml:space="preserve"> Г</w:t>
      </w:r>
      <w:r w:rsidRPr="006A37AD">
        <w:rPr>
          <w:rFonts w:ascii="Times New Roman" w:eastAsia="Times New Roman" w:hAnsi="Times New Roman" w:cs="Times New Roman"/>
          <w:b/>
          <w:sz w:val="24"/>
          <w:szCs w:val="24"/>
        </w:rPr>
        <w:t>.</w:t>
      </w:r>
    </w:p>
    <w:p w:rsidR="00262E70" w:rsidRDefault="00262E70" w:rsidP="00806C1E">
      <w:pPr>
        <w:spacing w:after="0"/>
        <w:jc w:val="both"/>
        <w:rPr>
          <w:rFonts w:ascii="Times New Roman" w:eastAsia="Times New Roman" w:hAnsi="Times New Roman" w:cs="Times New Roman"/>
          <w:b/>
          <w:bCs/>
          <w:sz w:val="24"/>
          <w:szCs w:val="24"/>
        </w:rPr>
      </w:pPr>
    </w:p>
    <w:p w:rsidR="00262E70" w:rsidRDefault="00262E70" w:rsidP="00806C1E">
      <w:pPr>
        <w:spacing w:after="0"/>
        <w:jc w:val="both"/>
        <w:rPr>
          <w:rFonts w:ascii="Times New Roman" w:eastAsia="Times New Roman" w:hAnsi="Times New Roman" w:cs="Times New Roman"/>
          <w:b/>
          <w:bCs/>
          <w:sz w:val="24"/>
          <w:szCs w:val="24"/>
        </w:rPr>
      </w:pPr>
    </w:p>
    <w:p w:rsidR="00550FE9" w:rsidRPr="00921C7C" w:rsidRDefault="00550FE9" w:rsidP="00806C1E">
      <w:pPr>
        <w:spacing w:after="0"/>
        <w:jc w:val="both"/>
        <w:rPr>
          <w:rFonts w:ascii="Times New Roman" w:eastAsia="Times New Roman" w:hAnsi="Times New Roman" w:cs="Times New Roman"/>
          <w:b/>
          <w:bCs/>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9691"/>
      </w:tblGrid>
      <w:tr w:rsidR="00557A67" w:rsidRPr="00921C7C" w:rsidTr="00F346B2">
        <w:tc>
          <w:tcPr>
            <w:tcW w:w="9899" w:type="dxa"/>
            <w:shd w:val="clear" w:color="auto" w:fill="FDE9D9" w:themeFill="accent6" w:themeFillTint="33"/>
          </w:tcPr>
          <w:bookmarkEnd w:id="0"/>
          <w:p w:rsidR="00557A67" w:rsidRPr="00921C7C" w:rsidRDefault="00557A67" w:rsidP="00004175">
            <w:pPr>
              <w:jc w:val="center"/>
              <w:rPr>
                <w:b/>
                <w:bCs/>
                <w:sz w:val="24"/>
                <w:szCs w:val="24"/>
              </w:rPr>
            </w:pPr>
            <w:r w:rsidRPr="00921C7C">
              <w:rPr>
                <w:b/>
                <w:sz w:val="28"/>
                <w:szCs w:val="28"/>
              </w:rPr>
              <w:t>СЪДЪРЖАНИЕ:</w:t>
            </w:r>
          </w:p>
        </w:tc>
      </w:tr>
    </w:tbl>
    <w:p w:rsidR="00EB1575" w:rsidRPr="00921C7C" w:rsidRDefault="00EB1575" w:rsidP="00806C1E">
      <w:pPr>
        <w:spacing w:after="0"/>
        <w:jc w:val="center"/>
        <w:rPr>
          <w:rFonts w:ascii="Times New Roman" w:eastAsia="Times New Roman" w:hAnsi="Times New Roman" w:cs="Times New Roman"/>
          <w:sz w:val="24"/>
          <w:szCs w:val="24"/>
        </w:rPr>
      </w:pPr>
    </w:p>
    <w:p w:rsidR="00F64242" w:rsidRPr="00921C7C" w:rsidRDefault="00F64242" w:rsidP="00BC0D44">
      <w:pPr>
        <w:shd w:val="clear" w:color="auto" w:fill="FFFFFF"/>
        <w:spacing w:before="24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1. </w:t>
      </w:r>
      <w:r w:rsidR="00BC0D44" w:rsidRPr="00921C7C">
        <w:rPr>
          <w:rFonts w:ascii="Times New Roman" w:eastAsia="Times New Roman" w:hAnsi="Times New Roman" w:cs="Times New Roman"/>
          <w:sz w:val="24"/>
          <w:szCs w:val="24"/>
          <w:lang w:eastAsia="bg-BG"/>
        </w:rPr>
        <w:t>Опис на представените документи</w:t>
      </w:r>
      <w:r w:rsidR="000C3900">
        <w:rPr>
          <w:rFonts w:ascii="Times New Roman" w:eastAsia="Times New Roman" w:hAnsi="Times New Roman" w:cs="Times New Roman"/>
          <w:sz w:val="24"/>
          <w:szCs w:val="24"/>
          <w:lang w:eastAsia="bg-BG"/>
        </w:rPr>
        <w:t xml:space="preserve"> </w:t>
      </w:r>
      <w:r w:rsidR="00637119">
        <w:rPr>
          <w:rFonts w:ascii="Times New Roman" w:eastAsia="Times New Roman" w:hAnsi="Times New Roman" w:cs="Times New Roman"/>
          <w:b/>
          <w:sz w:val="24"/>
          <w:szCs w:val="24"/>
          <w:lang w:eastAsia="bg-BG"/>
        </w:rPr>
        <w:t xml:space="preserve">- </w:t>
      </w:r>
      <w:r w:rsidR="00251E10" w:rsidRPr="00921C7C">
        <w:rPr>
          <w:rFonts w:ascii="Times New Roman" w:eastAsia="Times New Roman" w:hAnsi="Times New Roman" w:cs="Times New Roman"/>
          <w:b/>
          <w:sz w:val="24"/>
          <w:szCs w:val="24"/>
          <w:lang w:eastAsia="bg-BG"/>
        </w:rPr>
        <w:t>Образец</w:t>
      </w:r>
      <w:r w:rsidRPr="00921C7C">
        <w:rPr>
          <w:rFonts w:ascii="Times New Roman" w:eastAsia="Times New Roman" w:hAnsi="Times New Roman" w:cs="Times New Roman"/>
          <w:b/>
          <w:sz w:val="24"/>
          <w:szCs w:val="24"/>
          <w:lang w:eastAsia="bg-BG"/>
        </w:rPr>
        <w:t xml:space="preserve"> № 1</w:t>
      </w:r>
      <w:r w:rsidR="00FD387F" w:rsidRPr="00921C7C">
        <w:rPr>
          <w:rFonts w:ascii="Times New Roman" w:eastAsia="Times New Roman" w:hAnsi="Times New Roman" w:cs="Times New Roman"/>
          <w:b/>
          <w:sz w:val="24"/>
          <w:szCs w:val="24"/>
          <w:lang w:eastAsia="bg-BG"/>
        </w:rPr>
        <w:t>;</w:t>
      </w:r>
    </w:p>
    <w:p w:rsidR="00F64242" w:rsidRDefault="00F64242" w:rsidP="00BC0D44">
      <w:pPr>
        <w:spacing w:before="240"/>
        <w:jc w:val="both"/>
        <w:rPr>
          <w:rFonts w:ascii="Times New Roman" w:eastAsia="Calibri" w:hAnsi="Times New Roman" w:cs="Times New Roman"/>
          <w:b/>
          <w:sz w:val="24"/>
          <w:lang w:eastAsia="bg-BG"/>
        </w:rPr>
      </w:pPr>
      <w:r w:rsidRPr="00921C7C">
        <w:rPr>
          <w:rFonts w:ascii="Times New Roman" w:eastAsia="Calibri" w:hAnsi="Times New Roman" w:cs="Times New Roman"/>
          <w:b/>
          <w:sz w:val="24"/>
          <w:lang w:eastAsia="bg-BG"/>
        </w:rPr>
        <w:t xml:space="preserve">2. </w:t>
      </w:r>
      <w:r w:rsidRPr="00921C7C">
        <w:rPr>
          <w:rFonts w:ascii="Times New Roman" w:eastAsia="Calibri" w:hAnsi="Times New Roman" w:cs="Times New Roman"/>
          <w:sz w:val="24"/>
          <w:lang w:eastAsia="bg-BG"/>
        </w:rPr>
        <w:t xml:space="preserve">Стандартен образец за единния европейски документ за обществени поръчки (ЕЕДОП) </w:t>
      </w:r>
      <w:r w:rsidR="00667EFD" w:rsidRPr="00921C7C">
        <w:rPr>
          <w:rFonts w:ascii="Times New Roman" w:eastAsia="Calibri" w:hAnsi="Times New Roman" w:cs="Times New Roman"/>
          <w:sz w:val="24"/>
          <w:lang w:eastAsia="bg-BG"/>
        </w:rPr>
        <w:t>–</w:t>
      </w:r>
      <w:r w:rsidR="00251E10" w:rsidRPr="00921C7C">
        <w:rPr>
          <w:rFonts w:ascii="Times New Roman" w:eastAsia="Calibri" w:hAnsi="Times New Roman" w:cs="Times New Roman"/>
          <w:b/>
          <w:sz w:val="24"/>
          <w:lang w:eastAsia="bg-BG"/>
        </w:rPr>
        <w:t>Образец</w:t>
      </w:r>
      <w:r w:rsidR="00667EFD" w:rsidRPr="00921C7C">
        <w:rPr>
          <w:rFonts w:ascii="Times New Roman" w:eastAsia="Calibri" w:hAnsi="Times New Roman" w:cs="Times New Roman"/>
          <w:b/>
          <w:sz w:val="24"/>
          <w:lang w:eastAsia="bg-BG"/>
        </w:rPr>
        <w:t xml:space="preserve"> </w:t>
      </w:r>
      <w:r w:rsidRPr="00921C7C">
        <w:rPr>
          <w:rFonts w:ascii="Times New Roman" w:eastAsia="Calibri" w:hAnsi="Times New Roman" w:cs="Times New Roman"/>
          <w:b/>
          <w:sz w:val="24"/>
          <w:lang w:eastAsia="bg-BG"/>
        </w:rPr>
        <w:t>№ 2</w:t>
      </w:r>
      <w:r w:rsidR="00FD387F" w:rsidRPr="00921C7C">
        <w:rPr>
          <w:rFonts w:ascii="Times New Roman" w:eastAsia="Calibri" w:hAnsi="Times New Roman" w:cs="Times New Roman"/>
          <w:b/>
          <w:sz w:val="24"/>
          <w:lang w:eastAsia="bg-BG"/>
        </w:rPr>
        <w:t>;</w:t>
      </w:r>
    </w:p>
    <w:p w:rsidR="00770D1C" w:rsidRPr="000C3900" w:rsidRDefault="00C25597" w:rsidP="00BC0D44">
      <w:pPr>
        <w:tabs>
          <w:tab w:val="left" w:pos="540"/>
          <w:tab w:val="left" w:pos="840"/>
          <w:tab w:val="left" w:pos="1080"/>
        </w:tabs>
        <w:spacing w:before="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0C3900">
        <w:rPr>
          <w:rFonts w:ascii="Times New Roman" w:eastAsia="Times New Roman" w:hAnsi="Times New Roman" w:cs="Times New Roman"/>
          <w:sz w:val="24"/>
          <w:szCs w:val="24"/>
          <w:lang w:eastAsia="bg-BG"/>
        </w:rPr>
        <w:t>Предложение за изпълнение на поръчката</w:t>
      </w:r>
      <w:r w:rsidR="0092350A" w:rsidRPr="000C3900">
        <w:rPr>
          <w:rFonts w:ascii="Times New Roman" w:eastAsia="Times New Roman" w:hAnsi="Times New Roman" w:cs="Times New Roman"/>
          <w:sz w:val="24"/>
          <w:szCs w:val="24"/>
          <w:lang w:eastAsia="bg-BG"/>
        </w:rPr>
        <w:t xml:space="preserve"> </w:t>
      </w:r>
      <w:r w:rsidR="00602D26" w:rsidRPr="000C3900">
        <w:rPr>
          <w:rFonts w:ascii="Times New Roman" w:eastAsia="Times New Roman" w:hAnsi="Times New Roman" w:cs="Times New Roman"/>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602D26" w:rsidRPr="00487D4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3</w:t>
      </w:r>
      <w:r w:rsidR="00FD387F" w:rsidRPr="00487D4A">
        <w:rPr>
          <w:rFonts w:ascii="Times New Roman" w:eastAsia="Times New Roman" w:hAnsi="Times New Roman" w:cs="Times New Roman"/>
          <w:b/>
          <w:sz w:val="24"/>
          <w:szCs w:val="24"/>
          <w:lang w:eastAsia="bg-BG"/>
        </w:rPr>
        <w:t>;</w:t>
      </w:r>
    </w:p>
    <w:p w:rsidR="00770D1C" w:rsidRPr="00487D4A" w:rsidRDefault="00462A7F" w:rsidP="008609AA">
      <w:pPr>
        <w:spacing w:after="1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00BC0D44" w:rsidRPr="000C3900">
        <w:rPr>
          <w:rFonts w:ascii="Times New Roman" w:eastAsia="Times New Roman" w:hAnsi="Times New Roman" w:cs="Times New Roman"/>
          <w:b/>
          <w:sz w:val="24"/>
          <w:szCs w:val="24"/>
          <w:lang w:eastAsia="bg-BG"/>
        </w:rPr>
        <w:t>.</w:t>
      </w:r>
      <w:r w:rsidR="00BC0D44"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Декларация, че п</w:t>
      </w:r>
      <w:r w:rsidR="00770D1C" w:rsidRPr="00921C7C">
        <w:rPr>
          <w:rFonts w:ascii="Times New Roman" w:eastAsia="Times New Roman" w:hAnsi="Times New Roman" w:cs="Times New Roman"/>
          <w:sz w:val="24"/>
          <w:szCs w:val="24"/>
          <w:lang w:eastAsia="bg-BG"/>
        </w:rPr>
        <w:t xml:space="preserve">ри изготвяне на офертата са </w:t>
      </w:r>
      <w:r w:rsidR="008609AA">
        <w:rPr>
          <w:rFonts w:ascii="Times New Roman" w:eastAsia="Times New Roman" w:hAnsi="Times New Roman" w:cs="Times New Roman"/>
          <w:sz w:val="24"/>
          <w:szCs w:val="24"/>
          <w:lang w:eastAsia="bg-BG"/>
        </w:rPr>
        <w:t>спазени задълженията</w:t>
      </w:r>
      <w:r w:rsidR="00026048">
        <w:rPr>
          <w:rFonts w:ascii="Times New Roman" w:eastAsia="Times New Roman" w:hAnsi="Times New Roman" w:cs="Times New Roman"/>
          <w:sz w:val="24"/>
          <w:szCs w:val="24"/>
          <w:lang w:eastAsia="bg-BG"/>
        </w:rPr>
        <w:t>,</w:t>
      </w:r>
      <w:r w:rsidR="008609AA">
        <w:rPr>
          <w:rFonts w:ascii="Times New Roman" w:eastAsia="Times New Roman" w:hAnsi="Times New Roman" w:cs="Times New Roman"/>
          <w:sz w:val="24"/>
          <w:szCs w:val="24"/>
          <w:lang w:eastAsia="bg-BG"/>
        </w:rPr>
        <w:t xml:space="preserve"> свързани</w:t>
      </w:r>
      <w:r w:rsidR="008609AA"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sidR="008609AA">
        <w:rPr>
          <w:rFonts w:ascii="Times New Roman" w:eastAsia="Times New Roman" w:hAnsi="Times New Roman" w:cs="Times New Roman"/>
          <w:sz w:val="24"/>
          <w:szCs w:val="24"/>
          <w:lang w:eastAsia="bg-BG"/>
        </w:rPr>
        <w:t xml:space="preserve"> </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C25597">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eastAsia="bg-BG"/>
        </w:rPr>
        <w:t>4</w:t>
      </w:r>
      <w:r w:rsidR="00FD387F" w:rsidRPr="00487D4A">
        <w:rPr>
          <w:rFonts w:ascii="Times New Roman" w:eastAsia="Times New Roman" w:hAnsi="Times New Roman" w:cs="Times New Roman"/>
          <w:b/>
          <w:sz w:val="24"/>
          <w:szCs w:val="24"/>
          <w:lang w:eastAsia="bg-BG"/>
        </w:rPr>
        <w:t>;</w:t>
      </w:r>
    </w:p>
    <w:p w:rsidR="00770D1C" w:rsidRPr="00487D4A" w:rsidRDefault="00462A7F" w:rsidP="00BC0D44">
      <w:pPr>
        <w:shd w:val="clear" w:color="auto" w:fill="FFFFFF"/>
        <w:spacing w:before="240"/>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Ценово предложение</w:t>
      </w:r>
      <w:r w:rsidR="00602D26" w:rsidRPr="00921C7C">
        <w:rPr>
          <w:rFonts w:ascii="Times New Roman" w:eastAsia="Times New Roman" w:hAnsi="Times New Roman" w:cs="Times New Roman"/>
          <w:sz w:val="24"/>
          <w:szCs w:val="24"/>
          <w:lang w:eastAsia="bg-BG"/>
        </w:rPr>
        <w:t xml:space="preserve"> </w:t>
      </w:r>
      <w:r w:rsidR="00251E10" w:rsidRPr="000C3900">
        <w:rPr>
          <w:rFonts w:ascii="Times New Roman" w:eastAsia="Times New Roman" w:hAnsi="Times New Roman" w:cs="Times New Roman"/>
          <w:sz w:val="24"/>
          <w:szCs w:val="24"/>
          <w:lang w:eastAsia="bg-BG"/>
        </w:rPr>
        <w:t>–</w:t>
      </w:r>
      <w:r w:rsidR="00602D26"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 xml:space="preserve">Образец </w:t>
      </w:r>
      <w:r w:rsidR="00637119">
        <w:rPr>
          <w:rFonts w:ascii="Times New Roman" w:eastAsia="Times New Roman" w:hAnsi="Times New Roman" w:cs="Times New Roman"/>
          <w:b/>
          <w:sz w:val="24"/>
          <w:szCs w:val="24"/>
          <w:lang w:eastAsia="bg-BG"/>
        </w:rPr>
        <w:t>№ 5</w:t>
      </w:r>
      <w:r w:rsidR="00026048">
        <w:rPr>
          <w:rFonts w:ascii="Times New Roman" w:eastAsia="Times New Roman" w:hAnsi="Times New Roman" w:cs="Times New Roman"/>
          <w:b/>
          <w:sz w:val="24"/>
          <w:szCs w:val="24"/>
          <w:lang w:eastAsia="bg-BG"/>
        </w:rPr>
        <w:t xml:space="preserve">. </w:t>
      </w:r>
    </w:p>
    <w:p w:rsidR="00770D1C" w:rsidRPr="00921C7C" w:rsidRDefault="00770D1C" w:rsidP="00BC0D44">
      <w:pPr>
        <w:spacing w:before="240"/>
        <w:ind w:firstLine="360"/>
        <w:jc w:val="both"/>
        <w:rPr>
          <w:rFonts w:ascii="Times New Roman" w:eastAsia="Times New Roman" w:hAnsi="Times New Roman" w:cs="Times New Roman"/>
          <w:color w:val="000000"/>
          <w:spacing w:val="-2"/>
          <w:sz w:val="24"/>
          <w:szCs w:val="24"/>
        </w:rPr>
      </w:pPr>
    </w:p>
    <w:p w:rsidR="00770D1C" w:rsidRPr="00921C7C" w:rsidRDefault="00770D1C" w:rsidP="00770D1C">
      <w:pPr>
        <w:spacing w:after="120"/>
        <w:jc w:val="both"/>
        <w:rPr>
          <w:rFonts w:ascii="Times New Roman" w:eastAsia="Times New Roman" w:hAnsi="Times New Roman" w:cs="Times New Roman"/>
          <w:sz w:val="24"/>
          <w:szCs w:val="24"/>
          <w:lang w:eastAsia="bg-BG"/>
        </w:rPr>
      </w:pPr>
    </w:p>
    <w:p w:rsidR="00770D1C" w:rsidRPr="00921C7C" w:rsidRDefault="00770D1C" w:rsidP="00770D1C">
      <w:pPr>
        <w:shd w:val="clear" w:color="auto" w:fill="FFFFFF"/>
        <w:spacing w:after="0"/>
        <w:jc w:val="both"/>
        <w:outlineLvl w:val="0"/>
        <w:rPr>
          <w:rFonts w:ascii="Times New Roman" w:eastAsia="Times New Roman" w:hAnsi="Times New Roman" w:cs="Times New Roman"/>
          <w:b/>
          <w:sz w:val="24"/>
          <w:szCs w:val="24"/>
          <w:lang w:eastAsia="pl-PL"/>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Default="00602D2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126534" w:rsidRP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7246ED" w:rsidRDefault="007246ED" w:rsidP="00770D1C">
      <w:pPr>
        <w:shd w:val="clear" w:color="auto" w:fill="FFFFFF"/>
        <w:spacing w:after="0"/>
        <w:outlineLvl w:val="0"/>
        <w:rPr>
          <w:rFonts w:ascii="Times New Roman" w:eastAsia="Times New Roman" w:hAnsi="Times New Roman" w:cs="Times New Roman"/>
          <w:b/>
          <w:sz w:val="24"/>
          <w:szCs w:val="24"/>
          <w:lang w:val="en-US" w:eastAsia="bg-BG"/>
        </w:rPr>
      </w:pPr>
    </w:p>
    <w:tbl>
      <w:tblPr>
        <w:tblStyle w:val="TableGrid"/>
        <w:tblW w:w="0" w:type="auto"/>
        <w:tblInd w:w="7763" w:type="dxa"/>
        <w:shd w:val="clear" w:color="auto" w:fill="FDE9D9" w:themeFill="accent6" w:themeFillTint="33"/>
        <w:tblLook w:val="04A0" w:firstRow="1" w:lastRow="0" w:firstColumn="1" w:lastColumn="0" w:noHBand="0" w:noVBand="1"/>
      </w:tblPr>
      <w:tblGrid>
        <w:gridCol w:w="1928"/>
      </w:tblGrid>
      <w:tr w:rsidR="00602D26" w:rsidRPr="00921C7C" w:rsidTr="00F346B2">
        <w:tc>
          <w:tcPr>
            <w:tcW w:w="1928" w:type="dxa"/>
            <w:shd w:val="clear" w:color="auto" w:fill="FDE9D9" w:themeFill="accent6" w:themeFillTint="33"/>
            <w:vAlign w:val="center"/>
          </w:tcPr>
          <w:p w:rsidR="00602D26" w:rsidRPr="00921C7C" w:rsidRDefault="00602D26" w:rsidP="00602D26">
            <w:pPr>
              <w:jc w:val="center"/>
              <w:rPr>
                <w:b/>
                <w:sz w:val="24"/>
                <w:szCs w:val="24"/>
              </w:rPr>
            </w:pPr>
            <w:r w:rsidRPr="00921C7C">
              <w:rPr>
                <w:b/>
                <w:sz w:val="24"/>
                <w:szCs w:val="24"/>
              </w:rPr>
              <w:t>ОБРАЗЕЦ № 1</w:t>
            </w:r>
          </w:p>
        </w:tc>
      </w:tr>
    </w:tbl>
    <w:p w:rsidR="000028B9" w:rsidRDefault="000028B9" w:rsidP="00F64242">
      <w:pPr>
        <w:shd w:val="clear" w:color="auto" w:fill="FFFFFF"/>
        <w:spacing w:after="0"/>
        <w:jc w:val="right"/>
        <w:rPr>
          <w:rFonts w:ascii="Times New Roman" w:eastAsia="Times New Roman" w:hAnsi="Times New Roman" w:cs="Times New Roman"/>
          <w:b/>
          <w:sz w:val="24"/>
          <w:szCs w:val="24"/>
          <w:lang w:eastAsia="bg-BG"/>
        </w:rPr>
      </w:pPr>
    </w:p>
    <w:p w:rsidR="00F346B2" w:rsidRPr="00921C7C" w:rsidRDefault="00F346B2"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ОФЕРТАТА НА </w:t>
      </w:r>
    </w:p>
    <w:p w:rsidR="00F64242" w:rsidRPr="00921C7C" w:rsidRDefault="00F64242" w:rsidP="00F64242">
      <w:pPr>
        <w:spacing w:before="120" w:after="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 ,</w:t>
      </w:r>
    </w:p>
    <w:p w:rsidR="00F64242" w:rsidRPr="00921C7C" w:rsidRDefault="00F64242" w:rsidP="00F64242">
      <w:pPr>
        <w:spacing w:after="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(наименование на участника)</w:t>
      </w:r>
    </w:p>
    <w:p w:rsidR="00F64242" w:rsidRPr="00921C7C" w:rsidRDefault="00F64242" w:rsidP="00F64242">
      <w:pPr>
        <w:spacing w:after="0" w:line="240" w:lineRule="auto"/>
        <w:jc w:val="both"/>
        <w:rPr>
          <w:rFonts w:ascii="Times New Roman" w:eastAsia="Times New Roman" w:hAnsi="Times New Roman" w:cs="Times New Roman"/>
          <w:color w:val="000000"/>
          <w:sz w:val="24"/>
          <w:szCs w:val="24"/>
          <w:lang w:eastAsia="bg-BG"/>
        </w:rPr>
      </w:pPr>
    </w:p>
    <w:p w:rsidR="00F30D1D" w:rsidRPr="006A37AD" w:rsidRDefault="00B609B5" w:rsidP="00F346B2">
      <w:pPr>
        <w:spacing w:before="100" w:beforeAutospacing="1" w:after="100" w:afterAutospacing="1"/>
        <w:jc w:val="both"/>
        <w:rPr>
          <w:rFonts w:ascii="Times New Roman" w:eastAsia="Times New Roman" w:hAnsi="Times New Roman" w:cs="Times New Roman"/>
          <w:b/>
          <w:sz w:val="24"/>
          <w:szCs w:val="24"/>
          <w:lang w:val="en-US"/>
        </w:rPr>
      </w:pPr>
      <w:r w:rsidRPr="0077302E">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301C3F">
        <w:rPr>
          <w:rFonts w:ascii="Times New Roman" w:eastAsia="Times New Roman" w:hAnsi="Times New Roman" w:cs="Times New Roman"/>
          <w:b/>
          <w:color w:val="000000"/>
          <w:sz w:val="24"/>
          <w:szCs w:val="24"/>
          <w:lang w:eastAsia="bg-BG" w:bidi="en-US"/>
        </w:rPr>
        <w:t>„И</w:t>
      </w:r>
      <w:r w:rsidR="00301C3F" w:rsidRPr="00301C3F">
        <w:rPr>
          <w:rFonts w:ascii="Times New Roman" w:eastAsia="Times New Roman" w:hAnsi="Times New Roman" w:cs="Times New Roman"/>
          <w:b/>
          <w:color w:val="000000"/>
          <w:sz w:val="24"/>
          <w:szCs w:val="24"/>
          <w:lang w:eastAsia="bg-BG" w:bidi="en-US"/>
        </w:rPr>
        <w:t>зработване на и</w:t>
      </w:r>
      <w:r w:rsidR="00301C3F">
        <w:rPr>
          <w:rFonts w:ascii="Times New Roman" w:eastAsia="Times New Roman" w:hAnsi="Times New Roman" w:cs="Times New Roman"/>
          <w:b/>
          <w:color w:val="000000"/>
          <w:sz w:val="24"/>
          <w:szCs w:val="24"/>
          <w:lang w:eastAsia="bg-BG" w:bidi="en-US"/>
        </w:rPr>
        <w:t>нвестиционен проект за обект: „Р</w:t>
      </w:r>
      <w:r w:rsidR="00301C3F" w:rsidRPr="00301C3F">
        <w:rPr>
          <w:rFonts w:ascii="Times New Roman" w:eastAsia="Times New Roman" w:hAnsi="Times New Roman" w:cs="Times New Roman"/>
          <w:b/>
          <w:color w:val="000000"/>
          <w:sz w:val="24"/>
          <w:szCs w:val="24"/>
          <w:lang w:eastAsia="bg-BG" w:bidi="en-US"/>
        </w:rPr>
        <w:t>еконструкция и доизграждане на част от вътр</w:t>
      </w:r>
      <w:r w:rsidR="00301C3F">
        <w:rPr>
          <w:rFonts w:ascii="Times New Roman" w:eastAsia="Times New Roman" w:hAnsi="Times New Roman" w:cs="Times New Roman"/>
          <w:b/>
          <w:color w:val="000000"/>
          <w:sz w:val="24"/>
          <w:szCs w:val="24"/>
          <w:lang w:eastAsia="bg-BG" w:bidi="en-US"/>
        </w:rPr>
        <w:t>ешната водопроводна мрежа на с.</w:t>
      </w:r>
      <w:r w:rsidR="00F346B2">
        <w:rPr>
          <w:rFonts w:ascii="Times New Roman" w:eastAsia="Times New Roman" w:hAnsi="Times New Roman" w:cs="Times New Roman"/>
          <w:b/>
          <w:color w:val="000000"/>
          <w:sz w:val="24"/>
          <w:szCs w:val="24"/>
          <w:lang w:eastAsia="bg-BG" w:bidi="en-US"/>
        </w:rPr>
        <w:t xml:space="preserve"> </w:t>
      </w:r>
      <w:r w:rsidR="00301C3F">
        <w:rPr>
          <w:rFonts w:ascii="Times New Roman" w:eastAsia="Times New Roman" w:hAnsi="Times New Roman" w:cs="Times New Roman"/>
          <w:b/>
          <w:color w:val="000000"/>
          <w:sz w:val="24"/>
          <w:szCs w:val="24"/>
          <w:lang w:eastAsia="bg-BG" w:bidi="en-US"/>
        </w:rPr>
        <w:t>Чалъкови, общ. Р</w:t>
      </w:r>
      <w:r w:rsidR="00301C3F" w:rsidRPr="00301C3F">
        <w:rPr>
          <w:rFonts w:ascii="Times New Roman" w:eastAsia="Times New Roman" w:hAnsi="Times New Roman" w:cs="Times New Roman"/>
          <w:b/>
          <w:color w:val="000000"/>
          <w:sz w:val="24"/>
          <w:szCs w:val="24"/>
          <w:lang w:eastAsia="bg-BG" w:bidi="en-US"/>
        </w:rPr>
        <w:t>аковски – II</w:t>
      </w:r>
      <w:r w:rsidR="00301C3F">
        <w:rPr>
          <w:rFonts w:ascii="Times New Roman" w:eastAsia="Times New Roman" w:hAnsi="Times New Roman" w:cs="Times New Roman"/>
          <w:b/>
          <w:color w:val="000000"/>
          <w:sz w:val="24"/>
          <w:szCs w:val="24"/>
          <w:lang w:eastAsia="bg-BG" w:bidi="en-US"/>
        </w:rPr>
        <w:t xml:space="preserve"> Е</w:t>
      </w:r>
      <w:r w:rsidR="00301C3F" w:rsidRPr="00301C3F">
        <w:rPr>
          <w:rFonts w:ascii="Times New Roman" w:eastAsia="Times New Roman" w:hAnsi="Times New Roman" w:cs="Times New Roman"/>
          <w:b/>
          <w:color w:val="000000"/>
          <w:sz w:val="24"/>
          <w:szCs w:val="24"/>
          <w:lang w:eastAsia="bg-BG" w:bidi="en-US"/>
        </w:rPr>
        <w:t>тап”</w:t>
      </w:r>
    </w:p>
    <w:p w:rsidR="00921C7C" w:rsidRPr="00921C7C" w:rsidRDefault="00921C7C" w:rsidP="00037B12">
      <w:pPr>
        <w:spacing w:after="0"/>
        <w:jc w:val="center"/>
        <w:rPr>
          <w:rFonts w:ascii="Times New Roman" w:eastAsia="Times New Roman" w:hAnsi="Times New Roman" w:cs="Times New Roman"/>
          <w:b/>
          <w:color w:val="000000"/>
          <w:sz w:val="24"/>
          <w:szCs w:val="24"/>
          <w:lang w:eastAsia="bg-BG"/>
        </w:rPr>
      </w:pPr>
    </w:p>
    <w:p w:rsidR="00F64242" w:rsidRPr="00921C7C" w:rsidRDefault="00F64242" w:rsidP="00F64242">
      <w:pPr>
        <w:widowControl w:val="0"/>
        <w:spacing w:after="120" w:line="240" w:lineRule="auto"/>
        <w:ind w:left="119" w:right="102"/>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0A0" w:firstRow="1" w:lastRow="0" w:firstColumn="1" w:lastColumn="0" w:noHBand="0" w:noVBand="0"/>
      </w:tblPr>
      <w:tblGrid>
        <w:gridCol w:w="729"/>
        <w:gridCol w:w="3084"/>
        <w:gridCol w:w="2739"/>
        <w:gridCol w:w="1689"/>
        <w:gridCol w:w="1335"/>
      </w:tblGrid>
      <w:tr w:rsidR="00F64242" w:rsidRPr="00921C7C" w:rsidTr="00F346B2">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FDE9D9" w:themeFill="accent6" w:themeFillTint="33"/>
            <w:vAlign w:val="center"/>
          </w:tcPr>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FDE9D9" w:themeFill="accent6" w:themeFillTint="33"/>
            <w:vAlign w:val="center"/>
          </w:tcPr>
          <w:p w:rsidR="00F64242" w:rsidRPr="00921C7C" w:rsidRDefault="00F64242" w:rsidP="00F64242">
            <w:pPr>
              <w:spacing w:after="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 Наименование на документ/информация</w:t>
            </w:r>
          </w:p>
          <w:p w:rsidR="00F64242" w:rsidRPr="00921C7C" w:rsidRDefault="00F64242" w:rsidP="00F64242">
            <w:pPr>
              <w:spacing w:after="0" w:line="240" w:lineRule="auto"/>
              <w:jc w:val="center"/>
              <w:rPr>
                <w:rFonts w:ascii="Times New Roman" w:eastAsia="Times New Roman" w:hAnsi="Times New Roman" w:cs="Times New Roman"/>
                <w:b/>
                <w:bCs/>
                <w:i/>
                <w:color w:val="000000"/>
                <w:sz w:val="24"/>
                <w:szCs w:val="24"/>
                <w:lang w:eastAsia="bg-BG"/>
              </w:rPr>
            </w:pPr>
          </w:p>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bCs/>
                <w:i/>
                <w:color w:val="000000"/>
                <w:sz w:val="24"/>
                <w:szCs w:val="24"/>
                <w:lang w:eastAsia="bg-BG"/>
              </w:rPr>
              <w:t>(Описват се документите по чл.</w:t>
            </w:r>
            <w:r w:rsidR="00F346B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39, ал.</w:t>
            </w:r>
            <w:r w:rsidR="00F346B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2 и ал.</w:t>
            </w:r>
            <w:r w:rsidR="00F346B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 т.</w:t>
            </w:r>
            <w:r w:rsidR="00F346B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1 ППЗОП</w:t>
            </w:r>
            <w:r w:rsidRPr="00921C7C">
              <w:rPr>
                <w:rFonts w:ascii="Times New Roman" w:eastAsia="Times New Roman" w:hAnsi="Times New Roman" w:cs="Times New Roman"/>
                <w:b/>
                <w:bCs/>
                <w:color w:val="000000"/>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FDE9D9" w:themeFill="accent6"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Вид документ/информация</w:t>
            </w:r>
          </w:p>
          <w:p w:rsidR="00F64242" w:rsidRPr="00921C7C" w:rsidRDefault="00F64242" w:rsidP="00F64242">
            <w:pPr>
              <w:spacing w:after="12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i/>
                <w:iCs/>
                <w:color w:val="000000"/>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FDE9D9" w:themeFill="accent6"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FDE9D9" w:themeFill="accent6" w:themeFillTint="3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F346B2">
        <w:trPr>
          <w:jc w:val="center"/>
        </w:trPr>
        <w:tc>
          <w:tcPr>
            <w:tcW w:w="729" w:type="dxa"/>
            <w:tcBorders>
              <w:top w:val="single" w:sz="18" w:space="0" w:color="auto"/>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top w:val="single" w:sz="18" w:space="0" w:color="auto"/>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F346B2">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2</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F346B2">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caps/>
                <w:color w:val="000000"/>
                <w:sz w:val="24"/>
                <w:szCs w:val="24"/>
                <w:lang w:eastAsia="bg-BG"/>
              </w:rPr>
              <w:t>...</w:t>
            </w:r>
          </w:p>
        </w:tc>
        <w:tc>
          <w:tcPr>
            <w:tcW w:w="3084"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F346B2">
        <w:trPr>
          <w:jc w:val="center"/>
        </w:trPr>
        <w:tc>
          <w:tcPr>
            <w:tcW w:w="729" w:type="dxa"/>
            <w:tcBorders>
              <w:left w:val="single" w:sz="18" w:space="0" w:color="auto"/>
            </w:tcBorders>
            <w:shd w:val="clear" w:color="auto" w:fill="FDE9D9" w:themeFill="accent6" w:themeFillTint="33"/>
            <w:vAlign w:val="center"/>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4" w:space="0" w:color="auto"/>
            </w:tcBorders>
            <w:shd w:val="clear" w:color="auto" w:fill="FDE9D9" w:themeFill="accent6" w:themeFillTint="33"/>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Плик „Предлагани ценови параметри“</w:t>
            </w:r>
          </w:p>
          <w:p w:rsidR="00F64242" w:rsidRPr="00921C7C" w:rsidRDefault="00F64242" w:rsidP="006B6806">
            <w:pPr>
              <w:spacing w:before="60" w:after="60" w:line="240" w:lineRule="auto"/>
              <w:jc w:val="center"/>
              <w:rPr>
                <w:rFonts w:ascii="Times New Roman" w:eastAsia="Times New Roman" w:hAnsi="Times New Roman" w:cs="Times New Roman"/>
                <w:b/>
                <w:i/>
                <w:color w:val="000000"/>
                <w:sz w:val="24"/>
                <w:szCs w:val="24"/>
                <w:lang w:eastAsia="bg-BG"/>
              </w:rPr>
            </w:pPr>
            <w:r w:rsidRPr="00921C7C">
              <w:rPr>
                <w:rFonts w:ascii="Times New Roman" w:eastAsia="Times New Roman" w:hAnsi="Times New Roman" w:cs="Times New Roman"/>
                <w:b/>
                <w:i/>
                <w:color w:val="000000"/>
                <w:sz w:val="24"/>
                <w:szCs w:val="24"/>
                <w:lang w:eastAsia="bg-BG"/>
              </w:rPr>
              <w:t>(Съдържа ценовото предложение)</w:t>
            </w:r>
          </w:p>
        </w:tc>
        <w:tc>
          <w:tcPr>
            <w:tcW w:w="2739" w:type="dxa"/>
            <w:tcBorders>
              <w:top w:val="single" w:sz="4" w:space="0" w:color="auto"/>
            </w:tcBorders>
            <w:shd w:val="clear" w:color="auto" w:fill="FDE9D9" w:themeFill="accent6" w:themeFillTint="33"/>
            <w:vAlign w:val="center"/>
          </w:tcPr>
          <w:p w:rsidR="00F64242" w:rsidRPr="00921C7C" w:rsidRDefault="00F64242" w:rsidP="00F64242">
            <w:pPr>
              <w:spacing w:before="60" w:after="6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Оригинал</w:t>
            </w:r>
          </w:p>
        </w:tc>
        <w:tc>
          <w:tcPr>
            <w:tcW w:w="1689" w:type="dxa"/>
            <w:tcBorders>
              <w:top w:val="single" w:sz="4" w:space="0" w:color="auto"/>
            </w:tcBorders>
            <w:shd w:val="clear" w:color="auto" w:fill="FDE9D9" w:themeFill="accent6"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right w:val="single" w:sz="18" w:space="0" w:color="auto"/>
            </w:tcBorders>
            <w:shd w:val="clear" w:color="auto" w:fill="FDE9D9" w:themeFill="accent6" w:themeFillTint="3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F346B2">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F346B2">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bl>
    <w:p w:rsidR="000028B9" w:rsidRPr="00921C7C" w:rsidRDefault="000028B9"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F64242" w:rsidRPr="00921C7C" w:rsidRDefault="00F64242" w:rsidP="00F346B2">
      <w:pPr>
        <w:tabs>
          <w:tab w:val="left" w:pos="0"/>
          <w:tab w:val="right" w:pos="9072"/>
        </w:tabs>
        <w:spacing w:after="0" w:line="240" w:lineRule="auto"/>
        <w:jc w:val="right"/>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bCs/>
          <w:color w:val="000000"/>
          <w:sz w:val="24"/>
          <w:szCs w:val="24"/>
          <w:lang w:eastAsia="bg-BG"/>
        </w:rPr>
        <w:t>Дата: ………………….</w:t>
      </w:r>
      <w:r w:rsidRPr="00921C7C">
        <w:rPr>
          <w:rFonts w:ascii="Times New Roman" w:eastAsia="Times New Roman" w:hAnsi="Times New Roman" w:cs="Times New Roman"/>
          <w:bCs/>
          <w:color w:val="000000"/>
          <w:sz w:val="24"/>
          <w:szCs w:val="24"/>
          <w:lang w:eastAsia="bg-BG"/>
        </w:rPr>
        <w:tab/>
        <w:t>Подпис: …......................</w:t>
      </w:r>
    </w:p>
    <w:p w:rsidR="00F64242" w:rsidRPr="00921C7C" w:rsidRDefault="00F64242" w:rsidP="00F346B2">
      <w:pPr>
        <w:tabs>
          <w:tab w:val="left" w:pos="0"/>
          <w:tab w:val="right" w:pos="9072"/>
        </w:tabs>
        <w:spacing w:before="120" w:after="0" w:line="240" w:lineRule="auto"/>
        <w:jc w:val="right"/>
        <w:rPr>
          <w:rFonts w:ascii="Times New Roman" w:eastAsia="Times New Roman" w:hAnsi="Times New Roman" w:cs="Times New Roman"/>
          <w:i/>
          <w:iCs/>
          <w:color w:val="000000"/>
          <w:sz w:val="24"/>
          <w:szCs w:val="24"/>
          <w:lang w:eastAsia="bg-BG"/>
        </w:rPr>
      </w:pPr>
      <w:r w:rsidRPr="00921C7C">
        <w:rPr>
          <w:rFonts w:ascii="Times New Roman" w:eastAsia="Times New Roman" w:hAnsi="Times New Roman" w:cs="Times New Roman"/>
          <w:color w:val="000000"/>
          <w:sz w:val="24"/>
          <w:szCs w:val="24"/>
          <w:lang w:eastAsia="bg-BG"/>
        </w:rPr>
        <w:t>гр...............................</w:t>
      </w:r>
      <w:r w:rsidRPr="00921C7C">
        <w:rPr>
          <w:rFonts w:ascii="Times New Roman" w:eastAsia="Times New Roman" w:hAnsi="Times New Roman" w:cs="Times New Roman"/>
          <w:color w:val="000000"/>
          <w:sz w:val="24"/>
          <w:szCs w:val="24"/>
          <w:lang w:eastAsia="bg-BG"/>
        </w:rPr>
        <w:tab/>
      </w:r>
      <w:r w:rsidRPr="00921C7C">
        <w:rPr>
          <w:rFonts w:ascii="Times New Roman" w:eastAsia="Times New Roman" w:hAnsi="Times New Roman" w:cs="Times New Roman"/>
          <w:i/>
          <w:iCs/>
          <w:color w:val="000000"/>
          <w:sz w:val="24"/>
          <w:szCs w:val="24"/>
          <w:lang w:eastAsia="bg-BG"/>
        </w:rPr>
        <w:t>(име, длъжност/качество)</w:t>
      </w:r>
    </w:p>
    <w:p w:rsidR="00F64242" w:rsidRDefault="00F64242" w:rsidP="00F346B2">
      <w:pPr>
        <w:tabs>
          <w:tab w:val="left" w:pos="0"/>
          <w:tab w:val="right" w:pos="9072"/>
        </w:tabs>
        <w:spacing w:before="240" w:after="0" w:line="240" w:lineRule="auto"/>
        <w:jc w:val="right"/>
        <w:rPr>
          <w:rFonts w:ascii="Times New Roman" w:eastAsia="Times New Roman" w:hAnsi="Times New Roman" w:cs="Times New Roman"/>
          <w:iCs/>
          <w:color w:val="000000"/>
          <w:sz w:val="24"/>
          <w:szCs w:val="24"/>
          <w:lang w:eastAsia="bg-BG"/>
        </w:rPr>
      </w:pPr>
      <w:r w:rsidRPr="00921C7C">
        <w:rPr>
          <w:rFonts w:ascii="Times New Roman" w:eastAsia="Times New Roman" w:hAnsi="Times New Roman" w:cs="Times New Roman"/>
          <w:iCs/>
          <w:color w:val="000000"/>
          <w:sz w:val="24"/>
          <w:szCs w:val="24"/>
          <w:lang w:eastAsia="bg-BG"/>
        </w:rPr>
        <w:t xml:space="preserve">                                                                   Печат</w:t>
      </w: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440DF6" w:rsidRDefault="00440DF6"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50051D" w:rsidRPr="00921C7C" w:rsidRDefault="0050051D" w:rsidP="00F64242">
      <w:pPr>
        <w:autoSpaceDE w:val="0"/>
        <w:autoSpaceDN w:val="0"/>
        <w:adjustRightInd w:val="0"/>
        <w:spacing w:after="0" w:line="240" w:lineRule="auto"/>
        <w:ind w:right="-44"/>
        <w:jc w:val="both"/>
        <w:rPr>
          <w:rFonts w:ascii="Times New Roman" w:eastAsia="Times New Roman" w:hAnsi="Times New Roman" w:cs="Times New Roman"/>
          <w:b/>
          <w:bCs/>
          <w:color w:val="000000"/>
          <w:sz w:val="24"/>
          <w:szCs w:val="24"/>
          <w:lang w:eastAsia="bg-BG"/>
        </w:rPr>
      </w:pPr>
    </w:p>
    <w:tbl>
      <w:tblPr>
        <w:tblStyle w:val="TableGrid"/>
        <w:tblW w:w="0" w:type="auto"/>
        <w:tblInd w:w="7763" w:type="dxa"/>
        <w:shd w:val="clear" w:color="auto" w:fill="FDE9D9" w:themeFill="accent6" w:themeFillTint="33"/>
        <w:tblLook w:val="04A0" w:firstRow="1" w:lastRow="0" w:firstColumn="1" w:lastColumn="0" w:noHBand="0" w:noVBand="1"/>
      </w:tblPr>
      <w:tblGrid>
        <w:gridCol w:w="1928"/>
      </w:tblGrid>
      <w:tr w:rsidR="00602D26" w:rsidRPr="00921C7C" w:rsidTr="00F346B2">
        <w:tc>
          <w:tcPr>
            <w:tcW w:w="1928" w:type="dxa"/>
            <w:shd w:val="clear" w:color="auto" w:fill="FDE9D9" w:themeFill="accent6" w:themeFillTint="33"/>
            <w:vAlign w:val="center"/>
          </w:tcPr>
          <w:p w:rsidR="00602D26" w:rsidRPr="00921C7C" w:rsidRDefault="00602D26" w:rsidP="00004175">
            <w:pPr>
              <w:jc w:val="center"/>
              <w:rPr>
                <w:b/>
                <w:sz w:val="24"/>
                <w:szCs w:val="24"/>
              </w:rPr>
            </w:pPr>
            <w:r w:rsidRPr="00921C7C">
              <w:rPr>
                <w:b/>
                <w:sz w:val="24"/>
                <w:szCs w:val="24"/>
              </w:rPr>
              <w:t>ОБРАЗЕЦ № 2</w:t>
            </w:r>
          </w:p>
        </w:tc>
      </w:tr>
    </w:tbl>
    <w:p w:rsidR="00F64242" w:rsidRPr="00921C7C" w:rsidRDefault="00F64242" w:rsidP="00602D26">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pacing w:before="120" w:after="120"/>
        <w:jc w:val="center"/>
        <w:rPr>
          <w:rFonts w:ascii="Times New Roman" w:eastAsia="Calibri" w:hAnsi="Times New Roman" w:cs="Times New Roman"/>
          <w:b/>
          <w:sz w:val="24"/>
          <w:u w:val="single"/>
          <w:lang w:eastAsia="bg-BG"/>
        </w:rPr>
      </w:pPr>
      <w:r w:rsidRPr="00921C7C">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 xml:space="preserve">Част І: </w:t>
      </w:r>
      <w:r w:rsidRPr="00921C7C">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921C7C">
        <w:rPr>
          <w:rFonts w:ascii="Times New Roman" w:eastAsia="Calibri" w:hAnsi="Times New Roman" w:cs="Times New Roman"/>
          <w:b/>
          <w:i/>
          <w:u w:val="single"/>
          <w:vertAlign w:val="superscript"/>
          <w:lang w:eastAsia="bg-BG"/>
        </w:rPr>
        <w:footnoteReference w:id="1"/>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 xml:space="preserve">Позоваване на </w:t>
      </w:r>
      <w:r w:rsidRPr="00921C7C">
        <w:rPr>
          <w:rFonts w:ascii="Times New Roman" w:eastAsia="Calibri" w:hAnsi="Times New Roman" w:cs="Times New Roman"/>
          <w:b/>
          <w:i/>
          <w:lang w:eastAsia="bg-BG"/>
        </w:rPr>
        <w:t>съответното обявление</w:t>
      </w:r>
      <w:r w:rsidRPr="00921C7C">
        <w:rPr>
          <w:rFonts w:ascii="Times New Roman" w:eastAsia="Calibri" w:hAnsi="Times New Roman" w:cs="Times New Roman"/>
          <w:b/>
          <w:i/>
          <w:vertAlign w:val="superscript"/>
          <w:lang w:eastAsia="bg-BG"/>
        </w:rPr>
        <w:footnoteReference w:id="2"/>
      </w:r>
      <w:r w:rsidRPr="00921C7C">
        <w:rPr>
          <w:rFonts w:ascii="Times New Roman" w:eastAsia="Calibri" w:hAnsi="Times New Roman" w:cs="Times New Roman"/>
          <w:b/>
          <w:lang w:eastAsia="bg-BG"/>
        </w:rPr>
        <w:t>, публикувано в Официален вестник на Европейския съюз:</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 xml:space="preserve">OВEС S брой[], дата [], стр.[],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Номер на обявлението в ОВ S: [ ][ ][ ][ ]/S [ ][ ][ ]–[ ][ ][ ][ ][ ][ ][ ]</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Идентифициране на възложителя</w:t>
            </w:r>
            <w:r w:rsidRPr="00921C7C">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Име: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5"/>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За коя обществена поръчки се отнася?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Название или кратко описание на поръчката</w:t>
            </w:r>
            <w:r w:rsidRPr="00921C7C">
              <w:rPr>
                <w:rFonts w:ascii="Times New Roman" w:eastAsia="Calibri" w:hAnsi="Times New Roman" w:cs="Times New Roman"/>
                <w:vertAlign w:val="superscript"/>
                <w:lang w:eastAsia="bg-BG"/>
              </w:rPr>
              <w:footnoteReference w:id="4"/>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after="0"/>
              <w:rPr>
                <w:rFonts w:ascii="Times New Roman" w:eastAsia="Times New Roman" w:hAnsi="Times New Roman" w:cs="Times New Roman"/>
                <w:b/>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vertAlign w:val="superscript"/>
                <w:lang w:eastAsia="bg-BG"/>
              </w:rPr>
              <w:footnoteReference w:id="5"/>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921C7C">
        <w:rPr>
          <w:rFonts w:ascii="Times New Roman" w:eastAsia="Calibri" w:hAnsi="Times New Roman" w:cs="Times New Roman"/>
          <w:b/>
          <w:i/>
          <w:sz w:val="24"/>
          <w:u w:val="single"/>
          <w:lang w:eastAsia="bg-BG"/>
        </w:rPr>
        <w:t>Останалата</w:t>
      </w:r>
      <w:r w:rsidRPr="00921C7C">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1C7C">
        <w:rPr>
          <w:rFonts w:ascii="Times New Roman" w:eastAsia="Calibri" w:hAnsi="Times New Roman" w:cs="Times New Roman"/>
          <w:b/>
          <w:i/>
          <w:sz w:val="24"/>
          <w:u w:val="single"/>
          <w:lang w:eastAsia="bg-BG"/>
        </w:rPr>
        <w:t>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 Информация за 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Идентификация: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ind w:left="850" w:hanging="85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Име: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137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Идентификационен номер по ДДС, ако е приложимо:</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rPr>
          <w:trHeight w:val="200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Лице или лица за контакт</w:t>
            </w:r>
            <w:r w:rsidRPr="00921C7C">
              <w:rPr>
                <w:rFonts w:ascii="Times New Roman" w:eastAsia="Calibri" w:hAnsi="Times New Roman" w:cs="Times New Roman"/>
                <w:vertAlign w:val="superscript"/>
                <w:lang w:eastAsia="bg-BG"/>
              </w:rPr>
              <w:footnoteReference w:id="6"/>
            </w: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Интернет адрес (уеб адрес)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Обща информация: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микро-, малко или средно предприятие ли е</w:t>
            </w:r>
            <w:r w:rsidRPr="00921C7C">
              <w:rPr>
                <w:rFonts w:ascii="Times New Roman" w:eastAsia="Calibri" w:hAnsi="Times New Roman" w:cs="Times New Roman"/>
                <w:vertAlign w:val="superscript"/>
                <w:lang w:eastAsia="bg-BG"/>
              </w:rPr>
              <w:footnoteReference w:id="7"/>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u w:val="single"/>
                <w:lang w:eastAsia="bg-BG"/>
              </w:rPr>
              <w:t xml:space="preserve">Само в случай че поръчката е </w:t>
            </w:r>
            <w:r w:rsidRPr="00921C7C">
              <w:rPr>
                <w:rFonts w:ascii="Times New Roman" w:eastAsia="Calibri" w:hAnsi="Times New Roman" w:cs="Times New Roman"/>
                <w:b/>
                <w:u w:val="single"/>
                <w:lang w:eastAsia="bg-BG"/>
              </w:rPr>
              <w:lastRenderedPageBreak/>
              <w:t>запазена</w:t>
            </w:r>
            <w:r w:rsidRPr="00921C7C">
              <w:rPr>
                <w:rFonts w:ascii="Times New Roman" w:eastAsia="Calibri" w:hAnsi="Times New Roman" w:cs="Times New Roman"/>
                <w:b/>
                <w:u w:val="single"/>
                <w:vertAlign w:val="superscript"/>
                <w:lang w:eastAsia="bg-BG"/>
              </w:rPr>
              <w:footnoteReference w:id="8"/>
            </w:r>
            <w:r w:rsidRPr="00921C7C">
              <w:rPr>
                <w:rFonts w:ascii="Times New Roman" w:eastAsia="Calibri" w:hAnsi="Times New Roman" w:cs="Times New Roman"/>
                <w:b/>
                <w:u w:val="single"/>
                <w:lang w:eastAsia="bg-BG"/>
              </w:rPr>
              <w:t>:</w:t>
            </w:r>
            <w:r w:rsidRPr="00921C7C">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1C7C">
              <w:rPr>
                <w:rFonts w:ascii="Times New Roman" w:eastAsia="Calibri" w:hAnsi="Times New Roman" w:cs="Times New Roman"/>
                <w:vertAlign w:val="superscript"/>
                <w:lang w:eastAsia="bg-BG"/>
              </w:rPr>
              <w:footnoteReference w:id="9"/>
            </w:r>
            <w:r w:rsidRPr="00921C7C">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 xml:space="preserve">Ако „да“, </w:t>
            </w:r>
            <w:r w:rsidRPr="00921C7C">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 [] Не се прилага</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b/>
                <w:sz w:val="24"/>
                <w:szCs w:val="24"/>
                <w:u w:val="single"/>
                <w:lang w:eastAsia="bg-BG"/>
              </w:rPr>
            </w:pPr>
            <w:r w:rsidRPr="00921C7C">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1C7C">
              <w:rPr>
                <w:rFonts w:ascii="Times New Roman" w:eastAsia="Calibri" w:hAnsi="Times New Roman" w:cs="Times New Roman"/>
                <w:vertAlign w:val="superscript"/>
                <w:lang w:eastAsia="bg-BG"/>
              </w:rPr>
              <w:footnoteReference w:id="10"/>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br/>
            </w:r>
            <w:r w:rsidRPr="00921C7C">
              <w:rPr>
                <w:rFonts w:ascii="Times New Roman" w:eastAsia="Calibri" w:hAnsi="Times New Roman" w:cs="Times New Roman"/>
                <w:b/>
                <w:u w:val="single"/>
                <w:lang w:eastAsia="bg-BG"/>
              </w:rPr>
              <w:t xml:space="preserve">В допълнение моля, попълнете липсващата </w:t>
            </w:r>
            <w:r w:rsidRPr="00921C7C">
              <w:rPr>
                <w:rFonts w:ascii="Times New Roman" w:eastAsia="Calibri" w:hAnsi="Times New Roman" w:cs="Times New Roman"/>
                <w:b/>
                <w:u w:val="single"/>
                <w:lang w:eastAsia="bg-BG"/>
              </w:rPr>
              <w:lastRenderedPageBreak/>
              <w:t>информация в част ІV, раздели А, Б, В или Г според случая</w:t>
            </w:r>
            <w:r w:rsidRPr="00921C7C">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Икономическият оператор може ли да представи </w:t>
            </w:r>
            <w:r w:rsidRPr="00921C7C">
              <w:rPr>
                <w:rFonts w:ascii="Times New Roman" w:eastAsia="Calibri" w:hAnsi="Times New Roman" w:cs="Times New Roman"/>
                <w:b/>
                <w:lang w:eastAsia="bg-BG"/>
              </w:rPr>
              <w:t>удостоверение</w:t>
            </w:r>
            <w:r w:rsidRPr="00921C7C">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1C7C">
              <w:rPr>
                <w:rFonts w:ascii="Times New Roman" w:eastAsia="Calibri" w:hAnsi="Times New Roman" w:cs="Times New Roman"/>
                <w:vertAlign w:val="superscript"/>
                <w:lang w:eastAsia="bg-BG"/>
              </w:rPr>
              <w:footnoteReference w:id="11"/>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9747" w:type="dxa"/>
            <w:gridSpan w:val="2"/>
            <w:shd w:val="clear" w:color="auto" w:fill="BFBFBF"/>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1C7C">
              <w:rPr>
                <w:rFonts w:ascii="Times New Roman" w:eastAsia="Calibri" w:hAnsi="Times New Roman" w:cs="Times New Roman"/>
                <w:sz w:val="24"/>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Обособени позиции</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921C7C"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Представителство, ако има такива: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Пълното име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Пощенски адрес:</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 []Не</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xml:space="preserve">, моля, представете отделно за </w:t>
      </w:r>
      <w:r w:rsidRPr="00921C7C">
        <w:rPr>
          <w:rFonts w:ascii="Times New Roman" w:eastAsia="Calibri" w:hAnsi="Times New Roman" w:cs="Times New Roman"/>
          <w:b/>
          <w:i/>
          <w:sz w:val="24"/>
          <w:lang w:eastAsia="bg-BG"/>
        </w:rPr>
        <w:t>всеки</w:t>
      </w:r>
      <w:r w:rsidRPr="00921C7C">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1C7C">
        <w:rPr>
          <w:rFonts w:ascii="Times New Roman" w:eastAsia="Calibri" w:hAnsi="Times New Roman" w:cs="Times New Roman"/>
          <w:b/>
          <w:i/>
          <w:sz w:val="24"/>
          <w:lang w:eastAsia="bg-BG"/>
        </w:rPr>
        <w:t>разделиА и Б от настоящата част и от част III</w:t>
      </w:r>
      <w:r w:rsidRPr="00921C7C">
        <w:rPr>
          <w:rFonts w:ascii="Times New Roman" w:eastAsia="Calibri" w:hAnsi="Times New Roman" w:cs="Times New Roman"/>
          <w:i/>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1C7C">
        <w:rPr>
          <w:rFonts w:ascii="Times New Roman" w:eastAsia="Calibri" w:hAnsi="Times New Roman" w:cs="Times New Roman"/>
          <w:i/>
          <w:vertAlign w:val="superscript"/>
          <w:lang w:eastAsia="bg-BG"/>
        </w:rPr>
        <w:footnoteReference w:id="12"/>
      </w:r>
      <w:r w:rsidRPr="00921C7C">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921C7C" w:rsidRDefault="00F64242" w:rsidP="00F64242">
      <w:pPr>
        <w:keepNext/>
        <w:spacing w:before="120" w:after="360"/>
        <w:jc w:val="center"/>
        <w:rPr>
          <w:rFonts w:ascii="Times New Roman" w:eastAsia="Calibri" w:hAnsi="Times New Roman" w:cs="Times New Roman"/>
          <w:b/>
          <w:u w:val="single"/>
          <w:lang w:eastAsia="bg-BG"/>
        </w:rPr>
      </w:pPr>
      <w:r w:rsidRPr="00921C7C">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1C7C">
        <w:rPr>
          <w:rFonts w:ascii="Times New Roman" w:eastAsia="Calibri" w:hAnsi="Times New Roman" w:cs="Times New Roman"/>
          <w:b/>
          <w:u w:val="single"/>
          <w:lang w:eastAsia="bg-BG"/>
        </w:rPr>
        <w:t>няма</w:t>
      </w:r>
      <w:r w:rsidRPr="00921C7C">
        <w:rPr>
          <w:rFonts w:ascii="Times New Roman" w:eastAsia="Calibri" w:hAnsi="Times New Roman" w:cs="Times New Roman"/>
          <w:b/>
          <w:lang w:eastAsia="bg-BG"/>
        </w:rPr>
        <w:t xml:space="preserve"> да използва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921C7C">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 xml:space="preserve">Икономическият оператор възнамерява ли да възложи на трети страни изпълнението </w:t>
            </w:r>
            <w:r w:rsidRPr="00921C7C">
              <w:rPr>
                <w:rFonts w:ascii="Times New Roman" w:eastAsia="Calibri" w:hAnsi="Times New Roman" w:cs="Times New Roman"/>
                <w:sz w:val="24"/>
                <w:lang w:eastAsia="bg-BG"/>
              </w:rPr>
              <w:lastRenderedPageBreak/>
              <w:t>на част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t xml:space="preserve">[]Да []Не </w:t>
            </w:r>
            <w:r w:rsidRPr="00921C7C">
              <w:rPr>
                <w:rFonts w:ascii="Times New Roman" w:eastAsia="Calibri" w:hAnsi="Times New Roman" w:cs="Times New Roman"/>
                <w:b/>
                <w:sz w:val="24"/>
                <w:lang w:eastAsia="bg-BG"/>
              </w:rPr>
              <w:t>Ако да и доколкото е известно</w:t>
            </w:r>
            <w:r w:rsidRPr="00921C7C">
              <w:rPr>
                <w:rFonts w:ascii="Times New Roman" w:eastAsia="Calibri" w:hAnsi="Times New Roman" w:cs="Times New Roman"/>
                <w:sz w:val="24"/>
                <w:lang w:eastAsia="bg-BG"/>
              </w:rPr>
              <w:t xml:space="preserve">, моля, приложете списък на предлаганите </w:t>
            </w:r>
            <w:r w:rsidRPr="00921C7C">
              <w:rPr>
                <w:rFonts w:ascii="Times New Roman" w:eastAsia="Calibri" w:hAnsi="Times New Roman" w:cs="Times New Roman"/>
                <w:sz w:val="24"/>
                <w:lang w:eastAsia="bg-BG"/>
              </w:rPr>
              <w:lastRenderedPageBreak/>
              <w:t xml:space="preserve">подизпълнители: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921C7C">
        <w:rPr>
          <w:rFonts w:ascii="Times New Roman" w:eastAsia="Calibri" w:hAnsi="Times New Roman" w:cs="Times New Roman"/>
          <w:b/>
          <w:i/>
          <w:lang w:eastAsia="bg-BG"/>
        </w:rPr>
        <w:t xml:space="preserve"> в допълнение към информацията съгласнонастоящия раздел, </w:t>
      </w:r>
      <w:r w:rsidRPr="00921C7C">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III: Основания за изключване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Основания, свързани с наказателни присъди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921C7C"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 xml:space="preserve">Участие в </w:t>
      </w:r>
      <w:r w:rsidRPr="00921C7C">
        <w:rPr>
          <w:rFonts w:ascii="Times New Roman" w:eastAsia="Calibri" w:hAnsi="Times New Roman" w:cs="Times New Roman"/>
          <w:b/>
          <w:i/>
          <w:lang w:eastAsia="bg-BG"/>
        </w:rPr>
        <w:t>престъпна организация</w:t>
      </w:r>
      <w:r w:rsidRPr="00921C7C">
        <w:rPr>
          <w:rFonts w:ascii="Times New Roman" w:eastAsia="Calibri" w:hAnsi="Times New Roman" w:cs="Times New Roman"/>
          <w:b/>
          <w:i/>
          <w:vertAlign w:val="superscript"/>
          <w:lang w:eastAsia="bg-BG"/>
        </w:rPr>
        <w:footnoteReference w:id="13"/>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Корупция</w:t>
      </w:r>
      <w:r w:rsidRPr="00921C7C">
        <w:rPr>
          <w:rFonts w:ascii="Times New Roman" w:eastAsia="Calibri" w:hAnsi="Times New Roman" w:cs="Times New Roman"/>
          <w:b/>
          <w:i/>
          <w:vertAlign w:val="superscript"/>
          <w:lang w:eastAsia="bg-BG"/>
        </w:rPr>
        <w:footnoteReference w:id="14"/>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Измама</w:t>
      </w:r>
      <w:r w:rsidRPr="00921C7C">
        <w:rPr>
          <w:rFonts w:ascii="Times New Roman" w:eastAsia="Calibri" w:hAnsi="Times New Roman" w:cs="Times New Roman"/>
          <w:b/>
          <w:i/>
          <w:vertAlign w:val="superscript"/>
          <w:lang w:eastAsia="bg-BG"/>
        </w:rPr>
        <w:footnoteReference w:id="15"/>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1C7C">
        <w:rPr>
          <w:rFonts w:ascii="Times New Roman" w:eastAsia="Calibri" w:hAnsi="Times New Roman" w:cs="Times New Roman"/>
          <w:b/>
          <w:i/>
          <w:vertAlign w:val="superscript"/>
          <w:lang w:eastAsia="bg-BG"/>
        </w:rPr>
        <w:footnoteReference w:id="16"/>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1C7C">
        <w:rPr>
          <w:rFonts w:ascii="Times New Roman" w:eastAsia="Calibri" w:hAnsi="Times New Roman" w:cs="Times New Roman"/>
          <w:b/>
          <w:i/>
          <w:lang w:eastAsia="bg-BG"/>
        </w:rPr>
        <w:t>Изпиране на пари или финансиране на тероризъм</w:t>
      </w:r>
      <w:r w:rsidRPr="00921C7C">
        <w:rPr>
          <w:rFonts w:ascii="Times New Roman" w:eastAsia="Calibri" w:hAnsi="Times New Roman" w:cs="Times New Roman"/>
          <w:b/>
          <w:i/>
          <w:vertAlign w:val="superscript"/>
          <w:lang w:eastAsia="bg-BG"/>
        </w:rPr>
        <w:footnoteReference w:id="17"/>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Детски труд</w:t>
      </w:r>
      <w:r w:rsidRPr="00921C7C">
        <w:rPr>
          <w:rFonts w:ascii="Times New Roman" w:eastAsia="Calibri" w:hAnsi="Times New Roman" w:cs="Times New Roman"/>
          <w:i/>
          <w:lang w:eastAsia="bg-BG"/>
        </w:rPr>
        <w:t xml:space="preserve"> и други форми на </w:t>
      </w:r>
      <w:r w:rsidRPr="00921C7C">
        <w:rPr>
          <w:rFonts w:ascii="Times New Roman" w:eastAsia="Calibri" w:hAnsi="Times New Roman" w:cs="Times New Roman"/>
          <w:b/>
          <w:i/>
          <w:lang w:eastAsia="bg-BG"/>
        </w:rPr>
        <w:t>трафик на хора</w:t>
      </w:r>
      <w:r w:rsidRPr="00921C7C">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Издадена ли е по отношение на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lang w:eastAsia="bg-BG"/>
              </w:rPr>
              <w:t xml:space="preserve"> или на </w:t>
            </w:r>
            <w:r w:rsidRPr="00921C7C">
              <w:rPr>
                <w:rFonts w:ascii="Times New Roman" w:eastAsia="Calibri" w:hAnsi="Times New Roman" w:cs="Times New Roman"/>
                <w:b/>
                <w:lang w:eastAsia="bg-BG"/>
              </w:rPr>
              <w:t>лице</w:t>
            </w:r>
            <w:r w:rsidRPr="00921C7C">
              <w:rPr>
                <w:rFonts w:ascii="Times New Roman" w:eastAsia="Calibri" w:hAnsi="Times New Roman" w:cs="Times New Roman"/>
                <w:lang w:eastAsia="bg-BG"/>
              </w:rPr>
              <w:t xml:space="preserve">, което е член на неговия административен, </w:t>
            </w:r>
            <w:r w:rsidRPr="00921C7C">
              <w:rPr>
                <w:rFonts w:ascii="Times New Roman" w:eastAsia="Calibri" w:hAnsi="Times New Roman" w:cs="Times New Roman"/>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1C7C">
              <w:rPr>
                <w:rFonts w:ascii="Times New Roman" w:eastAsia="Calibri" w:hAnsi="Times New Roman" w:cs="Times New Roman"/>
                <w:b/>
                <w:lang w:eastAsia="bg-BG"/>
              </w:rPr>
              <w:t>окончателна присъда</w:t>
            </w:r>
            <w:r w:rsidRPr="00921C7C">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w:t>
            </w:r>
            <w:r w:rsidRPr="00921C7C">
              <w:rPr>
                <w:rFonts w:ascii="Times New Roman" w:eastAsia="Calibri" w:hAnsi="Times New Roman" w:cs="Times New Roman"/>
                <w:i/>
                <w:lang w:eastAsia="bg-BG"/>
              </w:rPr>
              <w:lastRenderedPageBreak/>
              <w:t>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19"/>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посочете</w:t>
            </w:r>
            <w:r w:rsidRPr="00921C7C">
              <w:rPr>
                <w:rFonts w:ascii="Times New Roman" w:eastAsia="Calibri" w:hAnsi="Times New Roman" w:cs="Times New Roman"/>
                <w:vertAlign w:val="superscript"/>
                <w:lang w:eastAsia="bg-BG"/>
              </w:rPr>
              <w:footnoteReference w:id="20"/>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посочете лицето, което е осъдено [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дата:[   ], буква(и): [   ], причина(а):[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1C7C">
              <w:rPr>
                <w:rFonts w:ascii="Times New Roman" w:eastAsia="Calibri" w:hAnsi="Times New Roman" w:cs="Times New Roman"/>
                <w:i/>
                <w:vertAlign w:val="superscript"/>
                <w:lang w:eastAsia="bg-BG"/>
              </w:rPr>
              <w:footnoteReference w:id="21"/>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1C7C">
              <w:rPr>
                <w:rFonts w:ascii="Times New Roman" w:eastAsia="Calibri" w:hAnsi="Times New Roman" w:cs="Times New Roman"/>
                <w:vertAlign w:val="superscript"/>
                <w:lang w:eastAsia="bg-BG"/>
              </w:rPr>
              <w:footnoteReference w:id="22"/>
            </w:r>
            <w:r w:rsidRPr="00921C7C">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Да [] Не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w:t>
            </w:r>
            <w:r w:rsidRPr="00921C7C">
              <w:rPr>
                <w:rFonts w:ascii="Times New Roman" w:eastAsia="Calibri" w:hAnsi="Times New Roman" w:cs="Times New Roman"/>
                <w:vertAlign w:val="superscript"/>
                <w:lang w:eastAsia="bg-BG"/>
              </w:rPr>
              <w:footnoteReference w:id="23"/>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изпълнил ли е всички </w:t>
            </w:r>
            <w:r w:rsidRPr="00921C7C">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921C7C">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921C7C">
              <w:rPr>
                <w:rFonts w:ascii="Times New Roman" w:eastAsia="Calibri" w:hAnsi="Times New Roman" w:cs="Times New Roman"/>
                <w:lang w:eastAsia="bg-BG"/>
              </w:rPr>
              <w:lastRenderedPageBreak/>
              <w:t>установяване?</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tc>
      </w:tr>
      <w:tr w:rsidR="00F64242" w:rsidRPr="00921C7C" w:rsidTr="00921C7C">
        <w:trPr>
          <w:trHeight w:val="470"/>
        </w:trPr>
        <w:tc>
          <w:tcPr>
            <w:tcW w:w="4480"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посочете:</w:t>
            </w:r>
            <w:r w:rsidRPr="00921C7C">
              <w:rPr>
                <w:rFonts w:ascii="Times New Roman" w:eastAsia="Calibri" w:hAnsi="Times New Roman" w:cs="Times New Roman"/>
                <w:lang w:eastAsia="bg-BG"/>
              </w:rPr>
              <w:br/>
              <w:t>а) съответната страна или държава членка;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размера на съответната сума;</w:t>
            </w:r>
            <w:r w:rsidRPr="00921C7C">
              <w:rPr>
                <w:rFonts w:ascii="Times New Roman" w:eastAsia="Calibri" w:hAnsi="Times New Roman" w:cs="Times New Roman"/>
                <w:lang w:eastAsia="bg-BG"/>
              </w:rPr>
              <w:br/>
              <w:t>в) как е установено нарушението на задълженията:</w:t>
            </w:r>
            <w:r w:rsidRPr="00921C7C">
              <w:rPr>
                <w:rFonts w:ascii="Times New Roman" w:eastAsia="Calibri" w:hAnsi="Times New Roman" w:cs="Times New Roman"/>
                <w:lang w:eastAsia="bg-BG"/>
              </w:rPr>
              <w:br/>
              <w:t xml:space="preserve">1) чрез съдебно </w:t>
            </w:r>
            <w:r w:rsidRPr="00921C7C">
              <w:rPr>
                <w:rFonts w:ascii="Times New Roman" w:eastAsia="Calibri" w:hAnsi="Times New Roman" w:cs="Times New Roman"/>
                <w:b/>
                <w:lang w:eastAsia="bg-BG"/>
              </w:rPr>
              <w:t>решение</w:t>
            </w:r>
            <w:r w:rsidRPr="00921C7C">
              <w:rPr>
                <w:rFonts w:ascii="Times New Roman" w:eastAsia="Calibri" w:hAnsi="Times New Roman" w:cs="Times New Roman"/>
                <w:lang w:eastAsia="bg-BG"/>
              </w:rPr>
              <w:t xml:space="preserve"> или административен </w:t>
            </w:r>
            <w:r w:rsidRPr="00921C7C">
              <w:rPr>
                <w:rFonts w:ascii="Times New Roman" w:eastAsia="Calibri" w:hAnsi="Times New Roman" w:cs="Times New Roman"/>
                <w:b/>
                <w:lang w:eastAsia="bg-BG"/>
              </w:rPr>
              <w:t>акт</w:t>
            </w:r>
            <w:r w:rsidRPr="00921C7C">
              <w:rPr>
                <w:rFonts w:ascii="Times New Roman" w:eastAsia="Calibri" w:hAnsi="Times New Roman" w:cs="Times New Roman"/>
                <w:lang w:eastAsia="bg-BG"/>
              </w:rPr>
              <w:t>:</w:t>
            </w:r>
          </w:p>
          <w:p w:rsidR="00F64242" w:rsidRPr="00921C7C"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ab/>
              <w:t>Решението или актът с окончателен и обвързващ характер ли е?</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датата на присъдата или решението/акта.</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случай на присъда — срокът на изключване, </w:t>
            </w:r>
            <w:r w:rsidRPr="00921C7C">
              <w:rPr>
                <w:rFonts w:ascii="Times New Roman" w:eastAsia="Calibri" w:hAnsi="Times New Roman" w:cs="Times New Roman"/>
                <w:b/>
                <w:lang w:eastAsia="bg-BG"/>
              </w:rPr>
              <w:t xml:space="preserve">ако е определен </w:t>
            </w:r>
            <w:r w:rsidRPr="00921C7C">
              <w:rPr>
                <w:rFonts w:ascii="Times New Roman" w:eastAsia="Calibri" w:hAnsi="Times New Roman" w:cs="Times New Roman"/>
                <w:b/>
                <w:u w:val="words"/>
                <w:lang w:eastAsia="bg-BG"/>
              </w:rPr>
              <w:t xml:space="preserve">пряко </w:t>
            </w:r>
            <w:r w:rsidRPr="00921C7C">
              <w:rPr>
                <w:rFonts w:ascii="Times New Roman" w:eastAsia="Calibri" w:hAnsi="Times New Roman" w:cs="Times New Roman"/>
                <w:b/>
                <w:lang w:eastAsia="bg-BG"/>
              </w:rPr>
              <w:t>в присъдата: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 по </w:t>
            </w:r>
            <w:r w:rsidRPr="00921C7C">
              <w:rPr>
                <w:rFonts w:ascii="Times New Roman" w:eastAsia="Calibri" w:hAnsi="Times New Roman" w:cs="Times New Roman"/>
                <w:b/>
                <w:lang w:eastAsia="bg-BG"/>
              </w:rPr>
              <w:t>друг начин</w:t>
            </w:r>
            <w:r w:rsidRPr="00921C7C">
              <w:rPr>
                <w:rFonts w:ascii="Times New Roman" w:eastAsia="Calibri" w:hAnsi="Times New Roman" w:cs="Times New Roman"/>
                <w:lang w:eastAsia="bg-BG"/>
              </w:rPr>
              <w:t>? Моля, уточнете: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Данъци</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Социалноосигурителни вноски</w:t>
            </w:r>
          </w:p>
        </w:tc>
      </w:tr>
      <w:tr w:rsidR="00F64242" w:rsidRPr="00921C7C" w:rsidTr="00921C7C">
        <w:trPr>
          <w:trHeight w:val="1977"/>
        </w:trPr>
        <w:tc>
          <w:tcPr>
            <w:tcW w:w="4480" w:type="dxa"/>
            <w:vMerge/>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p>
          <w:p w:rsidR="00F64242" w:rsidRPr="00921C7C" w:rsidRDefault="00F64242" w:rsidP="00F64242">
            <w:pPr>
              <w:spacing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i/>
                <w:vertAlign w:val="superscript"/>
                <w:lang w:eastAsia="bg-BG"/>
              </w:rPr>
              <w:footnoteReference w:id="24"/>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1C7C">
        <w:rPr>
          <w:rFonts w:ascii="Times New Roman" w:eastAsia="Calibri" w:hAnsi="Times New Roman" w:cs="Times New Roman"/>
          <w:b/>
          <w:smallCaps/>
          <w:vertAlign w:val="superscript"/>
          <w:lang w:eastAsia="bg-BG"/>
        </w:rPr>
        <w:footnoteReference w:id="25"/>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06"/>
        </w:trPr>
        <w:tc>
          <w:tcPr>
            <w:tcW w:w="4644" w:type="dxa"/>
            <w:vMerge w:val="restart"/>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нарушил ли е, </w:t>
            </w:r>
            <w:r w:rsidRPr="00921C7C">
              <w:rPr>
                <w:rFonts w:ascii="Times New Roman" w:eastAsia="Calibri" w:hAnsi="Times New Roman" w:cs="Times New Roman"/>
                <w:b/>
                <w:lang w:eastAsia="bg-BG"/>
              </w:rPr>
              <w:t>доколкото му е известно</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задълженията</w:t>
            </w:r>
            <w:r w:rsidRPr="00921C7C">
              <w:rPr>
                <w:rFonts w:ascii="Times New Roman" w:eastAsia="Calibri" w:hAnsi="Times New Roman" w:cs="Times New Roman"/>
                <w:lang w:eastAsia="bg-BG"/>
              </w:rPr>
              <w:t xml:space="preserve"> си в областта на </w:t>
            </w:r>
            <w:r w:rsidRPr="00921C7C">
              <w:rPr>
                <w:rFonts w:ascii="Times New Roman" w:eastAsia="Calibri" w:hAnsi="Times New Roman" w:cs="Times New Roman"/>
                <w:b/>
                <w:lang w:eastAsia="bg-BG"/>
              </w:rPr>
              <w:t>екологичното, социалното или трудовото право</w:t>
            </w:r>
            <w:r w:rsidRPr="00921C7C">
              <w:rPr>
                <w:rFonts w:ascii="Times New Roman" w:eastAsia="Calibri" w:hAnsi="Times New Roman" w:cs="Times New Roman"/>
                <w:b/>
                <w:vertAlign w:val="superscript"/>
                <w:lang w:eastAsia="bg-BG"/>
              </w:rPr>
              <w:footnoteReference w:id="26"/>
            </w:r>
            <w:r w:rsidRPr="00921C7C">
              <w:rPr>
                <w:rFonts w:ascii="Times New Roman" w:eastAsia="Calibri" w:hAnsi="Times New Roman" w:cs="Times New Roman"/>
                <w:lang w:eastAsia="bg-BG"/>
              </w:rPr>
              <w:t>?</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05"/>
        </w:trPr>
        <w:tc>
          <w:tcPr>
            <w:tcW w:w="4644" w:type="dxa"/>
            <w:vMerge/>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1C7C">
              <w:rPr>
                <w:rFonts w:ascii="Times New Roman" w:eastAsia="Calibri" w:hAnsi="Times New Roman" w:cs="Times New Roman"/>
                <w:sz w:val="24"/>
                <w:lang w:eastAsia="bg-BG"/>
              </w:rPr>
              <w:br/>
              <w:t>[]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предприетите мерки:</w:t>
            </w:r>
            <w:r w:rsidRPr="00921C7C">
              <w:rPr>
                <w:rFonts w:ascii="Times New Roman" w:eastAsia="Calibri" w:hAnsi="Times New Roman" w:cs="Times New Roman"/>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в една от следните ситуации ли е:</w:t>
            </w:r>
            <w:r w:rsidRPr="00921C7C">
              <w:rPr>
                <w:rFonts w:ascii="Times New Roman" w:eastAsia="Calibri" w:hAnsi="Times New Roman" w:cs="Times New Roman"/>
                <w:lang w:eastAsia="bg-BG"/>
              </w:rPr>
              <w:br/>
              <w:t xml:space="preserve">а) </w:t>
            </w:r>
            <w:r w:rsidRPr="00921C7C">
              <w:rPr>
                <w:rFonts w:ascii="Times New Roman" w:eastAsia="Calibri" w:hAnsi="Times New Roman" w:cs="Times New Roman"/>
                <w:b/>
                <w:lang w:eastAsia="bg-BG"/>
              </w:rPr>
              <w:t>обявен в несъстоятелност</w:t>
            </w:r>
            <w:r w:rsidRPr="00921C7C">
              <w:rPr>
                <w:rFonts w:ascii="Times New Roman" w:eastAsia="Calibri" w:hAnsi="Times New Roman" w:cs="Times New Roman"/>
                <w:lang w:eastAsia="bg-BG"/>
              </w:rPr>
              <w:t xml:space="preserve">, или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предмет на производство по несъстоятелност</w:t>
            </w:r>
            <w:r w:rsidRPr="00921C7C">
              <w:rPr>
                <w:rFonts w:ascii="Times New Roman" w:eastAsia="Calibri" w:hAnsi="Times New Roman" w:cs="Times New Roman"/>
                <w:lang w:eastAsia="bg-BG"/>
              </w:rPr>
              <w:t xml:space="preserve"> или ликвидация, 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w:t>
            </w:r>
            <w:r w:rsidRPr="00921C7C">
              <w:rPr>
                <w:rFonts w:ascii="Times New Roman" w:eastAsia="Calibri" w:hAnsi="Times New Roman" w:cs="Times New Roman"/>
                <w:b/>
                <w:lang w:eastAsia="bg-BG"/>
              </w:rPr>
              <w:t>споразумение с кредиторите</w:t>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1C7C">
              <w:rPr>
                <w:rFonts w:ascii="Times New Roman" w:eastAsia="Calibri" w:hAnsi="Times New Roman" w:cs="Times New Roman"/>
                <w:vertAlign w:val="superscript"/>
                <w:lang w:eastAsia="bg-BG"/>
              </w:rPr>
              <w:footnoteReference w:id="27"/>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е) стопанската му дейност е прекратена?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представете подробности:</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1C7C">
              <w:rPr>
                <w:rFonts w:ascii="Times New Roman" w:eastAsia="Calibri" w:hAnsi="Times New Roman" w:cs="Times New Roman"/>
                <w:vertAlign w:val="superscript"/>
                <w:lang w:eastAsia="bg-BG"/>
              </w:rPr>
              <w:footnoteReference w:id="28"/>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921C7C">
              <w:rPr>
                <w:rFonts w:ascii="Times New Roman" w:eastAsia="Calibri" w:hAnsi="Times New Roman" w:cs="Times New Roman"/>
                <w:i/>
                <w:lang w:eastAsia="bg-BG"/>
              </w:rPr>
              <w:lastRenderedPageBreak/>
              <w:t>[……][……][……][……]</w:t>
            </w:r>
          </w:p>
        </w:tc>
      </w:tr>
      <w:tr w:rsidR="00F64242" w:rsidRPr="00921C7C" w:rsidTr="00921C7C">
        <w:trPr>
          <w:trHeight w:val="303"/>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извършил ли е </w:t>
            </w:r>
            <w:r w:rsidRPr="00921C7C">
              <w:rPr>
                <w:rFonts w:ascii="Times New Roman" w:eastAsia="Calibri" w:hAnsi="Times New Roman" w:cs="Times New Roman"/>
                <w:b/>
                <w:lang w:eastAsia="bg-BG"/>
              </w:rPr>
              <w:t>тежко професионално нарушение</w:t>
            </w:r>
            <w:r w:rsidRPr="00921C7C">
              <w:rPr>
                <w:rFonts w:ascii="Times New Roman" w:eastAsia="Calibri" w:hAnsi="Times New Roman" w:cs="Times New Roman"/>
                <w:b/>
                <w:vertAlign w:val="superscript"/>
                <w:lang w:eastAsia="bg-BG"/>
              </w:rPr>
              <w:footnoteReference w:id="29"/>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w:t>
            </w:r>
          </w:p>
        </w:tc>
      </w:tr>
      <w:tr w:rsidR="00F64242" w:rsidRPr="00921C7C" w:rsidTr="00921C7C">
        <w:trPr>
          <w:trHeight w:val="303"/>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515"/>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сключил ли е </w:t>
            </w:r>
            <w:r w:rsidRPr="00921C7C">
              <w:rPr>
                <w:rFonts w:ascii="Times New Roman" w:eastAsia="Calibri" w:hAnsi="Times New Roman" w:cs="Times New Roman"/>
                <w:b/>
                <w:lang w:eastAsia="bg-BG"/>
              </w:rPr>
              <w:t>споразумения</w:t>
            </w:r>
            <w:r w:rsidRPr="00921C7C">
              <w:rPr>
                <w:rFonts w:ascii="Times New Roman" w:eastAsia="Calibri" w:hAnsi="Times New Roman" w:cs="Times New Roman"/>
                <w:lang w:eastAsia="bg-BG"/>
              </w:rPr>
              <w:t xml:space="preserve"> с други икономически оператори, насочени към </w:t>
            </w:r>
            <w:r w:rsidRPr="00921C7C">
              <w:rPr>
                <w:rFonts w:ascii="Times New Roman" w:eastAsia="Calibri" w:hAnsi="Times New Roman" w:cs="Times New Roman"/>
                <w:b/>
                <w:lang w:eastAsia="bg-BG"/>
              </w:rPr>
              <w:t>нарушаване на конкуренцията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514"/>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1316"/>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има ли информация за </w:t>
            </w:r>
            <w:r w:rsidRPr="00921C7C">
              <w:rPr>
                <w:rFonts w:ascii="Times New Roman" w:eastAsia="Calibri" w:hAnsi="Times New Roman" w:cs="Times New Roman"/>
                <w:b/>
                <w:lang w:eastAsia="bg-BG"/>
              </w:rPr>
              <w:t>конфликт на интереси</w:t>
            </w:r>
            <w:r w:rsidRPr="00921C7C">
              <w:rPr>
                <w:rFonts w:ascii="Times New Roman" w:eastAsia="Calibri" w:hAnsi="Times New Roman" w:cs="Times New Roman"/>
                <w:b/>
                <w:vertAlign w:val="superscript"/>
                <w:lang w:eastAsia="bg-BG"/>
              </w:rPr>
              <w:footnoteReference w:id="30"/>
            </w:r>
            <w:r w:rsidRPr="00921C7C">
              <w:rPr>
                <w:rFonts w:ascii="Times New Roman" w:eastAsia="Calibri" w:hAnsi="Times New Roman" w:cs="Times New Roman"/>
                <w:lang w:eastAsia="bg-BG"/>
              </w:rPr>
              <w:t>, свързан с участието му в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1544"/>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Икономическият оператор или свързано</w:t>
            </w:r>
            <w:r w:rsidRPr="00921C7C">
              <w:rPr>
                <w:rFonts w:ascii="Times New Roman" w:eastAsia="Calibri" w:hAnsi="Times New Roman" w:cs="Times New Roman"/>
                <w:lang w:eastAsia="bg-BG"/>
              </w:rPr>
              <w:t xml:space="preserve"> с него предприятие, предоставял ли е </w:t>
            </w:r>
            <w:r w:rsidRPr="00921C7C">
              <w:rPr>
                <w:rFonts w:ascii="Times New Roman" w:eastAsia="Calibri" w:hAnsi="Times New Roman" w:cs="Times New Roman"/>
                <w:b/>
                <w:lang w:eastAsia="bg-BG"/>
              </w:rPr>
              <w:t>консултантски</w:t>
            </w:r>
            <w:r w:rsidRPr="00921C7C">
              <w:rPr>
                <w:rFonts w:ascii="Times New Roman" w:eastAsia="Calibri" w:hAnsi="Times New Roman" w:cs="Times New Roman"/>
                <w:lang w:eastAsia="bg-BG"/>
              </w:rPr>
              <w:t xml:space="preserve"> услуги на възлагащия орган или на възложителя или </w:t>
            </w:r>
            <w:r w:rsidRPr="00921C7C">
              <w:rPr>
                <w:rFonts w:ascii="Times New Roman" w:eastAsia="Calibri" w:hAnsi="Times New Roman" w:cs="Times New Roman"/>
                <w:b/>
                <w:lang w:eastAsia="bg-BG"/>
              </w:rPr>
              <w:t>участвал ли е по друг начин в подготовката</w:t>
            </w:r>
            <w:r w:rsidRPr="00921C7C">
              <w:rPr>
                <w:rFonts w:ascii="Times New Roman" w:eastAsia="Calibri" w:hAnsi="Times New Roman" w:cs="Times New Roman"/>
                <w:lang w:eastAsia="bg-BG"/>
              </w:rPr>
              <w:t xml:space="preserve"> на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2"/>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1C7C">
              <w:rPr>
                <w:rFonts w:ascii="Times New Roman" w:eastAsia="Calibri" w:hAnsi="Times New Roman" w:cs="Times New Roman"/>
                <w:b/>
                <w:lang w:eastAsia="bg-BG"/>
              </w:rPr>
              <w:t>предсрочно прекратен</w:t>
            </w:r>
            <w:r w:rsidRPr="00921C7C">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1"/>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Може ли икономическият оператор да потвърди, че:</w:t>
            </w:r>
            <w:r w:rsidRPr="00921C7C">
              <w:rPr>
                <w:rFonts w:ascii="Times New Roman" w:eastAsia="Calibri" w:hAnsi="Times New Roman" w:cs="Times New Roman"/>
                <w:lang w:eastAsia="bg-BG"/>
              </w:rPr>
              <w:br/>
              <w:t xml:space="preserve">а) не е виновен за подаване на </w:t>
            </w:r>
            <w:r w:rsidRPr="00921C7C">
              <w:rPr>
                <w:rFonts w:ascii="Times New Roman" w:eastAsia="Calibri" w:hAnsi="Times New Roman" w:cs="Times New Roman"/>
                <w:b/>
                <w:lang w:eastAsia="bg-BG"/>
              </w:rPr>
              <w:t>неверни данни</w:t>
            </w:r>
            <w:r w:rsidRPr="00921C7C">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 xml:space="preserve">не е укрил такава </w:t>
            </w:r>
            <w:r w:rsidRPr="00921C7C">
              <w:rPr>
                <w:rFonts w:ascii="Times New Roman" w:eastAsia="Calibri" w:hAnsi="Times New Roman" w:cs="Times New Roman"/>
                <w:lang w:eastAsia="bg-BG"/>
              </w:rPr>
              <w:t>информация;</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Прилагат ли се </w:t>
            </w:r>
            <w:r w:rsidRPr="00921C7C">
              <w:rPr>
                <w:rFonts w:ascii="Times New Roman" w:eastAsia="Calibri" w:hAnsi="Times New Roman" w:cs="Times New Roman"/>
                <w:b/>
                <w:lang w:eastAsia="bg-BG"/>
              </w:rPr>
              <w:t>специфичните национални основания за изключване</w:t>
            </w:r>
            <w:r w:rsidRPr="00921C7C">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31"/>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 xml:space="preserve">В случай че се прилага някое специфично </w:t>
            </w:r>
            <w:r w:rsidRPr="00921C7C">
              <w:rPr>
                <w:rFonts w:ascii="Times New Roman" w:eastAsia="Calibri" w:hAnsi="Times New Roman" w:cs="Times New Roman"/>
                <w:b/>
                <w:lang w:eastAsia="bg-BG"/>
              </w:rPr>
              <w:lastRenderedPageBreak/>
              <w:t>национално основание за изключване</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IV: Критерии за подбор</w:t>
      </w: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b/>
          <w:i/>
          <w:lang w:eastAsia="bg-BG"/>
        </w:rPr>
        <w:t>Относно критериите за подбор (раздел</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sym w:font="Symbol" w:char="F061"/>
      </w:r>
      <w:r w:rsidRPr="00921C7C">
        <w:rPr>
          <w:rFonts w:ascii="Times New Roman" w:eastAsia="Calibri" w:hAnsi="Times New Roman" w:cs="Times New Roman"/>
          <w:b/>
          <w:smallCaps/>
          <w:lang w:eastAsia="bg-BG"/>
        </w:rPr>
        <w:t>: Общо указание за всички критерии за подбор</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попълни тази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Годност</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1C7C">
        <w:rPr>
          <w:rFonts w:ascii="Times New Roman" w:eastAsia="Calibri" w:hAnsi="Times New Roman" w:cs="Times New Roman"/>
          <w:b/>
          <w:i/>
          <w:sz w:val="24"/>
          <w:u w:val="single"/>
          <w:lang w:eastAsia="bg-BG"/>
        </w:rPr>
        <w:t>само</w:t>
      </w:r>
      <w:r w:rsidRPr="00921C7C">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Годност</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 </w:t>
            </w:r>
            <w:r w:rsidRPr="00921C7C">
              <w:rPr>
                <w:rFonts w:ascii="Times New Roman" w:eastAsia="Calibri" w:hAnsi="Times New Roman" w:cs="Times New Roman"/>
                <w:b/>
                <w:lang w:eastAsia="bg-BG"/>
              </w:rPr>
              <w:t>Той е вписан в съответния професионален или търговски регистър</w:t>
            </w:r>
            <w:r w:rsidRPr="00921C7C">
              <w:rPr>
                <w:rFonts w:ascii="Times New Roman" w:eastAsia="Calibri" w:hAnsi="Times New Roman" w:cs="Times New Roman"/>
                <w:lang w:eastAsia="bg-BG"/>
              </w:rPr>
              <w:t xml:space="preserve"> в държавата членка, в която е установен</w:t>
            </w:r>
            <w:r w:rsidRPr="00921C7C">
              <w:rPr>
                <w:rFonts w:ascii="Times New Roman" w:eastAsia="Calibri" w:hAnsi="Times New Roman" w:cs="Times New Roman"/>
                <w:vertAlign w:val="superscript"/>
                <w:lang w:eastAsia="bg-BG"/>
              </w:rPr>
              <w:footnoteReference w:id="32"/>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2) При поръчки за услуги:</w:t>
            </w:r>
            <w:r w:rsidRPr="00921C7C">
              <w:rPr>
                <w:rFonts w:ascii="Times New Roman" w:eastAsia="Calibri" w:hAnsi="Times New Roman" w:cs="Times New Roman"/>
                <w:lang w:eastAsia="bg-BG"/>
              </w:rPr>
              <w:br/>
              <w:t xml:space="preserve">Необходимо ли е специално </w:t>
            </w:r>
            <w:r w:rsidRPr="00921C7C">
              <w:rPr>
                <w:rFonts w:ascii="Times New Roman" w:eastAsia="Calibri" w:hAnsi="Times New Roman" w:cs="Times New Roman"/>
                <w:b/>
                <w:lang w:eastAsia="bg-BG"/>
              </w:rPr>
              <w:t>разрешение</w:t>
            </w:r>
            <w:r w:rsidRPr="00921C7C">
              <w:rPr>
                <w:rFonts w:ascii="Times New Roman" w:eastAsia="Calibri" w:hAnsi="Times New Roman" w:cs="Times New Roman"/>
                <w:lang w:eastAsia="bg-BG"/>
              </w:rPr>
              <w:t xml:space="preserve"> или </w:t>
            </w:r>
            <w:r w:rsidRPr="00921C7C">
              <w:rPr>
                <w:rFonts w:ascii="Times New Roman" w:eastAsia="Calibri" w:hAnsi="Times New Roman" w:cs="Times New Roman"/>
                <w:b/>
                <w:lang w:eastAsia="bg-BG"/>
              </w:rPr>
              <w:t>членство</w:t>
            </w:r>
            <w:r w:rsidRPr="00921C7C">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w:t>
            </w:r>
            <w:r w:rsidRPr="00921C7C">
              <w:rPr>
                <w:rFonts w:ascii="Times New Roman" w:eastAsia="Calibri" w:hAnsi="Times New Roman" w:cs="Times New Roman"/>
                <w:lang w:eastAsia="bg-BG"/>
              </w:rPr>
              <w:lastRenderedPageBreak/>
              <w:t xml:space="preserve">установяване?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b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 xml:space="preserve">Ако да, моля посочете какво и дали икономическият оператор го притежава: […] [] Да </w:t>
            </w:r>
            <w:r w:rsidRPr="00921C7C">
              <w:rPr>
                <w:rFonts w:ascii="Times New Roman" w:eastAsia="Calibri" w:hAnsi="Times New Roman" w:cs="Times New Roman"/>
                <w:lang w:eastAsia="bg-BG"/>
              </w:rPr>
              <w:lastRenderedPageBreak/>
              <w:t>[] Не</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Б: икономическо и финансово състояние</w:t>
      </w:r>
    </w:p>
    <w:p w:rsidR="00F64242" w:rsidRPr="00921C7C"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Неговият („общ“) </w:t>
            </w:r>
            <w:r w:rsidRPr="00921C7C">
              <w:rPr>
                <w:rFonts w:ascii="Times New Roman" w:eastAsia="Calibri" w:hAnsi="Times New Roman" w:cs="Times New Roman"/>
                <w:b/>
                <w:lang w:eastAsia="bg-BG"/>
              </w:rPr>
              <w:t>годишен оборот</w:t>
            </w:r>
            <w:r w:rsidRPr="00921C7C">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u w:val="single"/>
                <w:lang w:eastAsia="bg-BG"/>
              </w:rPr>
              <w:t>и/или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1б)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b/>
                <w:vertAlign w:val="superscript"/>
                <w:lang w:eastAsia="bg-BG"/>
              </w:rPr>
              <w:footnoteReference w:id="33"/>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година: [……] оборот:[……][…]валута 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среден оборот)</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 xml:space="preserve"> [……],[……][…]валута</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u w:val="single"/>
                <w:lang w:eastAsia="bg-BG"/>
              </w:rPr>
            </w:pPr>
            <w:r w:rsidRPr="00921C7C">
              <w:rPr>
                <w:rFonts w:ascii="Times New Roman" w:eastAsia="Calibri" w:hAnsi="Times New Roman" w:cs="Times New Roman"/>
                <w:lang w:eastAsia="bg-BG"/>
              </w:rPr>
              <w:t xml:space="preserve">2а) Неговият („конкретен“) годишен </w:t>
            </w:r>
            <w:r w:rsidRPr="00921C7C">
              <w:rPr>
                <w:rFonts w:ascii="Times New Roman" w:eastAsia="Calibri" w:hAnsi="Times New Roman" w:cs="Times New Roman"/>
                <w:b/>
                <w:lang w:eastAsia="bg-BG"/>
              </w:rPr>
              <w:t>оборот в стопанската област, обхваната от поръчката</w:t>
            </w:r>
            <w:r w:rsidRPr="00921C7C">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b/>
                <w:i/>
                <w:u w:val="single"/>
                <w:lang w:eastAsia="bg-BG"/>
              </w:rPr>
              <w:t>и/или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1C7C">
              <w:rPr>
                <w:rFonts w:ascii="Times New Roman" w:eastAsia="Calibri" w:hAnsi="Times New Roman" w:cs="Times New Roman"/>
                <w:b/>
                <w:vertAlign w:val="superscript"/>
                <w:lang w:eastAsia="bg-BG"/>
              </w:rPr>
              <w:footnoteReference w:id="34"/>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(брой години, среден оборот):</w:t>
            </w:r>
            <w:r w:rsidRPr="00921C7C">
              <w:rPr>
                <w:rFonts w:ascii="Times New Roman" w:eastAsia="Calibri" w:hAnsi="Times New Roman" w:cs="Times New Roman"/>
                <w:lang w:eastAsia="bg-BG"/>
              </w:rPr>
              <w:t xml:space="preserve"> [……],[……][…]валута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изискуем период, моля, посочете датата, на </w:t>
            </w:r>
            <w:r w:rsidRPr="00921C7C">
              <w:rPr>
                <w:rFonts w:ascii="Times New Roman" w:eastAsia="Calibri" w:hAnsi="Times New Roman" w:cs="Times New Roman"/>
                <w:lang w:eastAsia="bg-BG"/>
              </w:rPr>
              <w:lastRenderedPageBreak/>
              <w:t>която икономическият оператор е учреден или е започнал дейността си:</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4) Що се отнася до </w:t>
            </w:r>
            <w:r w:rsidRPr="00921C7C">
              <w:rPr>
                <w:rFonts w:ascii="Times New Roman" w:eastAsia="Calibri" w:hAnsi="Times New Roman" w:cs="Times New Roman"/>
                <w:b/>
                <w:lang w:eastAsia="bg-BG"/>
              </w:rPr>
              <w:t>финансовите съотношения</w:t>
            </w:r>
            <w:r w:rsidRPr="00921C7C">
              <w:rPr>
                <w:rFonts w:ascii="Times New Roman" w:eastAsia="Calibri" w:hAnsi="Times New Roman" w:cs="Times New Roman"/>
                <w:b/>
                <w:vertAlign w:val="superscript"/>
                <w:lang w:eastAsia="bg-BG"/>
              </w:rPr>
              <w:footnoteReference w:id="35"/>
            </w:r>
            <w:r w:rsidRPr="00921C7C">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(посочване на изискваното съотношение — съотношение между х и у</w:t>
            </w:r>
            <w:r w:rsidRPr="00921C7C">
              <w:rPr>
                <w:rFonts w:ascii="Times New Roman" w:eastAsia="Calibri" w:hAnsi="Times New Roman" w:cs="Times New Roman"/>
                <w:vertAlign w:val="superscript"/>
                <w:lang w:eastAsia="bg-BG"/>
              </w:rPr>
              <w:footnoteReference w:id="36"/>
            </w:r>
            <w:r w:rsidRPr="00921C7C">
              <w:rPr>
                <w:rFonts w:ascii="Times New Roman" w:eastAsia="Calibri" w:hAnsi="Times New Roman" w:cs="Times New Roman"/>
                <w:lang w:eastAsia="bg-BG"/>
              </w:rPr>
              <w:t xml:space="preserve"> — и стойността):</w:t>
            </w:r>
            <w:r w:rsidRPr="00921C7C">
              <w:rPr>
                <w:rFonts w:ascii="Times New Roman" w:eastAsia="Calibri" w:hAnsi="Times New Roman" w:cs="Times New Roman"/>
                <w:lang w:eastAsia="bg-BG"/>
              </w:rPr>
              <w:br/>
              <w:t>[…], [……]</w:t>
            </w:r>
            <w:r w:rsidRPr="00921C7C">
              <w:rPr>
                <w:rFonts w:ascii="Times New Roman" w:eastAsia="Calibri" w:hAnsi="Times New Roman" w:cs="Times New Roman"/>
                <w:vertAlign w:val="superscript"/>
                <w:lang w:eastAsia="bg-BG"/>
              </w:rPr>
              <w:footnoteReference w:id="37"/>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5) Застрахователната сума по неговата </w:t>
            </w:r>
            <w:r w:rsidRPr="00921C7C">
              <w:rPr>
                <w:rFonts w:ascii="Times New Roman" w:eastAsia="Calibri" w:hAnsi="Times New Roman" w:cs="Times New Roman"/>
                <w:b/>
                <w:lang w:eastAsia="bg-BG"/>
              </w:rPr>
              <w:t>застрахователна полица за риска „професионална отговорност“</w:t>
            </w:r>
            <w:r w:rsidRPr="00921C7C">
              <w:rPr>
                <w:rFonts w:ascii="Times New Roman" w:eastAsia="Calibri" w:hAnsi="Times New Roman" w:cs="Times New Roman"/>
                <w:lang w:eastAsia="bg-BG"/>
              </w:rPr>
              <w:t xml:space="preserve"> възлиза на: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6) Що се отнася до </w:t>
            </w:r>
            <w:r w:rsidRPr="00921C7C">
              <w:rPr>
                <w:rFonts w:ascii="Times New Roman" w:eastAsia="Calibri" w:hAnsi="Times New Roman" w:cs="Times New Roman"/>
                <w:b/>
                <w:lang w:eastAsia="bg-BG"/>
              </w:rPr>
              <w:t>другите икономически или финансови изисквания</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ако има такива</w:t>
            </w:r>
            <w:r w:rsidRPr="00921C7C">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 xml:space="preserve">Ако съответната документация, която </w:t>
            </w:r>
            <w:r w:rsidRPr="00921C7C">
              <w:rPr>
                <w:rFonts w:ascii="Times New Roman" w:eastAsia="Calibri" w:hAnsi="Times New Roman" w:cs="Times New Roman"/>
                <w:b/>
                <w:i/>
                <w:lang w:eastAsia="bg-BG"/>
              </w:rPr>
              <w:t xml:space="preserve">може </w:t>
            </w:r>
            <w:r w:rsidRPr="00921C7C">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Технически и професионални способности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w:t>
            </w:r>
            <w:r w:rsidRPr="00921C7C">
              <w:rPr>
                <w:rFonts w:ascii="Times New Roman" w:eastAsia="Calibri" w:hAnsi="Times New Roman" w:cs="Times New Roman"/>
                <w:highlight w:val="lightGray"/>
                <w:lang w:eastAsia="bg-BG"/>
              </w:rPr>
              <w:t xml:space="preserve">Само за </w:t>
            </w:r>
            <w:r w:rsidRPr="00921C7C">
              <w:rPr>
                <w:rFonts w:ascii="Times New Roman" w:eastAsia="Calibri" w:hAnsi="Times New Roman" w:cs="Times New Roman"/>
                <w:b/>
                <w:i/>
                <w:highlight w:val="lightGray"/>
                <w:lang w:eastAsia="bg-BG"/>
              </w:rPr>
              <w:t>обществените поръчки застроителство</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През референтния период</w:t>
            </w:r>
            <w:r w:rsidRPr="00921C7C">
              <w:rPr>
                <w:rFonts w:ascii="Times New Roman" w:eastAsia="Calibri" w:hAnsi="Times New Roman" w:cs="Times New Roman"/>
                <w:vertAlign w:val="superscript"/>
                <w:lang w:eastAsia="bg-BG"/>
              </w:rPr>
              <w:footnoteReference w:id="38"/>
            </w:r>
            <w:r w:rsidRPr="00921C7C">
              <w:rPr>
                <w:rFonts w:ascii="Times New Roman" w:eastAsia="Calibri" w:hAnsi="Times New Roman" w:cs="Times New Roman"/>
                <w:lang w:eastAsia="bg-BG"/>
              </w:rPr>
              <w:t xml:space="preserve"> икономическият оператор е </w:t>
            </w:r>
            <w:r w:rsidRPr="00921C7C">
              <w:rPr>
                <w:rFonts w:ascii="Times New Roman" w:eastAsia="Calibri" w:hAnsi="Times New Roman" w:cs="Times New Roman"/>
                <w:b/>
                <w:lang w:eastAsia="bg-BG"/>
              </w:rPr>
              <w:t xml:space="preserve">извършил следните строителни </w:t>
            </w:r>
            <w:r w:rsidRPr="00921C7C">
              <w:rPr>
                <w:rFonts w:ascii="Times New Roman" w:eastAsia="Calibri" w:hAnsi="Times New Roman" w:cs="Times New Roman"/>
                <w:b/>
                <w:lang w:eastAsia="bg-BG"/>
              </w:rPr>
              <w:lastRenderedPageBreak/>
              <w:t>дейности от конкретния вид</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Строителни работи: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sz w:val="24"/>
                <w:lang w:eastAsia="bg-BG"/>
              </w:rPr>
              <w:lastRenderedPageBreak/>
              <w:t xml:space="preserve">1б) </w:t>
            </w:r>
            <w:r w:rsidRPr="00921C7C">
              <w:rPr>
                <w:rFonts w:ascii="Times New Roman" w:eastAsia="Calibri" w:hAnsi="Times New Roman" w:cs="Times New Roman"/>
                <w:sz w:val="24"/>
                <w:highlight w:val="lightGray"/>
                <w:lang w:eastAsia="bg-BG"/>
              </w:rPr>
              <w:t xml:space="preserve">Само за </w:t>
            </w:r>
            <w:r w:rsidRPr="00921C7C">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През референтния период</w:t>
            </w:r>
            <w:r w:rsidRPr="00921C7C">
              <w:rPr>
                <w:rFonts w:ascii="Times New Roman" w:eastAsia="Calibri" w:hAnsi="Times New Roman" w:cs="Times New Roman"/>
                <w:vertAlign w:val="superscript"/>
                <w:lang w:eastAsia="bg-BG"/>
              </w:rPr>
              <w:footnoteReference w:id="39"/>
            </w:r>
            <w:r w:rsidRPr="00921C7C">
              <w:rPr>
                <w:rFonts w:ascii="Times New Roman" w:eastAsia="Calibri" w:hAnsi="Times New Roman" w:cs="Times New Roman"/>
                <w:lang w:eastAsia="bg-BG"/>
              </w:rPr>
              <w:t xml:space="preserve"> икономическият оператор е извършил </w:t>
            </w:r>
            <w:r w:rsidRPr="00921C7C">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1C7C">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1C7C">
              <w:rPr>
                <w:rFonts w:ascii="Times New Roman" w:eastAsia="Calibri" w:hAnsi="Times New Roman" w:cs="Times New Roman"/>
                <w:vertAlign w:val="superscript"/>
                <w:lang w:eastAsia="bg-BG"/>
              </w:rPr>
              <w:footnoteReference w:id="40"/>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Описание</w:t>
                  </w: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Суми</w:t>
                  </w: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Дати</w:t>
                  </w: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Получатели</w:t>
                  </w:r>
                </w:p>
              </w:tc>
            </w:tr>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bl>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2) Той може да използва следните </w:t>
            </w:r>
            <w:r w:rsidRPr="00921C7C">
              <w:rPr>
                <w:rFonts w:ascii="Times New Roman" w:eastAsia="Calibri" w:hAnsi="Times New Roman" w:cs="Times New Roman"/>
                <w:b/>
                <w:lang w:eastAsia="bg-BG"/>
              </w:rPr>
              <w:t>технически лица или органи</w:t>
            </w:r>
            <w:r w:rsidRPr="00921C7C">
              <w:rPr>
                <w:rFonts w:ascii="Times New Roman" w:eastAsia="Calibri" w:hAnsi="Times New Roman" w:cs="Times New Roman"/>
                <w:b/>
                <w:vertAlign w:val="superscript"/>
                <w:lang w:eastAsia="bg-BG"/>
              </w:rPr>
              <w:footnoteReference w:id="41"/>
            </w:r>
            <w:r w:rsidRPr="00921C7C">
              <w:rPr>
                <w:rFonts w:ascii="Times New Roman" w:eastAsia="Calibri" w:hAnsi="Times New Roman" w:cs="Times New Roman"/>
                <w:lang w:eastAsia="bg-BG"/>
              </w:rPr>
              <w:t>, особено тези, отговарящи за контрола на качеството:</w:t>
            </w:r>
            <w:r w:rsidRPr="00921C7C">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Той използва следните </w:t>
            </w:r>
            <w:r w:rsidRPr="00921C7C">
              <w:rPr>
                <w:rFonts w:ascii="Times New Roman" w:eastAsia="Calibri" w:hAnsi="Times New Roman" w:cs="Times New Roman"/>
                <w:b/>
                <w:lang w:eastAsia="bg-BG"/>
              </w:rPr>
              <w:t>технически съоръжения и мерки за гарантиране на качество</w:t>
            </w:r>
            <w:r w:rsidRPr="00921C7C">
              <w:rPr>
                <w:rFonts w:ascii="Times New Roman" w:eastAsia="Calibri" w:hAnsi="Times New Roman" w:cs="Times New Roman"/>
                <w:lang w:eastAsia="bg-BG"/>
              </w:rPr>
              <w:t xml:space="preserve">, а </w:t>
            </w:r>
            <w:r w:rsidRPr="00921C7C">
              <w:rPr>
                <w:rFonts w:ascii="Times New Roman" w:eastAsia="Calibri" w:hAnsi="Times New Roman" w:cs="Times New Roman"/>
                <w:b/>
                <w:lang w:eastAsia="bg-BG"/>
              </w:rPr>
              <w:t>съоръженията за проучване и изследване</w:t>
            </w:r>
            <w:r w:rsidRPr="00921C7C">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1C7C">
              <w:rPr>
                <w:rFonts w:ascii="Times New Roman" w:eastAsia="Calibri" w:hAnsi="Times New Roman" w:cs="Times New Roman"/>
                <w:b/>
                <w:lang w:eastAsia="bg-BG"/>
              </w:rPr>
              <w:t>системи за управление и за проследяване на веригата на доставка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Икономическият оператор </w:t>
            </w:r>
            <w:r w:rsidRPr="00921C7C">
              <w:rPr>
                <w:rFonts w:ascii="Times New Roman" w:eastAsia="Calibri" w:hAnsi="Times New Roman" w:cs="Times New Roman"/>
                <w:b/>
                <w:lang w:eastAsia="bg-BG"/>
              </w:rPr>
              <w:t>ще</w:t>
            </w:r>
            <w:r w:rsidRPr="00921C7C">
              <w:rPr>
                <w:rFonts w:ascii="Times New Roman" w:eastAsia="Calibri" w:hAnsi="Times New Roman" w:cs="Times New Roman"/>
                <w:lang w:eastAsia="bg-BG"/>
              </w:rPr>
              <w:t xml:space="preserve"> позволи ли извършването на </w:t>
            </w:r>
            <w:r w:rsidRPr="00921C7C">
              <w:rPr>
                <w:rFonts w:ascii="Times New Roman" w:eastAsia="Calibri" w:hAnsi="Times New Roman" w:cs="Times New Roman"/>
                <w:b/>
                <w:lang w:eastAsia="bg-BG"/>
              </w:rPr>
              <w:t>проверки</w:t>
            </w:r>
            <w:r w:rsidRPr="00921C7C">
              <w:rPr>
                <w:rFonts w:ascii="Times New Roman" w:eastAsia="Calibri" w:hAnsi="Times New Roman" w:cs="Times New Roman"/>
                <w:b/>
                <w:vertAlign w:val="superscript"/>
                <w:lang w:eastAsia="bg-BG"/>
              </w:rPr>
              <w:footnoteReference w:id="42"/>
            </w:r>
            <w:r w:rsidRPr="00921C7C">
              <w:rPr>
                <w:rFonts w:ascii="Times New Roman" w:eastAsia="Calibri" w:hAnsi="Times New Roman" w:cs="Times New Roman"/>
                <w:lang w:eastAsia="bg-BG"/>
              </w:rPr>
              <w:t xml:space="preserve"> на неговия </w:t>
            </w:r>
            <w:r w:rsidRPr="00921C7C">
              <w:rPr>
                <w:rFonts w:ascii="Times New Roman" w:eastAsia="Calibri" w:hAnsi="Times New Roman" w:cs="Times New Roman"/>
                <w:b/>
                <w:lang w:eastAsia="bg-BG"/>
              </w:rPr>
              <w:t>производствен или технически капацитет</w:t>
            </w:r>
            <w:r w:rsidRPr="00921C7C">
              <w:rPr>
                <w:rFonts w:ascii="Times New Roman" w:eastAsia="Calibri" w:hAnsi="Times New Roman" w:cs="Times New Roman"/>
                <w:lang w:eastAsia="bg-BG"/>
              </w:rPr>
              <w:t xml:space="preserve"> и, когато е необходимо, на </w:t>
            </w:r>
            <w:r w:rsidRPr="00921C7C">
              <w:rPr>
                <w:rFonts w:ascii="Times New Roman" w:eastAsia="Calibri" w:hAnsi="Times New Roman" w:cs="Times New Roman"/>
                <w:b/>
                <w:lang w:eastAsia="bg-BG"/>
              </w:rPr>
              <w:t xml:space="preserve">средствата за </w:t>
            </w:r>
            <w:r w:rsidRPr="00921C7C">
              <w:rPr>
                <w:rFonts w:ascii="Times New Roman" w:eastAsia="Calibri" w:hAnsi="Times New Roman" w:cs="Times New Roman"/>
                <w:b/>
                <w:lang w:eastAsia="bg-BG"/>
              </w:rPr>
              <w:lastRenderedPageBreak/>
              <w:t>проучване и изследване</w:t>
            </w:r>
            <w:r w:rsidRPr="00921C7C">
              <w:rPr>
                <w:rFonts w:ascii="Times New Roman" w:eastAsia="Calibri" w:hAnsi="Times New Roman" w:cs="Times New Roman"/>
                <w:lang w:eastAsia="bg-BG"/>
              </w:rPr>
              <w:t xml:space="preserve">, с които разполага, както и на </w:t>
            </w:r>
            <w:r w:rsidRPr="00921C7C">
              <w:rPr>
                <w:rFonts w:ascii="Times New Roman" w:eastAsia="Calibri" w:hAnsi="Times New Roman" w:cs="Times New Roman"/>
                <w:b/>
                <w:lang w:eastAsia="bg-BG"/>
              </w:rPr>
              <w:t>мерките за контрол на качеството</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6) Следната </w:t>
            </w:r>
            <w:r w:rsidRPr="00921C7C">
              <w:rPr>
                <w:rFonts w:ascii="Times New Roman" w:eastAsia="Calibri" w:hAnsi="Times New Roman" w:cs="Times New Roman"/>
                <w:b/>
                <w:lang w:eastAsia="bg-BG"/>
              </w:rPr>
              <w:t>образователна и професионална квалификация</w:t>
            </w:r>
            <w:r w:rsidRPr="00921C7C">
              <w:rPr>
                <w:rFonts w:ascii="Times New Roman" w:eastAsia="Calibri" w:hAnsi="Times New Roman" w:cs="Times New Roman"/>
                <w:lang w:eastAsia="bg-BG"/>
              </w:rPr>
              <w:t xml:space="preserve"> се притежава от:</w:t>
            </w:r>
            <w:r w:rsidRPr="00921C7C">
              <w:rPr>
                <w:rFonts w:ascii="Times New Roman" w:eastAsia="Calibri" w:hAnsi="Times New Roman" w:cs="Times New Roman"/>
                <w:lang w:eastAsia="bg-BG"/>
              </w:rPr>
              <w:br/>
              <w:t xml:space="preserve">а) доставчика на услуга или самия изпълнител, </w:t>
            </w:r>
            <w:r w:rsidRPr="00921C7C">
              <w:rPr>
                <w:rFonts w:ascii="Times New Roman" w:eastAsia="Calibri" w:hAnsi="Times New Roman" w:cs="Times New Roman"/>
                <w:b/>
                <w:i/>
                <w:lang w:eastAsia="bg-BG"/>
              </w:rPr>
              <w:t>и/или</w:t>
            </w:r>
            <w:r w:rsidRPr="00921C7C">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921C7C" w:rsidRDefault="00F64242" w:rsidP="00F64242">
            <w:pPr>
              <w:spacing w:before="120" w:after="120"/>
              <w:rPr>
                <w:rFonts w:ascii="Times New Roman" w:eastAsia="Calibri" w:hAnsi="Times New Roman" w:cs="Times New Roman"/>
                <w:b/>
                <w:sz w:val="24"/>
                <w:szCs w:val="24"/>
                <w:shd w:val="clear" w:color="000000" w:fill="auto"/>
                <w:lang w:eastAsia="bg-BG"/>
              </w:rPr>
            </w:pPr>
            <w:r w:rsidRPr="00921C7C">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1C7C">
              <w:rPr>
                <w:rFonts w:ascii="Times New Roman" w:eastAsia="Calibri" w:hAnsi="Times New Roman" w:cs="Times New Roman"/>
                <w:b/>
                <w:lang w:eastAsia="bg-BG"/>
              </w:rPr>
              <w:t>мерки за управление на околната среда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8)</w:t>
            </w:r>
            <w:r w:rsidRPr="00921C7C">
              <w:rPr>
                <w:rFonts w:ascii="Times New Roman" w:eastAsia="Calibri" w:hAnsi="Times New Roman" w:cs="Times New Roman"/>
                <w:b/>
                <w:lang w:eastAsia="bg-BG"/>
              </w:rPr>
              <w:t xml:space="preserve"> Средната годишна численост на състава</w:t>
            </w:r>
            <w:r w:rsidRPr="00921C7C">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средна годишна численост на състава: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брой на ръководните кадри: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9) Следните </w:t>
            </w:r>
            <w:r w:rsidRPr="00921C7C">
              <w:rPr>
                <w:rFonts w:ascii="Times New Roman" w:eastAsia="Calibri" w:hAnsi="Times New Roman" w:cs="Times New Roman"/>
                <w:b/>
                <w:lang w:eastAsia="bg-BG"/>
              </w:rPr>
              <w:t>инструменти, съоръжения или техническо оборудване</w:t>
            </w:r>
            <w:r w:rsidRPr="00921C7C">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10) Икономическият оператор </w:t>
            </w:r>
            <w:r w:rsidRPr="00921C7C">
              <w:rPr>
                <w:rFonts w:ascii="Times New Roman" w:eastAsia="Calibri" w:hAnsi="Times New Roman" w:cs="Times New Roman"/>
                <w:b/>
                <w:lang w:eastAsia="bg-BG"/>
              </w:rPr>
              <w:t>възнамерява евентуално да възложи на подизпълнител</w:t>
            </w:r>
            <w:r w:rsidRPr="00921C7C">
              <w:rPr>
                <w:rFonts w:ascii="Times New Roman" w:eastAsia="Calibri" w:hAnsi="Times New Roman" w:cs="Times New Roman"/>
                <w:b/>
                <w:vertAlign w:val="superscript"/>
                <w:lang w:eastAsia="bg-BG"/>
              </w:rPr>
              <w:footnoteReference w:id="43"/>
            </w:r>
            <w:r w:rsidRPr="00921C7C">
              <w:rPr>
                <w:rFonts w:ascii="Times New Roman" w:eastAsia="Calibri" w:hAnsi="Times New Roman" w:cs="Times New Roman"/>
                <w:lang w:eastAsia="bg-BG"/>
              </w:rPr>
              <w:t>изпълнението на</w:t>
            </w:r>
            <w:r w:rsidRPr="00921C7C">
              <w:rPr>
                <w:rFonts w:ascii="Times New Roman" w:eastAsia="Calibri" w:hAnsi="Times New Roman" w:cs="Times New Roman"/>
                <w:b/>
                <w:lang w:eastAsia="bg-BG"/>
              </w:rPr>
              <w:t xml:space="preserve"> следната част (процентно изражение)</w:t>
            </w:r>
            <w:r w:rsidRPr="00921C7C">
              <w:rPr>
                <w:rFonts w:ascii="Times New Roman" w:eastAsia="Calibri" w:hAnsi="Times New Roman" w:cs="Times New Roman"/>
                <w:lang w:eastAsia="bg-BG"/>
              </w:rPr>
              <w:t xml:space="preserve">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11)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1C7C">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r w:rsidRPr="00921C7C">
              <w:rPr>
                <w:rFonts w:ascii="Times New Roman" w:eastAsia="Calibri" w:hAnsi="Times New Roman" w:cs="Times New Roman"/>
                <w:i/>
                <w:lang w:eastAsia="bg-BG"/>
              </w:rPr>
              <w:lastRenderedPageBreak/>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lastRenderedPageBreak/>
              <w:t xml:space="preserve">12)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Икономическият оператор може ли да представи изискваните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официално признати </w:t>
            </w:r>
            <w:r w:rsidRPr="00921C7C">
              <w:rPr>
                <w:rFonts w:ascii="Times New Roman" w:eastAsia="Calibri" w:hAnsi="Times New Roman" w:cs="Times New Roman"/>
                <w:b/>
                <w:lang w:eastAsia="bg-BG"/>
              </w:rPr>
              <w:t>институции или агенции по контрол на качеството</w:t>
            </w:r>
            <w:r w:rsidRPr="00921C7C">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1C7C">
              <w:rPr>
                <w:rFonts w:ascii="Times New Roman" w:eastAsia="Calibri" w:hAnsi="Times New Roman" w:cs="Times New Roman"/>
                <w:b/>
                <w:lang w:eastAsia="bg-BG"/>
              </w:rPr>
              <w:t>стандартите за осигуряване на качеството</w:t>
            </w:r>
            <w:r w:rsidRPr="00921C7C">
              <w:rPr>
                <w:rFonts w:ascii="Times New Roman" w:eastAsia="Calibri" w:hAnsi="Times New Roman" w:cs="Times New Roman"/>
                <w:lang w:eastAsia="bg-BG"/>
              </w:rPr>
              <w:t>, включително тези за достъпност за хора с увреждания.</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w:t>
            </w:r>
            <w:r w:rsidRPr="00921C7C">
              <w:rPr>
                <w:rFonts w:ascii="Times New Roman" w:eastAsia="Calibri" w:hAnsi="Times New Roman" w:cs="Times New Roman"/>
                <w:lang w:eastAsia="bg-BG"/>
              </w:rPr>
              <w:lastRenderedPageBreak/>
              <w:t xml:space="preserve">задължителните </w:t>
            </w:r>
            <w:r w:rsidRPr="00921C7C">
              <w:rPr>
                <w:rFonts w:ascii="Times New Roman" w:eastAsia="Calibri" w:hAnsi="Times New Roman" w:cs="Times New Roman"/>
                <w:b/>
                <w:lang w:eastAsia="bg-BG"/>
              </w:rPr>
              <w:t>стандарти или системи за екологично управление</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xml:space="preserve">, моля, обяснете защо и посочете какви други доказателства относно </w:t>
            </w:r>
            <w:r w:rsidRPr="00921C7C">
              <w:rPr>
                <w:rFonts w:ascii="Times New Roman" w:eastAsia="Calibri" w:hAnsi="Times New Roman" w:cs="Times New Roman"/>
                <w:b/>
                <w:lang w:eastAsia="bg-BG"/>
              </w:rPr>
              <w:t>стандартите или системите за екологично управление</w:t>
            </w:r>
            <w:r w:rsidRPr="00921C7C">
              <w:rPr>
                <w:rFonts w:ascii="Times New Roman" w:eastAsia="Calibri" w:hAnsi="Times New Roman" w:cs="Times New Roman"/>
                <w:lang w:eastAsia="bg-BG"/>
              </w:rPr>
              <w:t xml:space="preserve">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 xml:space="preserve">само </w:t>
      </w:r>
      <w:r w:rsidRPr="00921C7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1C7C">
        <w:rPr>
          <w:rFonts w:ascii="Times New Roman" w:eastAsia="Calibri" w:hAnsi="Times New Roman" w:cs="Times New Roman"/>
          <w:b/>
          <w:u w:val="single"/>
          <w:lang w:eastAsia="bg-BG"/>
        </w:rPr>
        <w:t>ако има такива</w:t>
      </w:r>
      <w:r w:rsidRPr="00921C7C">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1C7C">
        <w:rPr>
          <w:rFonts w:ascii="Times New Roman" w:eastAsia="Calibri" w:hAnsi="Times New Roman" w:cs="Times New Roman"/>
          <w:lang w:eastAsia="bg-BG"/>
        </w:rPr>
        <w:br/>
      </w:r>
      <w:r w:rsidRPr="00921C7C">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921C7C" w:rsidRDefault="00F64242" w:rsidP="00F64242">
      <w:pPr>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Намаляване на броя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 xml:space="preserve">Той </w:t>
            </w:r>
            <w:r w:rsidRPr="00921C7C">
              <w:rPr>
                <w:rFonts w:ascii="Times New Roman" w:eastAsia="Calibri" w:hAnsi="Times New Roman" w:cs="Times New Roman"/>
                <w:b/>
                <w:lang w:eastAsia="bg-BG"/>
              </w:rPr>
              <w:t>изпълнява</w:t>
            </w:r>
            <w:r w:rsidRPr="00921C7C">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1C7C">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1C7C">
              <w:rPr>
                <w:rFonts w:ascii="Times New Roman" w:eastAsia="Calibri" w:hAnsi="Times New Roman" w:cs="Times New Roman"/>
                <w:i/>
                <w:vertAlign w:val="superscript"/>
                <w:lang w:eastAsia="bg-BG"/>
              </w:rPr>
              <w:footnoteReference w:id="44"/>
            </w:r>
            <w:r w:rsidRPr="00921C7C">
              <w:rPr>
                <w:rFonts w:ascii="Times New Roman" w:eastAsia="Calibri" w:hAnsi="Times New Roman" w:cs="Times New Roman"/>
                <w:i/>
                <w:lang w:eastAsia="bg-BG"/>
              </w:rPr>
              <w:t xml:space="preserve">, моля, посочете за </w:t>
            </w:r>
            <w:r w:rsidRPr="00921C7C">
              <w:rPr>
                <w:rFonts w:ascii="Times New Roman" w:eastAsia="Calibri" w:hAnsi="Times New Roman" w:cs="Times New Roman"/>
                <w:b/>
                <w:i/>
                <w:lang w:eastAsia="bg-BG"/>
              </w:rPr>
              <w:t>всички</w:t>
            </w:r>
            <w:r w:rsidRPr="00921C7C">
              <w:rPr>
                <w:rFonts w:ascii="Times New Roman" w:eastAsia="Calibri" w:hAnsi="Times New Roman" w:cs="Times New Roman"/>
                <w:i/>
                <w:lang w:eastAsia="bg-BG"/>
              </w:rPr>
              <w:t xml:space="preserve"> от тях:</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vertAlign w:val="superscript"/>
                <w:lang w:eastAsia="bg-BG"/>
              </w:rPr>
              <w:footnoteReference w:id="45"/>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r w:rsidRPr="00921C7C">
              <w:rPr>
                <w:rFonts w:ascii="Times New Roman" w:eastAsia="Calibri" w:hAnsi="Times New Roman" w:cs="Times New Roman"/>
                <w:i/>
                <w:vertAlign w:val="superscript"/>
                <w:lang w:eastAsia="bg-BG"/>
              </w:rPr>
              <w:footnoteReference w:id="46"/>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VI: Заключителни положения</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1C7C">
        <w:rPr>
          <w:rFonts w:ascii="Times New Roman" w:eastAsia="Calibri" w:hAnsi="Times New Roman" w:cs="Times New Roman"/>
          <w:i/>
          <w:vertAlign w:val="superscript"/>
          <w:lang w:eastAsia="bg-BG"/>
        </w:rPr>
        <w:footnoteReference w:id="47"/>
      </w:r>
      <w:r w:rsidRPr="00921C7C">
        <w:rPr>
          <w:rFonts w:ascii="Times New Roman" w:eastAsia="Calibri" w:hAnsi="Times New Roman" w:cs="Times New Roman"/>
          <w:i/>
          <w:lang w:eastAsia="bg-BG"/>
        </w:rPr>
        <w:t>; или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б) считано от 18 октомври 2018 г. най-късно</w:t>
      </w:r>
      <w:r w:rsidRPr="00921C7C">
        <w:rPr>
          <w:rFonts w:ascii="Times New Roman" w:eastAsia="Calibri" w:hAnsi="Times New Roman" w:cs="Times New Roman"/>
          <w:i/>
          <w:sz w:val="24"/>
          <w:vertAlign w:val="superscript"/>
          <w:lang w:eastAsia="bg-BG"/>
        </w:rPr>
        <w:footnoteReference w:id="48"/>
      </w:r>
      <w:r w:rsidRPr="00921C7C">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1C7C">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921C7C">
        <w:rPr>
          <w:rFonts w:ascii="Times New Roman" w:eastAsia="Calibri" w:hAnsi="Times New Roman" w:cs="Times New Roman"/>
          <w:i/>
          <w:sz w:val="24"/>
          <w:lang w:eastAsia="bg-BG"/>
        </w:rPr>
        <w:t>Официален вестник на Европейския съюз</w:t>
      </w:r>
      <w:r w:rsidRPr="00921C7C">
        <w:rPr>
          <w:rFonts w:ascii="Times New Roman" w:eastAsia="Calibri" w:hAnsi="Times New Roman" w:cs="Times New Roman"/>
          <w:sz w:val="24"/>
          <w:lang w:eastAsia="bg-BG"/>
        </w:rPr>
        <w:t>, референтен номер)].</w:t>
      </w:r>
    </w:p>
    <w:p w:rsidR="00F64242" w:rsidRPr="00921C7C" w:rsidRDefault="00F64242" w:rsidP="00F64242">
      <w:pPr>
        <w:spacing w:before="120" w:after="120"/>
        <w:jc w:val="both"/>
        <w:rPr>
          <w:rFonts w:ascii="Times New Roman" w:eastAsia="Calibri" w:hAnsi="Times New Roman" w:cs="Times New Roman"/>
          <w:i/>
          <w:lang w:eastAsia="bg-BG"/>
        </w:rPr>
      </w:pP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lang w:eastAsia="bg-BG"/>
        </w:rPr>
        <w:t>Дата, място и, когато се изисква или е необходимо, подпис(и):  [……]</w:t>
      </w:r>
    </w:p>
    <w:p w:rsidR="00957ADA" w:rsidRPr="00921C7C" w:rsidRDefault="00957ADA" w:rsidP="00F64242">
      <w:pPr>
        <w:spacing w:before="120" w:after="120"/>
        <w:jc w:val="both"/>
        <w:rPr>
          <w:rFonts w:ascii="Times New Roman" w:eastAsia="Calibri" w:hAnsi="Times New Roman" w:cs="Times New Roman"/>
          <w:lang w:eastAsia="bg-BG"/>
        </w:rPr>
      </w:pPr>
    </w:p>
    <w:p w:rsidR="00957ADA" w:rsidRDefault="00957ADA" w:rsidP="00F64242">
      <w:pPr>
        <w:spacing w:before="120" w:after="120"/>
        <w:jc w:val="both"/>
        <w:rPr>
          <w:rFonts w:ascii="Times New Roman" w:eastAsia="Calibri" w:hAnsi="Times New Roman" w:cs="Times New Roman"/>
          <w:lang w:eastAsia="bg-BG"/>
        </w:rPr>
      </w:pPr>
    </w:p>
    <w:p w:rsidR="00152BD3" w:rsidRDefault="00152BD3"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637119" w:rsidRDefault="00637119" w:rsidP="00F64242">
      <w:pPr>
        <w:spacing w:before="120" w:after="120"/>
        <w:jc w:val="both"/>
        <w:rPr>
          <w:rFonts w:ascii="Times New Roman" w:eastAsia="Calibri" w:hAnsi="Times New Roman" w:cs="Times New Roman"/>
          <w:lang w:eastAsia="bg-BG"/>
        </w:rPr>
      </w:pPr>
    </w:p>
    <w:p w:rsidR="00637119" w:rsidRDefault="00637119"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4E461E" w:rsidRDefault="004E461E" w:rsidP="00F64242">
      <w:pPr>
        <w:spacing w:before="120" w:after="120"/>
        <w:jc w:val="both"/>
        <w:rPr>
          <w:rFonts w:ascii="Times New Roman" w:eastAsia="Calibri" w:hAnsi="Times New Roman" w:cs="Times New Roman"/>
          <w:lang w:eastAsia="bg-BG"/>
        </w:rPr>
      </w:pPr>
    </w:p>
    <w:tbl>
      <w:tblPr>
        <w:tblStyle w:val="TableGrid"/>
        <w:tblW w:w="0" w:type="auto"/>
        <w:tblInd w:w="7479" w:type="dxa"/>
        <w:shd w:val="clear" w:color="auto" w:fill="FDE9D9" w:themeFill="accent6" w:themeFillTint="33"/>
        <w:tblLook w:val="04A0" w:firstRow="1" w:lastRow="0" w:firstColumn="1" w:lastColumn="0" w:noHBand="0" w:noVBand="1"/>
      </w:tblPr>
      <w:tblGrid>
        <w:gridCol w:w="1929"/>
      </w:tblGrid>
      <w:tr w:rsidR="0045513F" w:rsidRPr="00921C7C" w:rsidTr="00F346B2">
        <w:tc>
          <w:tcPr>
            <w:tcW w:w="1929" w:type="dxa"/>
            <w:shd w:val="clear" w:color="auto" w:fill="FDE9D9" w:themeFill="accent6" w:themeFillTint="33"/>
            <w:vAlign w:val="center"/>
          </w:tcPr>
          <w:p w:rsidR="0045513F" w:rsidRPr="00921C7C" w:rsidRDefault="004F5EF4" w:rsidP="005E6B5A">
            <w:pPr>
              <w:ind w:left="-108"/>
              <w:jc w:val="center"/>
              <w:rPr>
                <w:b/>
                <w:sz w:val="24"/>
                <w:szCs w:val="24"/>
              </w:rPr>
            </w:pPr>
            <w:r>
              <w:rPr>
                <w:b/>
                <w:sz w:val="24"/>
                <w:szCs w:val="24"/>
              </w:rPr>
              <w:t>ОБРАЗЕЦ № 3</w:t>
            </w:r>
          </w:p>
        </w:tc>
      </w:tr>
    </w:tbl>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296C6F" w:rsidRPr="00921C7C" w:rsidRDefault="00296C6F"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921C7C">
        <w:rPr>
          <w:rFonts w:ascii="Times New Roman" w:eastAsia="Times New Roman" w:hAnsi="Times New Roman" w:cs="Times New Roman"/>
          <w:b/>
          <w:bCs/>
          <w:spacing w:val="20"/>
          <w:sz w:val="24"/>
          <w:szCs w:val="24"/>
        </w:rPr>
        <w:t>ПРЕДЛОЖЕНИЕ ЗА ИЗПЪЛНЕНИЕ НА ПОРЪЧКА</w:t>
      </w:r>
      <w:r w:rsidR="00F346B2">
        <w:rPr>
          <w:rFonts w:ascii="Times New Roman" w:eastAsia="Times New Roman" w:hAnsi="Times New Roman" w:cs="Times New Roman"/>
          <w:b/>
          <w:bCs/>
          <w:spacing w:val="20"/>
          <w:sz w:val="24"/>
          <w:szCs w:val="24"/>
        </w:rPr>
        <w:t xml:space="preserve">ТА В СЪОТВЕТСТВИЕ С ТЕХНИЧЕСКАТА СПЕЦИФИКАЦИЯ И ИЗИСКВАНИЯТА </w:t>
      </w:r>
      <w:r w:rsidRPr="00921C7C">
        <w:rPr>
          <w:rFonts w:ascii="Times New Roman" w:eastAsia="Times New Roman" w:hAnsi="Times New Roman" w:cs="Times New Roman"/>
          <w:b/>
          <w:bCs/>
          <w:spacing w:val="20"/>
          <w:sz w:val="24"/>
          <w:szCs w:val="24"/>
        </w:rPr>
        <w:t>НА ВЪЗЛОЖИТЕЛЯ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64242" w:rsidRPr="00921C7C" w:rsidRDefault="00F64242" w:rsidP="00F64242">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CA473C"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w:t>
      </w:r>
    </w:p>
    <w:p w:rsidR="00B609B5" w:rsidRDefault="00F64242" w:rsidP="00B609B5">
      <w:pPr>
        <w:spacing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2D0746">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301C3F">
        <w:rPr>
          <w:rFonts w:ascii="Times New Roman" w:eastAsia="Times New Roman" w:hAnsi="Times New Roman" w:cs="Times New Roman"/>
          <w:b/>
          <w:color w:val="000000"/>
          <w:sz w:val="24"/>
          <w:szCs w:val="24"/>
          <w:lang w:eastAsia="bg-BG" w:bidi="en-US"/>
        </w:rPr>
        <w:t>„И</w:t>
      </w:r>
      <w:r w:rsidR="00301C3F" w:rsidRPr="00301C3F">
        <w:rPr>
          <w:rFonts w:ascii="Times New Roman" w:eastAsia="Times New Roman" w:hAnsi="Times New Roman" w:cs="Times New Roman"/>
          <w:b/>
          <w:color w:val="000000"/>
          <w:sz w:val="24"/>
          <w:szCs w:val="24"/>
          <w:lang w:eastAsia="bg-BG" w:bidi="en-US"/>
        </w:rPr>
        <w:t>зработване на и</w:t>
      </w:r>
      <w:r w:rsidR="00301C3F">
        <w:rPr>
          <w:rFonts w:ascii="Times New Roman" w:eastAsia="Times New Roman" w:hAnsi="Times New Roman" w:cs="Times New Roman"/>
          <w:b/>
          <w:color w:val="000000"/>
          <w:sz w:val="24"/>
          <w:szCs w:val="24"/>
          <w:lang w:eastAsia="bg-BG" w:bidi="en-US"/>
        </w:rPr>
        <w:t>нвестиционен проект за обект: „Р</w:t>
      </w:r>
      <w:r w:rsidR="00301C3F" w:rsidRPr="00301C3F">
        <w:rPr>
          <w:rFonts w:ascii="Times New Roman" w:eastAsia="Times New Roman" w:hAnsi="Times New Roman" w:cs="Times New Roman"/>
          <w:b/>
          <w:color w:val="000000"/>
          <w:sz w:val="24"/>
          <w:szCs w:val="24"/>
          <w:lang w:eastAsia="bg-BG" w:bidi="en-US"/>
        </w:rPr>
        <w:t>еконструкция и доизграждане на част от вътр</w:t>
      </w:r>
      <w:r w:rsidR="00301C3F">
        <w:rPr>
          <w:rFonts w:ascii="Times New Roman" w:eastAsia="Times New Roman" w:hAnsi="Times New Roman" w:cs="Times New Roman"/>
          <w:b/>
          <w:color w:val="000000"/>
          <w:sz w:val="24"/>
          <w:szCs w:val="24"/>
          <w:lang w:eastAsia="bg-BG" w:bidi="en-US"/>
        </w:rPr>
        <w:t>ешната водопроводна мрежа на с.</w:t>
      </w:r>
      <w:r w:rsidR="002D0746">
        <w:rPr>
          <w:rFonts w:ascii="Times New Roman" w:eastAsia="Times New Roman" w:hAnsi="Times New Roman" w:cs="Times New Roman"/>
          <w:b/>
          <w:color w:val="000000"/>
          <w:sz w:val="24"/>
          <w:szCs w:val="24"/>
          <w:lang w:eastAsia="bg-BG" w:bidi="en-US"/>
        </w:rPr>
        <w:t xml:space="preserve"> </w:t>
      </w:r>
      <w:r w:rsidR="00301C3F">
        <w:rPr>
          <w:rFonts w:ascii="Times New Roman" w:eastAsia="Times New Roman" w:hAnsi="Times New Roman" w:cs="Times New Roman"/>
          <w:b/>
          <w:color w:val="000000"/>
          <w:sz w:val="24"/>
          <w:szCs w:val="24"/>
          <w:lang w:eastAsia="bg-BG" w:bidi="en-US"/>
        </w:rPr>
        <w:t>Чалъкови, общ. Р</w:t>
      </w:r>
      <w:r w:rsidR="00301C3F" w:rsidRPr="00301C3F">
        <w:rPr>
          <w:rFonts w:ascii="Times New Roman" w:eastAsia="Times New Roman" w:hAnsi="Times New Roman" w:cs="Times New Roman"/>
          <w:b/>
          <w:color w:val="000000"/>
          <w:sz w:val="24"/>
          <w:szCs w:val="24"/>
          <w:lang w:eastAsia="bg-BG" w:bidi="en-US"/>
        </w:rPr>
        <w:t>аковски – II</w:t>
      </w:r>
      <w:r w:rsidR="00301C3F">
        <w:rPr>
          <w:rFonts w:ascii="Times New Roman" w:eastAsia="Times New Roman" w:hAnsi="Times New Roman" w:cs="Times New Roman"/>
          <w:b/>
          <w:color w:val="000000"/>
          <w:sz w:val="24"/>
          <w:szCs w:val="24"/>
          <w:lang w:eastAsia="bg-BG" w:bidi="en-US"/>
        </w:rPr>
        <w:t xml:space="preserve"> Е</w:t>
      </w:r>
      <w:r w:rsidR="00301C3F" w:rsidRPr="00301C3F">
        <w:rPr>
          <w:rFonts w:ascii="Times New Roman" w:eastAsia="Times New Roman" w:hAnsi="Times New Roman" w:cs="Times New Roman"/>
          <w:b/>
          <w:color w:val="000000"/>
          <w:sz w:val="24"/>
          <w:szCs w:val="24"/>
          <w:lang w:eastAsia="bg-BG" w:bidi="en-US"/>
        </w:rPr>
        <w:t>тап”</w:t>
      </w:r>
    </w:p>
    <w:p w:rsidR="005C7991" w:rsidRPr="00921C7C" w:rsidRDefault="005C7991" w:rsidP="00B609B5">
      <w:pPr>
        <w:spacing w:after="0"/>
        <w:jc w:val="both"/>
        <w:rPr>
          <w:rFonts w:ascii="Times New Roman" w:eastAsia="Times New Roman" w:hAnsi="Times New Roman" w:cs="Times New Roman"/>
          <w:b/>
          <w:snapToGrid w:val="0"/>
          <w:sz w:val="24"/>
          <w:szCs w:val="24"/>
        </w:rPr>
      </w:pPr>
    </w:p>
    <w:p w:rsidR="00F64242" w:rsidRPr="00921C7C" w:rsidRDefault="00F64242" w:rsidP="002D0746">
      <w:pPr>
        <w:shd w:val="clear" w:color="auto" w:fill="FFFFFF"/>
        <w:spacing w:after="12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B609B5" w:rsidRDefault="00F64242" w:rsidP="002D0746">
      <w:pPr>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b/>
          <w:sz w:val="24"/>
          <w:szCs w:val="24"/>
          <w:lang w:eastAsia="bg-BG"/>
        </w:rPr>
        <w:t>1.</w:t>
      </w:r>
      <w:r w:rsidRPr="00921C7C">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921C7C">
        <w:rPr>
          <w:rFonts w:ascii="Times New Roman" w:eastAsia="Times New Roman" w:hAnsi="Times New Roman" w:cs="Times New Roman"/>
          <w:sz w:val="24"/>
          <w:szCs w:val="24"/>
          <w:lang w:eastAsia="bg-BG"/>
        </w:rPr>
        <w:t>окументацията за участие в горе</w:t>
      </w:r>
      <w:r w:rsidR="002D0746">
        <w:rPr>
          <w:rFonts w:ascii="Times New Roman" w:eastAsia="Times New Roman" w:hAnsi="Times New Roman" w:cs="Times New Roman"/>
          <w:sz w:val="24"/>
          <w:szCs w:val="24"/>
          <w:lang w:eastAsia="bg-BG"/>
        </w:rPr>
        <w:t xml:space="preserve">цитираната </w:t>
      </w:r>
      <w:r w:rsidRPr="00921C7C">
        <w:rPr>
          <w:rFonts w:ascii="Times New Roman" w:eastAsia="Times New Roman" w:hAnsi="Times New Roman" w:cs="Times New Roman"/>
          <w:sz w:val="24"/>
          <w:szCs w:val="24"/>
          <w:lang w:eastAsia="bg-BG"/>
        </w:rPr>
        <w:t>обществена поръчка, ние удостоверяваме и потвърждаваме, че представляваният от нас участник отговаря на изискванията и условията</w:t>
      </w:r>
      <w:r w:rsidR="00026048">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 xml:space="preserve"> посочени в документацията за участие в процедура с предмет:</w:t>
      </w:r>
      <w:r w:rsidR="00124D28" w:rsidRPr="00921C7C">
        <w:rPr>
          <w:rFonts w:ascii="Times New Roman" w:eastAsia="Times New Roman" w:hAnsi="Times New Roman" w:cs="Times New Roman"/>
          <w:sz w:val="24"/>
          <w:szCs w:val="24"/>
          <w:lang w:eastAsia="bg-BG"/>
        </w:rPr>
        <w:t xml:space="preserve"> </w:t>
      </w:r>
      <w:r w:rsidR="00301C3F">
        <w:rPr>
          <w:rFonts w:ascii="Times New Roman" w:eastAsia="Times New Roman" w:hAnsi="Times New Roman" w:cs="Times New Roman"/>
          <w:b/>
          <w:color w:val="000000"/>
          <w:sz w:val="24"/>
          <w:szCs w:val="24"/>
          <w:lang w:eastAsia="bg-BG" w:bidi="en-US"/>
        </w:rPr>
        <w:t>„И</w:t>
      </w:r>
      <w:r w:rsidR="00301C3F" w:rsidRPr="00301C3F">
        <w:rPr>
          <w:rFonts w:ascii="Times New Roman" w:eastAsia="Times New Roman" w:hAnsi="Times New Roman" w:cs="Times New Roman"/>
          <w:b/>
          <w:color w:val="000000"/>
          <w:sz w:val="24"/>
          <w:szCs w:val="24"/>
          <w:lang w:eastAsia="bg-BG" w:bidi="en-US"/>
        </w:rPr>
        <w:t>зработване на и</w:t>
      </w:r>
      <w:r w:rsidR="00301C3F">
        <w:rPr>
          <w:rFonts w:ascii="Times New Roman" w:eastAsia="Times New Roman" w:hAnsi="Times New Roman" w:cs="Times New Roman"/>
          <w:b/>
          <w:color w:val="000000"/>
          <w:sz w:val="24"/>
          <w:szCs w:val="24"/>
          <w:lang w:eastAsia="bg-BG" w:bidi="en-US"/>
        </w:rPr>
        <w:t>нвестиционен проект за обект: „Р</w:t>
      </w:r>
      <w:r w:rsidR="00301C3F" w:rsidRPr="00301C3F">
        <w:rPr>
          <w:rFonts w:ascii="Times New Roman" w:eastAsia="Times New Roman" w:hAnsi="Times New Roman" w:cs="Times New Roman"/>
          <w:b/>
          <w:color w:val="000000"/>
          <w:sz w:val="24"/>
          <w:szCs w:val="24"/>
          <w:lang w:eastAsia="bg-BG" w:bidi="en-US"/>
        </w:rPr>
        <w:t>еконструкция и доизграждане на част от вътр</w:t>
      </w:r>
      <w:r w:rsidR="00301C3F">
        <w:rPr>
          <w:rFonts w:ascii="Times New Roman" w:eastAsia="Times New Roman" w:hAnsi="Times New Roman" w:cs="Times New Roman"/>
          <w:b/>
          <w:color w:val="000000"/>
          <w:sz w:val="24"/>
          <w:szCs w:val="24"/>
          <w:lang w:eastAsia="bg-BG" w:bidi="en-US"/>
        </w:rPr>
        <w:t>ешната водопроводна мрежа на с.</w:t>
      </w:r>
      <w:r w:rsidR="002D0746">
        <w:rPr>
          <w:rFonts w:ascii="Times New Roman" w:eastAsia="Times New Roman" w:hAnsi="Times New Roman" w:cs="Times New Roman"/>
          <w:b/>
          <w:color w:val="000000"/>
          <w:sz w:val="24"/>
          <w:szCs w:val="24"/>
          <w:lang w:eastAsia="bg-BG" w:bidi="en-US"/>
        </w:rPr>
        <w:t xml:space="preserve"> Ч</w:t>
      </w:r>
      <w:r w:rsidR="00301C3F">
        <w:rPr>
          <w:rFonts w:ascii="Times New Roman" w:eastAsia="Times New Roman" w:hAnsi="Times New Roman" w:cs="Times New Roman"/>
          <w:b/>
          <w:color w:val="000000"/>
          <w:sz w:val="24"/>
          <w:szCs w:val="24"/>
          <w:lang w:eastAsia="bg-BG" w:bidi="en-US"/>
        </w:rPr>
        <w:t>алъкови, общ. Р</w:t>
      </w:r>
      <w:r w:rsidR="00301C3F" w:rsidRPr="00301C3F">
        <w:rPr>
          <w:rFonts w:ascii="Times New Roman" w:eastAsia="Times New Roman" w:hAnsi="Times New Roman" w:cs="Times New Roman"/>
          <w:b/>
          <w:color w:val="000000"/>
          <w:sz w:val="24"/>
          <w:szCs w:val="24"/>
          <w:lang w:eastAsia="bg-BG" w:bidi="en-US"/>
        </w:rPr>
        <w:t>аковски – II</w:t>
      </w:r>
      <w:r w:rsidR="00301C3F">
        <w:rPr>
          <w:rFonts w:ascii="Times New Roman" w:eastAsia="Times New Roman" w:hAnsi="Times New Roman" w:cs="Times New Roman"/>
          <w:b/>
          <w:color w:val="000000"/>
          <w:sz w:val="24"/>
          <w:szCs w:val="24"/>
          <w:lang w:eastAsia="bg-BG" w:bidi="en-US"/>
        </w:rPr>
        <w:t xml:space="preserve"> Е</w:t>
      </w:r>
      <w:r w:rsidR="00301C3F" w:rsidRPr="00301C3F">
        <w:rPr>
          <w:rFonts w:ascii="Times New Roman" w:eastAsia="Times New Roman" w:hAnsi="Times New Roman" w:cs="Times New Roman"/>
          <w:b/>
          <w:color w:val="000000"/>
          <w:sz w:val="24"/>
          <w:szCs w:val="24"/>
          <w:lang w:eastAsia="bg-BG" w:bidi="en-US"/>
        </w:rPr>
        <w:t>тап”</w:t>
      </w:r>
    </w:p>
    <w:p w:rsidR="00533194" w:rsidRPr="00921C7C" w:rsidRDefault="00533194" w:rsidP="00533194">
      <w:pPr>
        <w:spacing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z w:val="24"/>
          <w:szCs w:val="24"/>
          <w:lang w:eastAsia="bg-BG"/>
        </w:rPr>
        <w:t>2.</w:t>
      </w:r>
      <w:r w:rsidRPr="00921C7C">
        <w:rPr>
          <w:rFonts w:ascii="Times New Roman" w:eastAsia="Times New Roman" w:hAnsi="Times New Roman" w:cs="Times New Roman"/>
          <w:sz w:val="24"/>
          <w:szCs w:val="24"/>
          <w:lang w:eastAsia="bg-BG"/>
        </w:rPr>
        <w:t xml:space="preserve"> Декларираме, че с</w:t>
      </w:r>
      <w:r>
        <w:rPr>
          <w:rFonts w:ascii="Times New Roman" w:eastAsia="Times New Roman" w:hAnsi="Times New Roman" w:cs="Times New Roman"/>
          <w:sz w:val="24"/>
          <w:szCs w:val="24"/>
          <w:lang w:eastAsia="bg-BG"/>
        </w:rPr>
        <w:t>ме получили посредством „Профил</w:t>
      </w:r>
      <w:r w:rsidRPr="00921C7C">
        <w:rPr>
          <w:rFonts w:ascii="Times New Roman" w:eastAsia="Times New Roman" w:hAnsi="Times New Roman" w:cs="Times New Roman"/>
          <w:sz w:val="24"/>
          <w:szCs w:val="24"/>
          <w:lang w:eastAsia="bg-BG"/>
        </w:rPr>
        <w:t xml:space="preserve">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r>
        <w:rPr>
          <w:rFonts w:ascii="Times New Roman" w:eastAsia="Times New Roman" w:hAnsi="Times New Roman" w:cs="Times New Roman"/>
          <w:sz w:val="24"/>
          <w:szCs w:val="24"/>
          <w:lang w:eastAsia="bg-BG"/>
        </w:rPr>
        <w:t xml:space="preserve">ия и ги приемаме без възражения, в т.ч. определения от Възложителя срок на валидност на офертите, а именно 180 (сто и осемдесет) календарни дни. </w:t>
      </w:r>
    </w:p>
    <w:p w:rsidR="0011784F" w:rsidRDefault="0011784F" w:rsidP="002D0746">
      <w:pPr>
        <w:autoSpaceDE w:val="0"/>
        <w:autoSpaceDN w:val="0"/>
        <w:adjustRightInd w:val="0"/>
        <w:spacing w:after="0"/>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bg-BG"/>
        </w:rPr>
        <w:t>3.</w:t>
      </w:r>
      <w:r w:rsidRPr="00F6424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Предлагаме да</w:t>
      </w:r>
      <w:r w:rsidRPr="00F64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rPr>
        <w:t>изработим и предадем</w:t>
      </w:r>
      <w:r w:rsidRPr="007774AD">
        <w:rPr>
          <w:rFonts w:ascii="Times New Roman" w:eastAsia="Times New Roman" w:hAnsi="Times New Roman" w:cs="Times New Roman"/>
          <w:sz w:val="24"/>
          <w:szCs w:val="24"/>
        </w:rPr>
        <w:t xml:space="preserve"> технически инвестицион</w:t>
      </w:r>
      <w:r w:rsidR="002D0746">
        <w:rPr>
          <w:rFonts w:ascii="Times New Roman" w:eastAsia="Times New Roman" w:hAnsi="Times New Roman" w:cs="Times New Roman"/>
          <w:sz w:val="24"/>
          <w:szCs w:val="24"/>
        </w:rPr>
        <w:t>ен проект</w:t>
      </w:r>
      <w:r w:rsidRPr="007774AD">
        <w:rPr>
          <w:rFonts w:ascii="Times New Roman" w:eastAsia="Times New Roman" w:hAnsi="Times New Roman" w:cs="Times New Roman"/>
          <w:sz w:val="24"/>
          <w:szCs w:val="24"/>
        </w:rPr>
        <w:t xml:space="preserve"> по всички части, съгласно изискванията на заданието за проектиране</w:t>
      </w:r>
      <w:r w:rsidRPr="00F64242">
        <w:rPr>
          <w:rFonts w:ascii="Times New Roman" w:eastAsia="Times New Roman" w:hAnsi="Times New Roman" w:cs="Times New Roman"/>
          <w:sz w:val="24"/>
          <w:szCs w:val="24"/>
          <w:lang w:eastAsia="bg-BG"/>
        </w:rPr>
        <w:t xml:space="preserve"> в</w:t>
      </w:r>
      <w:r>
        <w:rPr>
          <w:rFonts w:ascii="Times New Roman" w:eastAsia="Times New Roman" w:hAnsi="Times New Roman" w:cs="Times New Roman"/>
          <w:sz w:val="24"/>
          <w:szCs w:val="24"/>
          <w:lang w:eastAsia="bg-BG"/>
        </w:rPr>
        <w:t xml:space="preserve"> рамките на  </w:t>
      </w:r>
      <w:r w:rsidRPr="005E4D80">
        <w:rPr>
          <w:rFonts w:ascii="Times New Roman" w:eastAsia="Times New Roman" w:hAnsi="Times New Roman" w:cs="Times New Roman"/>
          <w:b/>
          <w:sz w:val="24"/>
          <w:szCs w:val="24"/>
          <w:lang w:eastAsia="bg-BG"/>
        </w:rPr>
        <w:t>…………</w:t>
      </w:r>
      <w:r w:rsidR="002D0746">
        <w:rPr>
          <w:rFonts w:ascii="Times New Roman" w:eastAsia="Times New Roman" w:hAnsi="Times New Roman" w:cs="Times New Roman"/>
          <w:b/>
          <w:sz w:val="24"/>
          <w:szCs w:val="24"/>
          <w:lang w:eastAsia="bg-BG"/>
        </w:rPr>
        <w:t xml:space="preserve">............ </w:t>
      </w:r>
      <w:r w:rsidRPr="002D0746">
        <w:rPr>
          <w:rFonts w:ascii="Times New Roman" w:eastAsia="Times New Roman" w:hAnsi="Times New Roman" w:cs="Times New Roman"/>
          <w:sz w:val="24"/>
          <w:szCs w:val="24"/>
          <w:lang w:eastAsia="bg-BG"/>
        </w:rPr>
        <w:t>(словом</w:t>
      </w:r>
      <w:r w:rsidR="00026048">
        <w:rPr>
          <w:rFonts w:ascii="Times New Roman" w:eastAsia="Times New Roman" w:hAnsi="Times New Roman" w:cs="Times New Roman"/>
          <w:sz w:val="24"/>
          <w:szCs w:val="24"/>
          <w:lang w:eastAsia="bg-BG"/>
        </w:rPr>
        <w:t>..............................</w:t>
      </w:r>
      <w:r w:rsidRPr="002D0746">
        <w:rPr>
          <w:rFonts w:ascii="Times New Roman" w:eastAsia="Times New Roman" w:hAnsi="Times New Roman" w:cs="Times New Roman"/>
          <w:sz w:val="24"/>
          <w:szCs w:val="24"/>
          <w:lang w:eastAsia="bg-BG"/>
        </w:rPr>
        <w:t>)</w:t>
      </w:r>
      <w:r w:rsidRPr="005E4D80">
        <w:rPr>
          <w:rFonts w:ascii="Times New Roman" w:eastAsia="Times New Roman" w:hAnsi="Times New Roman" w:cs="Times New Roman"/>
          <w:b/>
          <w:sz w:val="24"/>
          <w:szCs w:val="24"/>
          <w:lang w:eastAsia="bg-BG"/>
        </w:rPr>
        <w:t xml:space="preserve"> календарни дни</w:t>
      </w:r>
      <w:r>
        <w:rPr>
          <w:rFonts w:ascii="Times New Roman" w:eastAsia="Times New Roman" w:hAnsi="Times New Roman" w:cs="Times New Roman"/>
          <w:sz w:val="24"/>
          <w:szCs w:val="24"/>
          <w:lang w:eastAsia="bg-BG"/>
        </w:rPr>
        <w:t xml:space="preserve">, </w:t>
      </w:r>
      <w:r w:rsidRPr="006735F0">
        <w:rPr>
          <w:rFonts w:ascii="Times New Roman" w:hAnsi="Times New Roman" w:cs="Times New Roman"/>
          <w:sz w:val="24"/>
          <w:szCs w:val="24"/>
          <w:lang w:eastAsia="ar-SA"/>
        </w:rPr>
        <w:t>считано от датата на получаване от изпълнителя на възлагателно</w:t>
      </w:r>
      <w:r w:rsidR="002D0746">
        <w:rPr>
          <w:rFonts w:ascii="Times New Roman" w:hAnsi="Times New Roman" w:cs="Times New Roman"/>
          <w:sz w:val="24"/>
          <w:szCs w:val="24"/>
          <w:lang w:eastAsia="ar-SA"/>
        </w:rPr>
        <w:t xml:space="preserve"> писмо от възложителя</w:t>
      </w:r>
      <w:r w:rsidRPr="006735F0">
        <w:rPr>
          <w:rFonts w:ascii="Times New Roman" w:hAnsi="Times New Roman" w:cs="Times New Roman"/>
          <w:sz w:val="24"/>
          <w:szCs w:val="24"/>
          <w:lang w:eastAsia="ar-SA"/>
        </w:rPr>
        <w:t xml:space="preserve"> за възла</w:t>
      </w:r>
      <w:r>
        <w:rPr>
          <w:rFonts w:ascii="Times New Roman" w:hAnsi="Times New Roman" w:cs="Times New Roman"/>
          <w:sz w:val="24"/>
          <w:szCs w:val="24"/>
          <w:lang w:eastAsia="ar-SA"/>
        </w:rPr>
        <w:t>гане изпълнението на поръчката</w:t>
      </w:r>
      <w:r w:rsidRPr="006735F0">
        <w:rPr>
          <w:rFonts w:ascii="Times New Roman" w:hAnsi="Times New Roman" w:cs="Times New Roman"/>
          <w:sz w:val="24"/>
          <w:szCs w:val="24"/>
          <w:lang w:eastAsia="ar-SA"/>
        </w:rPr>
        <w:t xml:space="preserve"> и приключва с предаване на инвестиционния проект на Възложителя, удостоверено с подписване от страните на приемо-предавателен протокол</w:t>
      </w:r>
      <w:r>
        <w:rPr>
          <w:rFonts w:ascii="Times New Roman" w:hAnsi="Times New Roman" w:cs="Times New Roman"/>
          <w:sz w:val="24"/>
          <w:szCs w:val="24"/>
          <w:lang w:eastAsia="ar-SA"/>
        </w:rPr>
        <w:t>.</w:t>
      </w:r>
    </w:p>
    <w:p w:rsidR="0011784F" w:rsidRPr="00912581" w:rsidRDefault="0011784F" w:rsidP="002D0746">
      <w:pPr>
        <w:spacing w:before="240" w:after="0"/>
        <w:jc w:val="both"/>
        <w:rPr>
          <w:rFonts w:ascii="Times New Roman" w:hAnsi="Times New Roman" w:cs="Times New Roman"/>
          <w:b/>
          <w:color w:val="000000"/>
          <w:sz w:val="24"/>
          <w:szCs w:val="24"/>
          <w:lang w:eastAsia="bg-BG" w:bidi="bg-BG"/>
        </w:rPr>
      </w:pPr>
      <w:r w:rsidRPr="00912581">
        <w:rPr>
          <w:rFonts w:ascii="Times New Roman" w:hAnsi="Times New Roman" w:cs="Times New Roman"/>
          <w:b/>
          <w:color w:val="000000"/>
          <w:sz w:val="24"/>
          <w:szCs w:val="24"/>
          <w:lang w:eastAsia="bg-BG" w:bidi="bg-BG"/>
        </w:rPr>
        <w:t>4. Професионална компетентност на персонала, отговорен за изпълнението на проектирането:</w:t>
      </w:r>
    </w:p>
    <w:p w:rsidR="0011784F" w:rsidRDefault="0011784F" w:rsidP="0011784F">
      <w:pPr>
        <w:spacing w:after="0"/>
        <w:ind w:right="119" w:firstLine="567"/>
        <w:jc w:val="both"/>
        <w:rPr>
          <w:rFonts w:ascii="Times New Roman" w:eastAsia="Times New Roman" w:hAnsi="Times New Roman" w:cs="Times New Roman"/>
          <w:sz w:val="24"/>
          <w:szCs w:val="24"/>
          <w:lang w:eastAsia="fr-FR"/>
        </w:rPr>
      </w:pPr>
      <w:r w:rsidRPr="00912581">
        <w:rPr>
          <w:rFonts w:ascii="Times New Roman" w:eastAsia="Times New Roman" w:hAnsi="Times New Roman" w:cs="Times New Roman"/>
          <w:color w:val="000000"/>
          <w:sz w:val="24"/>
          <w:szCs w:val="24"/>
          <w:lang w:eastAsia="bg-BG" w:bidi="bg-BG"/>
        </w:rPr>
        <w:t>Относно професионалната</w:t>
      </w:r>
      <w:r w:rsidRPr="00921C7C">
        <w:rPr>
          <w:rFonts w:ascii="Times New Roman" w:eastAsia="Times New Roman" w:hAnsi="Times New Roman" w:cs="Times New Roman"/>
          <w:color w:val="000000"/>
          <w:sz w:val="24"/>
          <w:szCs w:val="24"/>
          <w:lang w:eastAsia="bg-BG" w:bidi="bg-BG"/>
        </w:rPr>
        <w:t xml:space="preserve"> компетентност на ръководния персонал, отговорен за изпълнение на </w:t>
      </w:r>
      <w:r>
        <w:rPr>
          <w:rFonts w:ascii="Times New Roman" w:eastAsia="Times New Roman" w:hAnsi="Times New Roman" w:cs="Times New Roman"/>
          <w:color w:val="000000"/>
          <w:sz w:val="24"/>
          <w:szCs w:val="24"/>
          <w:lang w:eastAsia="bg-BG" w:bidi="bg-BG"/>
        </w:rPr>
        <w:t>проектирането</w:t>
      </w:r>
      <w:r w:rsidRPr="00921C7C">
        <w:rPr>
          <w:rFonts w:ascii="Times New Roman" w:eastAsia="Times New Roman" w:hAnsi="Times New Roman" w:cs="Times New Roman"/>
          <w:color w:val="000000"/>
          <w:sz w:val="24"/>
          <w:szCs w:val="24"/>
          <w:lang w:eastAsia="bg-BG" w:bidi="bg-BG"/>
        </w:rPr>
        <w:t>, п</w:t>
      </w:r>
      <w:r w:rsidRPr="00921C7C">
        <w:rPr>
          <w:rFonts w:ascii="Times New Roman" w:eastAsia="Times New Roman" w:hAnsi="Times New Roman" w:cs="Times New Roman"/>
          <w:sz w:val="24"/>
          <w:szCs w:val="24"/>
          <w:lang w:eastAsia="fr-FR"/>
        </w:rPr>
        <w:t>редлагам следния персонал с определена професионална компетентност за изпълнението на поръчката, както следва:</w:t>
      </w: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4"/>
          <w:szCs w:val="24"/>
          <w:lang w:eastAsia="bg-BG"/>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sidRPr="00F51659">
        <w:rPr>
          <w:rFonts w:ascii="Times New Roman" w:eastAsia="Times New Roman" w:hAnsi="Times New Roman" w:cs="Times New Roman"/>
          <w:b/>
          <w:bCs/>
          <w:sz w:val="28"/>
          <w:szCs w:val="28"/>
          <w:lang w:val="en-US" w:eastAsia="bg-BG"/>
        </w:rPr>
        <w:t>I.</w:t>
      </w:r>
      <w:r w:rsidRPr="00F51659">
        <w:rPr>
          <w:rFonts w:ascii="Times New Roman" w:eastAsia="Times New Roman" w:hAnsi="Times New Roman" w:cs="Times New Roman"/>
          <w:b/>
          <w:color w:val="000000"/>
          <w:sz w:val="28"/>
          <w:szCs w:val="28"/>
        </w:rPr>
        <w:t xml:space="preserve"> Позиция</w:t>
      </w:r>
      <w:r w:rsidRPr="00F51659">
        <w:rPr>
          <w:rFonts w:ascii="Times New Roman" w:eastAsia="Times New Roman" w:hAnsi="Times New Roman" w:cs="Times New Roman"/>
          <w:b/>
          <w:color w:val="000000"/>
          <w:sz w:val="28"/>
          <w:szCs w:val="28"/>
          <w:lang w:val="en-US"/>
        </w:rPr>
        <w:t xml:space="preserve"> -</w:t>
      </w:r>
      <w:r w:rsidRPr="00F51659">
        <w:rPr>
          <w:rFonts w:ascii="Times New Roman" w:eastAsia="Times New Roman" w:hAnsi="Times New Roman" w:cs="Times New Roman"/>
          <w:b/>
          <w:bCs/>
          <w:sz w:val="28"/>
          <w:szCs w:val="28"/>
          <w:lang w:val="en-US" w:eastAsia="bg-BG"/>
        </w:rPr>
        <w:t xml:space="preserve"> </w:t>
      </w:r>
      <w:r w:rsidRPr="00F51659">
        <w:rPr>
          <w:rFonts w:ascii="Times New Roman" w:eastAsia="Times New Roman" w:hAnsi="Times New Roman" w:cs="Times New Roman"/>
          <w:b/>
          <w:bCs/>
          <w:sz w:val="28"/>
          <w:szCs w:val="28"/>
          <w:lang w:eastAsia="bg-BG"/>
        </w:rPr>
        <w:t xml:space="preserve">Ключов експерт № 1: </w:t>
      </w:r>
      <w:r>
        <w:rPr>
          <w:rFonts w:ascii="Times New Roman" w:eastAsia="Times New Roman" w:hAnsi="Times New Roman" w:cs="Times New Roman"/>
          <w:b/>
          <w:bCs/>
          <w:sz w:val="28"/>
          <w:szCs w:val="28"/>
          <w:lang w:eastAsia="bg-BG"/>
        </w:rPr>
        <w:t>Проектант по част „</w:t>
      </w:r>
      <w:r w:rsidR="00301C3F">
        <w:rPr>
          <w:rFonts w:ascii="Times New Roman" w:eastAsia="Times New Roman" w:hAnsi="Times New Roman" w:cs="Times New Roman"/>
          <w:b/>
          <w:bCs/>
          <w:sz w:val="28"/>
          <w:szCs w:val="28"/>
          <w:lang w:eastAsia="bg-BG"/>
        </w:rPr>
        <w:t>Водоснабдяване</w:t>
      </w:r>
      <w:r>
        <w:rPr>
          <w:rFonts w:ascii="Times New Roman" w:eastAsia="Times New Roman" w:hAnsi="Times New Roman" w:cs="Times New Roman"/>
          <w:b/>
          <w:bCs/>
          <w:sz w:val="28"/>
          <w:szCs w:val="28"/>
          <w:lang w:eastAsia="bg-BG"/>
        </w:rPr>
        <w:t>“</w:t>
      </w:r>
    </w:p>
    <w:p w:rsidR="004E461E" w:rsidRPr="00CC6BA9" w:rsidRDefault="004E461E"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11784F" w:rsidRPr="006B730E" w:rsidTr="002D0746">
        <w:trPr>
          <w:trHeight w:val="2132"/>
          <w:jc w:val="center"/>
        </w:trPr>
        <w:tc>
          <w:tcPr>
            <w:tcW w:w="1989"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Водоснабдяване</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2D0746">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w:t>
            </w:r>
            <w:r w:rsidR="002D0746">
              <w:rPr>
                <w:rFonts w:ascii="Times New Roman" w:hAnsi="Times New Roman" w:cs="Times New Roman"/>
                <w:b/>
                <w:sz w:val="24"/>
                <w:szCs w:val="24"/>
                <w:lang w:eastAsia="bg-BG"/>
              </w:rPr>
              <w:t xml:space="preserve"> сходни с предмета на поръчката</w:t>
            </w:r>
            <w:r w:rsidR="00026048">
              <w:rPr>
                <w:rFonts w:ascii="Times New Roman" w:hAnsi="Times New Roman" w:cs="Times New Roman"/>
                <w:b/>
                <w:sz w:val="24"/>
                <w:szCs w:val="24"/>
                <w:lang w:eastAsia="bg-BG"/>
              </w:rPr>
              <w:t>,</w:t>
            </w:r>
            <w:r w:rsidRPr="00837EA9">
              <w:rPr>
                <w:rFonts w:ascii="Times New Roman" w:hAnsi="Times New Roman" w:cs="Times New Roman"/>
                <w:b/>
                <w:sz w:val="24"/>
                <w:szCs w:val="24"/>
                <w:lang w:eastAsia="bg-BG"/>
              </w:rPr>
              <w:t xml:space="preserve"> в про</w:t>
            </w:r>
            <w:r w:rsidR="00026048">
              <w:rPr>
                <w:rFonts w:ascii="Times New Roman" w:hAnsi="Times New Roman" w:cs="Times New Roman"/>
                <w:b/>
                <w:sz w:val="24"/>
                <w:szCs w:val="24"/>
                <w:lang w:eastAsia="bg-BG"/>
              </w:rPr>
              <w:t xml:space="preserve">ектирането на които е участвал </w:t>
            </w:r>
            <w:r w:rsidRPr="00837EA9">
              <w:rPr>
                <w:rFonts w:ascii="Times New Roman" w:hAnsi="Times New Roman" w:cs="Times New Roman"/>
                <w:b/>
                <w:sz w:val="24"/>
                <w:szCs w:val="24"/>
                <w:lang w:eastAsia="bg-BG"/>
              </w:rPr>
              <w:t xml:space="preserve">като проектант </w:t>
            </w:r>
            <w:r>
              <w:rPr>
                <w:rFonts w:ascii="Times New Roman" w:hAnsi="Times New Roman" w:cs="Times New Roman"/>
                <w:b/>
                <w:sz w:val="24"/>
                <w:szCs w:val="24"/>
                <w:lang w:eastAsia="bg-BG"/>
              </w:rPr>
              <w:t>по част „</w:t>
            </w:r>
            <w:r w:rsidR="00301C3F" w:rsidRPr="00301C3F">
              <w:rPr>
                <w:rFonts w:ascii="Times New Roman" w:hAnsi="Times New Roman" w:cs="Times New Roman"/>
                <w:b/>
                <w:sz w:val="24"/>
                <w:szCs w:val="24"/>
                <w:lang w:eastAsia="bg-BG"/>
              </w:rPr>
              <w:t>Водоснабдяване</w:t>
            </w:r>
            <w:r w:rsidRPr="00837EA9">
              <w:rPr>
                <w:rFonts w:ascii="Times New Roman" w:hAnsi="Times New Roman" w:cs="Times New Roman"/>
                <w:b/>
                <w:sz w:val="24"/>
                <w:szCs w:val="24"/>
                <w:lang w:eastAsia="bg-BG"/>
              </w:rPr>
              <w:t>“</w:t>
            </w:r>
          </w:p>
        </w:tc>
      </w:tr>
      <w:tr w:rsidR="0011784F" w:rsidRPr="006B730E" w:rsidTr="002D0746">
        <w:trPr>
          <w:trHeight w:val="1166"/>
          <w:jc w:val="center"/>
        </w:trPr>
        <w:tc>
          <w:tcPr>
            <w:tcW w:w="1989"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b/>
                <w:color w:val="000000"/>
              </w:rPr>
            </w:pPr>
          </w:p>
        </w:tc>
        <w:tc>
          <w:tcPr>
            <w:tcW w:w="2410" w:type="dxa"/>
            <w:vAlign w:val="center"/>
          </w:tcPr>
          <w:p w:rsidR="0011784F" w:rsidRPr="006B730E" w:rsidRDefault="0011784F" w:rsidP="002D0746">
            <w:pPr>
              <w:spacing w:after="0"/>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11784F" w:rsidRPr="006B730E" w:rsidRDefault="0011784F" w:rsidP="002D0746">
            <w:pPr>
              <w:suppressAutoHyphens/>
              <w:spacing w:after="0"/>
              <w:jc w:val="center"/>
              <w:rPr>
                <w:rFonts w:ascii="Times New Roman" w:eastAsia="Calibri" w:hAnsi="Times New Roman" w:cs="Times New Roman"/>
                <w:b/>
                <w:lang w:eastAsia="ar-SA"/>
              </w:rPr>
            </w:pPr>
          </w:p>
        </w:tc>
      </w:tr>
    </w:tbl>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val="en-US" w:eastAsia="bg-BG"/>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val="en-US" w:eastAsia="bg-BG"/>
        </w:rPr>
        <w:t xml:space="preserve">II. </w:t>
      </w:r>
      <w:proofErr w:type="spellStart"/>
      <w:r>
        <w:rPr>
          <w:rFonts w:ascii="Times New Roman" w:eastAsia="Times New Roman" w:hAnsi="Times New Roman" w:cs="Times New Roman"/>
          <w:b/>
          <w:bCs/>
          <w:sz w:val="28"/>
          <w:szCs w:val="28"/>
          <w:lang w:val="en-US" w:eastAsia="bg-BG"/>
        </w:rPr>
        <w:t>Позиция</w:t>
      </w:r>
      <w:proofErr w:type="spellEnd"/>
      <w:r>
        <w:rPr>
          <w:rFonts w:ascii="Times New Roman" w:eastAsia="Times New Roman" w:hAnsi="Times New Roman" w:cs="Times New Roman"/>
          <w:b/>
          <w:bCs/>
          <w:sz w:val="28"/>
          <w:szCs w:val="28"/>
          <w:lang w:val="en-US" w:eastAsia="bg-BG"/>
        </w:rPr>
        <w:t xml:space="preserve"> - </w:t>
      </w:r>
      <w:proofErr w:type="spellStart"/>
      <w:r>
        <w:rPr>
          <w:rFonts w:ascii="Times New Roman" w:eastAsia="Times New Roman" w:hAnsi="Times New Roman" w:cs="Times New Roman"/>
          <w:b/>
          <w:bCs/>
          <w:sz w:val="28"/>
          <w:szCs w:val="28"/>
          <w:lang w:val="en-US" w:eastAsia="bg-BG"/>
        </w:rPr>
        <w:t>Ключов</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експерт</w:t>
      </w:r>
      <w:proofErr w:type="spellEnd"/>
      <w:r>
        <w:rPr>
          <w:rFonts w:ascii="Times New Roman" w:eastAsia="Times New Roman" w:hAnsi="Times New Roman" w:cs="Times New Roman"/>
          <w:b/>
          <w:bCs/>
          <w:sz w:val="28"/>
          <w:szCs w:val="28"/>
          <w:lang w:val="en-US" w:eastAsia="bg-BG"/>
        </w:rPr>
        <w:t xml:space="preserve"> № 2</w:t>
      </w:r>
      <w:r w:rsidRPr="00315194">
        <w:rPr>
          <w:rFonts w:ascii="Times New Roman" w:eastAsia="Times New Roman" w:hAnsi="Times New Roman" w:cs="Times New Roman"/>
          <w:b/>
          <w:bCs/>
          <w:sz w:val="28"/>
          <w:szCs w:val="28"/>
          <w:lang w:val="en-US" w:eastAsia="bg-BG"/>
        </w:rPr>
        <w:t xml:space="preserve">: </w:t>
      </w:r>
      <w:proofErr w:type="spellStart"/>
      <w:r w:rsidRPr="00315194">
        <w:rPr>
          <w:rFonts w:ascii="Times New Roman" w:eastAsia="Times New Roman" w:hAnsi="Times New Roman" w:cs="Times New Roman"/>
          <w:b/>
          <w:bCs/>
          <w:sz w:val="28"/>
          <w:szCs w:val="28"/>
          <w:lang w:val="en-US" w:eastAsia="bg-BG"/>
        </w:rPr>
        <w:t>П</w:t>
      </w:r>
      <w:r>
        <w:rPr>
          <w:rFonts w:ascii="Times New Roman" w:eastAsia="Times New Roman" w:hAnsi="Times New Roman" w:cs="Times New Roman"/>
          <w:b/>
          <w:bCs/>
          <w:sz w:val="28"/>
          <w:szCs w:val="28"/>
          <w:lang w:val="en-US" w:eastAsia="bg-BG"/>
        </w:rPr>
        <w:t>роектант</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по</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част</w:t>
      </w:r>
      <w:proofErr w:type="spellEnd"/>
      <w:r>
        <w:rPr>
          <w:rFonts w:ascii="Times New Roman" w:eastAsia="Times New Roman" w:hAnsi="Times New Roman" w:cs="Times New Roman"/>
          <w:b/>
          <w:bCs/>
          <w:sz w:val="28"/>
          <w:szCs w:val="28"/>
          <w:lang w:val="en-US" w:eastAsia="bg-BG"/>
        </w:rPr>
        <w:t xml:space="preserve"> „</w:t>
      </w:r>
      <w:r>
        <w:rPr>
          <w:rFonts w:ascii="Times New Roman" w:eastAsia="Times New Roman" w:hAnsi="Times New Roman" w:cs="Times New Roman"/>
          <w:b/>
          <w:bCs/>
          <w:sz w:val="28"/>
          <w:szCs w:val="28"/>
          <w:lang w:eastAsia="bg-BG"/>
        </w:rPr>
        <w:t>Геодезия</w:t>
      </w:r>
      <w:r w:rsidRPr="00315194">
        <w:rPr>
          <w:rFonts w:ascii="Times New Roman" w:eastAsia="Times New Roman" w:hAnsi="Times New Roman" w:cs="Times New Roman"/>
          <w:b/>
          <w:bCs/>
          <w:sz w:val="28"/>
          <w:szCs w:val="28"/>
          <w:lang w:val="en-US" w:eastAsia="bg-BG"/>
        </w:rPr>
        <w:t>“</w:t>
      </w:r>
    </w:p>
    <w:p w:rsidR="002D0746" w:rsidRPr="002D0746" w:rsidRDefault="002D0746" w:rsidP="0011784F">
      <w:pPr>
        <w:suppressAutoHyphens/>
        <w:snapToGrid w:val="0"/>
        <w:spacing w:after="0" w:line="100" w:lineRule="atLeast"/>
        <w:contextualSpacing/>
        <w:jc w:val="center"/>
        <w:rPr>
          <w:rFonts w:ascii="Times New Roman" w:eastAsia="Calibri" w:hAnsi="Times New Roman" w:cs="Times New Roman"/>
          <w:b/>
          <w:i/>
          <w:sz w:val="24"/>
          <w:szCs w:val="24"/>
          <w:lang w:eastAsia="ar-SA"/>
        </w:rPr>
      </w:pPr>
    </w:p>
    <w:tbl>
      <w:tblPr>
        <w:tblW w:w="9668"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2410"/>
        <w:gridCol w:w="2551"/>
        <w:gridCol w:w="2694"/>
      </w:tblGrid>
      <w:tr w:rsidR="0011784F" w:rsidRPr="006B730E" w:rsidTr="002D0746">
        <w:trPr>
          <w:trHeight w:val="1584"/>
          <w:jc w:val="center"/>
        </w:trPr>
        <w:tc>
          <w:tcPr>
            <w:tcW w:w="2013"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51"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Професионален опит като проектант по част „Геодезия“</w:t>
            </w:r>
            <w:r w:rsidRPr="004B7813">
              <w:rPr>
                <w:rFonts w:ascii="Times New Roman" w:eastAsia="Times New Roman" w:hAnsi="Times New Roman" w:cs="Times New Roman"/>
                <w:b/>
                <w:color w:val="000000"/>
              </w:rPr>
              <w:t xml:space="preserve"> в години</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2D0746">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w:t>
            </w:r>
            <w:r w:rsidR="002D0746">
              <w:rPr>
                <w:rFonts w:ascii="Times New Roman" w:hAnsi="Times New Roman" w:cs="Times New Roman"/>
                <w:b/>
                <w:sz w:val="24"/>
                <w:szCs w:val="24"/>
                <w:lang w:eastAsia="bg-BG"/>
              </w:rPr>
              <w:t>та на поръчката</w:t>
            </w:r>
            <w:r w:rsidR="00026048">
              <w:rPr>
                <w:rFonts w:ascii="Times New Roman" w:hAnsi="Times New Roman" w:cs="Times New Roman"/>
                <w:b/>
                <w:sz w:val="24"/>
                <w:szCs w:val="24"/>
                <w:lang w:eastAsia="bg-BG"/>
              </w:rPr>
              <w:t>,</w:t>
            </w:r>
            <w:r w:rsidRPr="00837EA9">
              <w:rPr>
                <w:rFonts w:ascii="Times New Roman" w:hAnsi="Times New Roman" w:cs="Times New Roman"/>
                <w:b/>
                <w:sz w:val="24"/>
                <w:szCs w:val="24"/>
                <w:lang w:eastAsia="bg-BG"/>
              </w:rPr>
              <w:t xml:space="preserve"> в про</w:t>
            </w:r>
            <w:r w:rsidR="00026048">
              <w:rPr>
                <w:rFonts w:ascii="Times New Roman" w:hAnsi="Times New Roman" w:cs="Times New Roman"/>
                <w:b/>
                <w:sz w:val="24"/>
                <w:szCs w:val="24"/>
                <w:lang w:eastAsia="bg-BG"/>
              </w:rPr>
              <w:t xml:space="preserve">ектирането на които е участвал </w:t>
            </w:r>
            <w:r w:rsidRPr="00837EA9">
              <w:rPr>
                <w:rFonts w:ascii="Times New Roman" w:hAnsi="Times New Roman" w:cs="Times New Roman"/>
                <w:b/>
                <w:sz w:val="24"/>
                <w:szCs w:val="24"/>
                <w:lang w:eastAsia="bg-BG"/>
              </w:rPr>
              <w:t>като п</w:t>
            </w:r>
            <w:r>
              <w:rPr>
                <w:rFonts w:ascii="Times New Roman" w:hAnsi="Times New Roman" w:cs="Times New Roman"/>
                <w:b/>
                <w:sz w:val="24"/>
                <w:szCs w:val="24"/>
                <w:lang w:eastAsia="bg-BG"/>
              </w:rPr>
              <w:t>роектант по част „Геодезия</w:t>
            </w:r>
            <w:r w:rsidRPr="00837EA9">
              <w:rPr>
                <w:rFonts w:ascii="Times New Roman" w:hAnsi="Times New Roman" w:cs="Times New Roman"/>
                <w:b/>
                <w:sz w:val="24"/>
                <w:szCs w:val="24"/>
                <w:lang w:eastAsia="bg-BG"/>
              </w:rPr>
              <w:t>“</w:t>
            </w:r>
          </w:p>
        </w:tc>
      </w:tr>
      <w:tr w:rsidR="0011784F" w:rsidRPr="006B730E" w:rsidTr="002D0746">
        <w:trPr>
          <w:trHeight w:val="1240"/>
          <w:jc w:val="center"/>
        </w:trPr>
        <w:tc>
          <w:tcPr>
            <w:tcW w:w="2013"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410" w:type="dxa"/>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551"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2D0746">
            <w:pPr>
              <w:shd w:val="clear" w:color="auto" w:fill="FFFFFF"/>
              <w:spacing w:line="24" w:lineRule="atLeast"/>
              <w:ind w:right="284"/>
              <w:contextualSpacing/>
              <w:jc w:val="center"/>
              <w:rPr>
                <w:rFonts w:ascii="Times New Roman" w:eastAsia="Times New Roman" w:hAnsi="Times New Roman" w:cs="Times New Roman"/>
              </w:rPr>
            </w:pPr>
          </w:p>
        </w:tc>
      </w:tr>
    </w:tbl>
    <w:p w:rsidR="0011784F" w:rsidRDefault="0011784F" w:rsidP="0011784F">
      <w:pPr>
        <w:widowControl w:val="0"/>
        <w:shd w:val="clear" w:color="auto" w:fill="FFFFFF"/>
        <w:suppressAutoHyphens/>
        <w:autoSpaceDE w:val="0"/>
        <w:autoSpaceDN w:val="0"/>
        <w:adjustRightInd w:val="0"/>
        <w:spacing w:before="240" w:after="0" w:line="240" w:lineRule="auto"/>
        <w:ind w:firstLine="567"/>
        <w:jc w:val="both"/>
        <w:rPr>
          <w:rFonts w:ascii="Times New Roman" w:eastAsia="Calibri" w:hAnsi="Times New Roman" w:cs="Times New Roman"/>
          <w:b/>
          <w:i/>
          <w:sz w:val="24"/>
          <w:szCs w:val="24"/>
          <w:lang w:val="en-US" w:eastAsia="ar-SA"/>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lang w:val="en-US" w:eastAsia="bg-BG"/>
        </w:rPr>
        <w:t>II</w:t>
      </w:r>
      <w:r w:rsidRPr="00CC6BA9">
        <w:rPr>
          <w:rFonts w:ascii="Times New Roman" w:eastAsia="Times New Roman" w:hAnsi="Times New Roman" w:cs="Times New Roman"/>
          <w:b/>
          <w:bCs/>
          <w:sz w:val="28"/>
          <w:szCs w:val="28"/>
          <w:lang w:val="en-US" w:eastAsia="bg-BG"/>
        </w:rPr>
        <w:t>I.</w:t>
      </w:r>
      <w:r w:rsidRPr="00CC6B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Позиция - Ключов експерт № </w:t>
      </w:r>
      <w:r>
        <w:rPr>
          <w:rFonts w:ascii="Times New Roman" w:eastAsia="Times New Roman" w:hAnsi="Times New Roman" w:cs="Times New Roman"/>
          <w:b/>
          <w:color w:val="000000"/>
          <w:sz w:val="28"/>
          <w:szCs w:val="28"/>
          <w:lang w:val="en-US"/>
        </w:rPr>
        <w:t>3</w:t>
      </w:r>
      <w:r w:rsidRPr="00315194">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z w:val="28"/>
          <w:szCs w:val="28"/>
        </w:rPr>
        <w:t>роектант по част „</w:t>
      </w:r>
      <w:r w:rsidRPr="0011784F">
        <w:rPr>
          <w:rFonts w:ascii="Times New Roman" w:eastAsia="Times New Roman" w:hAnsi="Times New Roman" w:cs="Times New Roman"/>
          <w:b/>
          <w:color w:val="000000"/>
          <w:sz w:val="28"/>
          <w:szCs w:val="28"/>
        </w:rPr>
        <w:t>П</w:t>
      </w:r>
      <w:r w:rsidR="00301C3F">
        <w:rPr>
          <w:rFonts w:ascii="Times New Roman" w:eastAsia="Times New Roman" w:hAnsi="Times New Roman" w:cs="Times New Roman"/>
          <w:b/>
          <w:color w:val="000000"/>
          <w:sz w:val="28"/>
          <w:szCs w:val="28"/>
        </w:rPr>
        <w:t>ътна</w:t>
      </w:r>
      <w:r w:rsidRPr="00315194">
        <w:rPr>
          <w:rFonts w:ascii="Times New Roman" w:eastAsia="Times New Roman" w:hAnsi="Times New Roman" w:cs="Times New Roman"/>
          <w:b/>
          <w:color w:val="000000"/>
          <w:sz w:val="28"/>
          <w:szCs w:val="28"/>
        </w:rPr>
        <w:t>“</w:t>
      </w:r>
    </w:p>
    <w:p w:rsidR="002D0746" w:rsidRDefault="002D0746" w:rsidP="0011784F">
      <w:pPr>
        <w:suppressAutoHyphens/>
        <w:snapToGrid w:val="0"/>
        <w:spacing w:after="0" w:line="100" w:lineRule="atLeast"/>
        <w:contextualSpacing/>
        <w:jc w:val="center"/>
        <w:rPr>
          <w:rFonts w:ascii="Times New Roman" w:eastAsia="Calibri" w:hAnsi="Times New Roman" w:cs="Times New Roman"/>
          <w:b/>
          <w:i/>
          <w:sz w:val="24"/>
          <w:szCs w:val="24"/>
          <w:lang w:val="en-US" w:eastAsia="ar-SA"/>
        </w:rPr>
      </w:pPr>
    </w:p>
    <w:tbl>
      <w:tblPr>
        <w:tblW w:w="9570" w:type="dxa"/>
        <w:jc w:val="center"/>
        <w:tblInd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505"/>
        <w:gridCol w:w="2526"/>
        <w:gridCol w:w="2694"/>
      </w:tblGrid>
      <w:tr w:rsidR="0011784F" w:rsidRPr="006B730E" w:rsidTr="002D0746">
        <w:trPr>
          <w:trHeight w:val="1584"/>
          <w:jc w:val="center"/>
        </w:trPr>
        <w:tc>
          <w:tcPr>
            <w:tcW w:w="1845"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505" w:type="dxa"/>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26" w:type="dxa"/>
            <w:tcMar>
              <w:top w:w="15" w:type="dxa"/>
              <w:left w:w="15" w:type="dxa"/>
              <w:bottom w:w="15" w:type="dxa"/>
              <w:right w:w="15" w:type="dxa"/>
            </w:tcMar>
            <w:vAlign w:val="center"/>
          </w:tcPr>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Пътна</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2D074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2D0746">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w:t>
            </w:r>
            <w:r w:rsidR="002D0746">
              <w:rPr>
                <w:rFonts w:ascii="Times New Roman" w:hAnsi="Times New Roman" w:cs="Times New Roman"/>
                <w:b/>
                <w:sz w:val="24"/>
                <w:szCs w:val="24"/>
                <w:lang w:eastAsia="bg-BG"/>
              </w:rPr>
              <w:t xml:space="preserve"> сходни с предмета на поръчката</w:t>
            </w:r>
            <w:r w:rsidR="00026048">
              <w:rPr>
                <w:rFonts w:ascii="Times New Roman" w:hAnsi="Times New Roman" w:cs="Times New Roman"/>
                <w:b/>
                <w:sz w:val="24"/>
                <w:szCs w:val="24"/>
                <w:lang w:eastAsia="bg-BG"/>
              </w:rPr>
              <w:t>,</w:t>
            </w:r>
            <w:r w:rsidRPr="00837EA9">
              <w:rPr>
                <w:rFonts w:ascii="Times New Roman" w:hAnsi="Times New Roman" w:cs="Times New Roman"/>
                <w:b/>
                <w:sz w:val="24"/>
                <w:szCs w:val="24"/>
                <w:lang w:eastAsia="bg-BG"/>
              </w:rPr>
              <w:t xml:space="preserve"> в про</w:t>
            </w:r>
            <w:r w:rsidR="00026048">
              <w:rPr>
                <w:rFonts w:ascii="Times New Roman" w:hAnsi="Times New Roman" w:cs="Times New Roman"/>
                <w:b/>
                <w:sz w:val="24"/>
                <w:szCs w:val="24"/>
                <w:lang w:eastAsia="bg-BG"/>
              </w:rPr>
              <w:t xml:space="preserve">ектирането на които е участвал </w:t>
            </w:r>
            <w:r w:rsidRPr="00837EA9">
              <w:rPr>
                <w:rFonts w:ascii="Times New Roman" w:hAnsi="Times New Roman" w:cs="Times New Roman"/>
                <w:b/>
                <w:sz w:val="24"/>
                <w:szCs w:val="24"/>
                <w:lang w:eastAsia="bg-BG"/>
              </w:rPr>
              <w:t>като п</w:t>
            </w:r>
            <w:r>
              <w:rPr>
                <w:rFonts w:ascii="Times New Roman" w:hAnsi="Times New Roman" w:cs="Times New Roman"/>
                <w:b/>
                <w:sz w:val="24"/>
                <w:szCs w:val="24"/>
                <w:lang w:eastAsia="bg-BG"/>
              </w:rPr>
              <w:t>роектант по част „</w:t>
            </w:r>
            <w:r w:rsidR="00301C3F" w:rsidRPr="00301C3F">
              <w:rPr>
                <w:rFonts w:ascii="Times New Roman" w:hAnsi="Times New Roman" w:cs="Times New Roman"/>
                <w:b/>
                <w:sz w:val="24"/>
                <w:szCs w:val="24"/>
                <w:lang w:eastAsia="bg-BG"/>
              </w:rPr>
              <w:t>Пътна</w:t>
            </w:r>
            <w:r w:rsidRPr="00837EA9">
              <w:rPr>
                <w:rFonts w:ascii="Times New Roman" w:hAnsi="Times New Roman" w:cs="Times New Roman"/>
                <w:b/>
                <w:sz w:val="24"/>
                <w:szCs w:val="24"/>
                <w:lang w:eastAsia="bg-BG"/>
              </w:rPr>
              <w:t>“</w:t>
            </w:r>
          </w:p>
        </w:tc>
      </w:tr>
      <w:tr w:rsidR="0011784F" w:rsidRPr="006B730E" w:rsidTr="002D0746">
        <w:trPr>
          <w:trHeight w:val="791"/>
          <w:jc w:val="center"/>
        </w:trPr>
        <w:tc>
          <w:tcPr>
            <w:tcW w:w="1845"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505" w:type="dxa"/>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526" w:type="dxa"/>
            <w:tcMar>
              <w:top w:w="15" w:type="dxa"/>
              <w:left w:w="15" w:type="dxa"/>
              <w:bottom w:w="15" w:type="dxa"/>
              <w:right w:w="15" w:type="dxa"/>
            </w:tcMar>
            <w:vAlign w:val="center"/>
          </w:tcPr>
          <w:p w:rsidR="0011784F" w:rsidRPr="006B730E" w:rsidRDefault="0011784F" w:rsidP="002D0746">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2D0746">
            <w:pPr>
              <w:shd w:val="clear" w:color="auto" w:fill="FFFFFF"/>
              <w:spacing w:line="24" w:lineRule="atLeast"/>
              <w:ind w:right="284"/>
              <w:contextualSpacing/>
              <w:jc w:val="center"/>
              <w:rPr>
                <w:rFonts w:ascii="Times New Roman" w:eastAsia="Times New Roman" w:hAnsi="Times New Roman" w:cs="Times New Roman"/>
              </w:rPr>
            </w:pPr>
          </w:p>
        </w:tc>
      </w:tr>
    </w:tbl>
    <w:p w:rsidR="0011784F" w:rsidRPr="00921C7C" w:rsidRDefault="0011784F" w:rsidP="002D0746">
      <w:pPr>
        <w:widowControl w:val="0"/>
        <w:shd w:val="clear" w:color="auto" w:fill="FFFFFF"/>
        <w:suppressAutoHyphens/>
        <w:autoSpaceDE w:val="0"/>
        <w:autoSpaceDN w:val="0"/>
        <w:adjustRightInd w:val="0"/>
        <w:spacing w:before="240" w:after="0" w:line="240" w:lineRule="auto"/>
        <w:jc w:val="both"/>
        <w:rPr>
          <w:rFonts w:ascii="Times New Roman" w:eastAsia="Calibri" w:hAnsi="Times New Roman" w:cs="Times New Roman"/>
          <w:b/>
          <w:i/>
          <w:sz w:val="24"/>
          <w:szCs w:val="24"/>
          <w:lang w:eastAsia="ar-SA"/>
        </w:rPr>
      </w:pPr>
      <w:r w:rsidRPr="00F51659">
        <w:rPr>
          <w:rFonts w:ascii="Times New Roman" w:eastAsia="Calibri" w:hAnsi="Times New Roman" w:cs="Times New Roman"/>
          <w:b/>
          <w:i/>
          <w:sz w:val="24"/>
          <w:szCs w:val="24"/>
          <w:lang w:eastAsia="ar-SA"/>
        </w:rPr>
        <w:t>Прилагам документи, доказващи образованието, правоспособността, квалификацията, необходимия професионален опит и участието в оп</w:t>
      </w:r>
      <w:r>
        <w:rPr>
          <w:rFonts w:ascii="Times New Roman" w:eastAsia="Calibri" w:hAnsi="Times New Roman" w:cs="Times New Roman"/>
          <w:b/>
          <w:i/>
          <w:sz w:val="24"/>
          <w:szCs w:val="24"/>
          <w:lang w:eastAsia="ar-SA"/>
        </w:rPr>
        <w:t>ределен брой обекти/</w:t>
      </w:r>
      <w:r w:rsidRPr="00F51659">
        <w:rPr>
          <w:rFonts w:ascii="Times New Roman" w:eastAsia="Calibri" w:hAnsi="Times New Roman" w:cs="Times New Roman"/>
          <w:b/>
          <w:i/>
          <w:sz w:val="24"/>
          <w:szCs w:val="24"/>
          <w:lang w:eastAsia="ar-SA"/>
        </w:rPr>
        <w:t>проекти със сходен или идентичен предмет</w:t>
      </w:r>
      <w:r>
        <w:rPr>
          <w:rFonts w:ascii="Times New Roman" w:eastAsia="Calibri" w:hAnsi="Times New Roman" w:cs="Times New Roman"/>
          <w:b/>
          <w:i/>
          <w:sz w:val="24"/>
          <w:szCs w:val="24"/>
          <w:lang w:eastAsia="ar-SA"/>
        </w:rPr>
        <w:t>,</w:t>
      </w:r>
      <w:r w:rsidRPr="00F51659">
        <w:rPr>
          <w:rFonts w:ascii="Times New Roman" w:eastAsia="Calibri" w:hAnsi="Times New Roman" w:cs="Times New Roman"/>
          <w:b/>
          <w:i/>
          <w:sz w:val="24"/>
          <w:szCs w:val="24"/>
          <w:lang w:eastAsia="ar-SA"/>
        </w:rPr>
        <w:t xml:space="preserve"> на всеки един от посочените експерти!!!</w:t>
      </w:r>
    </w:p>
    <w:p w:rsidR="002047D8" w:rsidRDefault="002047D8" w:rsidP="002047D8">
      <w:pPr>
        <w:spacing w:after="0"/>
        <w:ind w:firstLine="567"/>
        <w:jc w:val="both"/>
        <w:rPr>
          <w:rFonts w:ascii="Times New Roman" w:eastAsia="Times New Roman" w:hAnsi="Times New Roman" w:cs="Times New Roman"/>
          <w:sz w:val="24"/>
          <w:szCs w:val="24"/>
        </w:rPr>
      </w:pPr>
    </w:p>
    <w:p w:rsidR="00B75EFB" w:rsidRPr="002D0746" w:rsidRDefault="002D0746" w:rsidP="002D0746">
      <w:pPr>
        <w:spacing w:after="0"/>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5</w:t>
      </w:r>
      <w:r w:rsidR="00340000" w:rsidRPr="00CC6985">
        <w:rPr>
          <w:rFonts w:ascii="Times New Roman" w:eastAsia="Times New Roman" w:hAnsi="Times New Roman" w:cs="Times New Roman"/>
          <w:b/>
          <w:sz w:val="24"/>
          <w:szCs w:val="24"/>
          <w:u w:val="single"/>
          <w:lang w:eastAsia="bg-BG"/>
        </w:rPr>
        <w:t>. За изпълнение</w:t>
      </w:r>
      <w:r w:rsidR="00946950" w:rsidRPr="00CC6985">
        <w:rPr>
          <w:rFonts w:ascii="Times New Roman" w:eastAsia="Times New Roman" w:hAnsi="Times New Roman" w:cs="Times New Roman"/>
          <w:b/>
          <w:sz w:val="24"/>
          <w:szCs w:val="24"/>
          <w:u w:val="single"/>
          <w:lang w:eastAsia="bg-BG"/>
        </w:rPr>
        <w:t xml:space="preserve"> предмета на поръчката прилагам</w:t>
      </w:r>
      <w:r w:rsidR="00340000" w:rsidRPr="00CC6985">
        <w:rPr>
          <w:rFonts w:ascii="Times New Roman" w:eastAsia="Times New Roman" w:hAnsi="Times New Roman" w:cs="Times New Roman"/>
          <w:b/>
          <w:sz w:val="24"/>
          <w:szCs w:val="24"/>
          <w:u w:val="single"/>
          <w:lang w:eastAsia="bg-BG"/>
        </w:rPr>
        <w:t>:</w:t>
      </w:r>
      <w:r w:rsidR="00340000" w:rsidRPr="002D0746">
        <w:rPr>
          <w:rFonts w:ascii="Times New Roman" w:eastAsia="Times New Roman" w:hAnsi="Times New Roman" w:cs="Times New Roman"/>
          <w:b/>
          <w:sz w:val="24"/>
          <w:szCs w:val="24"/>
          <w:lang w:eastAsia="bg-BG"/>
        </w:rPr>
        <w:t xml:space="preserve"> </w:t>
      </w:r>
      <w:r w:rsidR="00B75EFB" w:rsidRPr="00CC6985">
        <w:rPr>
          <w:rFonts w:ascii="Times New Roman" w:eastAsia="Times New Roman" w:hAnsi="Times New Roman" w:cs="Times New Roman"/>
          <w:b/>
          <w:sz w:val="24"/>
          <w:szCs w:val="24"/>
          <w:shd w:val="clear" w:color="auto" w:fill="FFFFFF"/>
          <w:lang w:eastAsia="x-none"/>
        </w:rPr>
        <w:t>Работна програма</w:t>
      </w:r>
      <w:r w:rsidR="00B75EFB" w:rsidRPr="00CC6985">
        <w:rPr>
          <w:b/>
        </w:rPr>
        <w:t xml:space="preserve"> </w:t>
      </w:r>
      <w:r w:rsidR="00B75EFB" w:rsidRPr="00CC6985">
        <w:rPr>
          <w:rFonts w:ascii="Times New Roman" w:eastAsia="Times New Roman" w:hAnsi="Times New Roman" w:cs="Times New Roman"/>
          <w:b/>
          <w:sz w:val="24"/>
          <w:szCs w:val="24"/>
          <w:shd w:val="clear" w:color="auto" w:fill="FFFFFF"/>
          <w:lang w:eastAsia="x-none"/>
        </w:rPr>
        <w:t>за орган</w:t>
      </w:r>
      <w:r>
        <w:rPr>
          <w:rFonts w:ascii="Times New Roman" w:eastAsia="Times New Roman" w:hAnsi="Times New Roman" w:cs="Times New Roman"/>
          <w:b/>
          <w:sz w:val="24"/>
          <w:szCs w:val="24"/>
          <w:shd w:val="clear" w:color="auto" w:fill="FFFFFF"/>
          <w:lang w:eastAsia="x-none"/>
        </w:rPr>
        <w:t>изация и изпълнение на договора.</w:t>
      </w:r>
    </w:p>
    <w:p w:rsidR="00B747A3" w:rsidRPr="0072617B" w:rsidRDefault="002D0746" w:rsidP="002D0746">
      <w:pPr>
        <w:tabs>
          <w:tab w:val="left" w:pos="993"/>
        </w:tabs>
        <w:spacing w:before="240"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6</w:t>
      </w:r>
      <w:r w:rsidR="00B747A3" w:rsidRPr="00B6407D">
        <w:rPr>
          <w:rFonts w:ascii="Times New Roman" w:eastAsia="Calibri" w:hAnsi="Times New Roman" w:cs="Times New Roman"/>
          <w:b/>
          <w:sz w:val="24"/>
          <w:szCs w:val="24"/>
          <w:lang w:eastAsia="bg-BG"/>
        </w:rPr>
        <w:t>.</w:t>
      </w:r>
      <w:r w:rsidR="00B747A3" w:rsidRPr="0072617B">
        <w:rPr>
          <w:rFonts w:ascii="Times New Roman" w:eastAsia="Calibri" w:hAnsi="Times New Roman" w:cs="Times New Roman"/>
          <w:sz w:val="24"/>
          <w:szCs w:val="24"/>
          <w:lang w:eastAsia="bg-BG"/>
        </w:rPr>
        <w:t xml:space="preserve"> Декларираме, че ако бъдем избрани за изпълнител ще изпълним предмета на поръчката в пълно съответстви</w:t>
      </w:r>
      <w:r w:rsidR="00026048">
        <w:rPr>
          <w:rFonts w:ascii="Times New Roman" w:eastAsia="Calibri" w:hAnsi="Times New Roman" w:cs="Times New Roman"/>
          <w:sz w:val="24"/>
          <w:szCs w:val="24"/>
          <w:lang w:eastAsia="bg-BG"/>
        </w:rPr>
        <w:t>е с техническата спецификация</w:t>
      </w:r>
      <w:r w:rsidR="00B747A3" w:rsidRPr="0072617B">
        <w:rPr>
          <w:rFonts w:ascii="Times New Roman" w:eastAsia="Calibri" w:hAnsi="Times New Roman" w:cs="Times New Roman"/>
          <w:sz w:val="24"/>
          <w:szCs w:val="24"/>
          <w:lang w:eastAsia="bg-BG"/>
        </w:rPr>
        <w:t>, изискванията на възложителя, нормативните изисквания, добрите практики в областта и представеното от нас предложение.</w:t>
      </w:r>
    </w:p>
    <w:p w:rsidR="00340000" w:rsidRDefault="00340000" w:rsidP="00340000">
      <w:pPr>
        <w:shd w:val="clear" w:color="auto" w:fill="FFFFFF"/>
        <w:spacing w:after="0"/>
        <w:jc w:val="both"/>
        <w:rPr>
          <w:rFonts w:ascii="Times New Roman" w:eastAsia="Times New Roman" w:hAnsi="Times New Roman" w:cs="Times New Roman"/>
          <w:b/>
          <w:sz w:val="24"/>
          <w:szCs w:val="24"/>
          <w:lang w:eastAsia="bg-BG"/>
        </w:rPr>
      </w:pPr>
    </w:p>
    <w:p w:rsidR="004F5EF4" w:rsidRDefault="004F5EF4" w:rsidP="00340000">
      <w:pPr>
        <w:shd w:val="clear" w:color="auto" w:fill="FFFFFF"/>
        <w:spacing w:after="0"/>
        <w:jc w:val="both"/>
        <w:rPr>
          <w:rFonts w:ascii="Times New Roman" w:eastAsia="Times New Roman" w:hAnsi="Times New Roman" w:cs="Times New Roman"/>
          <w:b/>
          <w:sz w:val="24"/>
          <w:szCs w:val="24"/>
          <w:lang w:eastAsia="bg-BG"/>
        </w:rPr>
      </w:pPr>
    </w:p>
    <w:p w:rsidR="00774CB9" w:rsidRPr="00921C7C" w:rsidRDefault="00774CB9" w:rsidP="00340000">
      <w:pPr>
        <w:shd w:val="clear" w:color="auto" w:fill="FFFFFF"/>
        <w:spacing w:after="0"/>
        <w:jc w:val="both"/>
        <w:rPr>
          <w:rFonts w:ascii="Times New Roman" w:eastAsia="Times New Roman" w:hAnsi="Times New Roman" w:cs="Times New Roman"/>
          <w:b/>
          <w:sz w:val="24"/>
          <w:szCs w:val="24"/>
          <w:lang w:eastAsia="bg-BG"/>
        </w:rPr>
      </w:pPr>
    </w:p>
    <w:p w:rsidR="00340000" w:rsidRPr="00921C7C" w:rsidRDefault="00340000" w:rsidP="00340000">
      <w:pPr>
        <w:shd w:val="clear" w:color="auto" w:fill="FFFFFF"/>
        <w:spacing w:after="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Дата: ..............................                                      </w:t>
      </w:r>
      <w:r w:rsidR="002D0746">
        <w:rPr>
          <w:rFonts w:ascii="Times New Roman" w:eastAsia="Times New Roman" w:hAnsi="Times New Roman" w:cs="Times New Roman"/>
          <w:b/>
          <w:sz w:val="24"/>
          <w:szCs w:val="24"/>
          <w:lang w:eastAsia="bg-BG"/>
        </w:rPr>
        <w:t xml:space="preserve">     </w:t>
      </w:r>
      <w:r w:rsidRPr="00921C7C">
        <w:rPr>
          <w:rFonts w:ascii="Times New Roman" w:eastAsia="Times New Roman" w:hAnsi="Times New Roman" w:cs="Times New Roman"/>
          <w:b/>
          <w:sz w:val="24"/>
          <w:szCs w:val="24"/>
          <w:lang w:eastAsia="bg-BG"/>
        </w:rPr>
        <w:t>ПОДПИС И ПЕЧАТ: ................................</w:t>
      </w:r>
    </w:p>
    <w:p w:rsidR="00340000" w:rsidRPr="00921C7C" w:rsidRDefault="00340000" w:rsidP="002D0746">
      <w:pPr>
        <w:shd w:val="clear" w:color="auto" w:fill="FFFFFF"/>
        <w:spacing w:after="0"/>
        <w:ind w:right="70" w:firstLine="709"/>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sz w:val="20"/>
          <w:szCs w:val="24"/>
          <w:lang w:eastAsia="bg-BG"/>
        </w:rPr>
        <w:t>[</w:t>
      </w:r>
      <w:r w:rsidRPr="00921C7C">
        <w:rPr>
          <w:rFonts w:ascii="Times New Roman" w:eastAsia="Times New Roman" w:hAnsi="Times New Roman" w:cs="Times New Roman"/>
          <w:i/>
          <w:iCs/>
          <w:sz w:val="20"/>
          <w:szCs w:val="24"/>
          <w:lang w:eastAsia="bg-BG"/>
        </w:rPr>
        <w:t>име и фамилия</w:t>
      </w:r>
      <w:r w:rsidRPr="00921C7C">
        <w:rPr>
          <w:rFonts w:ascii="Times New Roman" w:eastAsia="Times New Roman" w:hAnsi="Times New Roman" w:cs="Times New Roman"/>
          <w:sz w:val="20"/>
          <w:szCs w:val="24"/>
          <w:lang w:eastAsia="bg-BG"/>
        </w:rPr>
        <w:t>]</w:t>
      </w:r>
    </w:p>
    <w:p w:rsidR="00340000" w:rsidRPr="00921C7C" w:rsidRDefault="00340000" w:rsidP="002D0746">
      <w:pPr>
        <w:tabs>
          <w:tab w:val="left" w:pos="0"/>
          <w:tab w:val="left" w:pos="4860"/>
        </w:tabs>
        <w:spacing w:after="120"/>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sz w:val="20"/>
          <w:szCs w:val="24"/>
          <w:lang w:eastAsia="bg-BG"/>
        </w:rPr>
        <w:t xml:space="preserve">                                                                                               [</w:t>
      </w:r>
      <w:r w:rsidRPr="00921C7C">
        <w:rPr>
          <w:rFonts w:ascii="Times New Roman" w:eastAsia="Times New Roman" w:hAnsi="Times New Roman" w:cs="Times New Roman"/>
          <w:i/>
          <w:iCs/>
          <w:sz w:val="20"/>
          <w:szCs w:val="24"/>
          <w:lang w:eastAsia="bg-BG"/>
        </w:rPr>
        <w:t>качество на представляващия участника</w:t>
      </w:r>
      <w:r w:rsidRPr="00921C7C">
        <w:rPr>
          <w:rFonts w:ascii="Times New Roman" w:eastAsia="Times New Roman" w:hAnsi="Times New Roman" w:cs="Times New Roman"/>
          <w:sz w:val="20"/>
          <w:szCs w:val="24"/>
          <w:lang w:eastAsia="bg-BG"/>
        </w:rPr>
        <w:t>]</w:t>
      </w:r>
    </w:p>
    <w:p w:rsidR="00340000" w:rsidRDefault="00340000" w:rsidP="002D0746">
      <w:pPr>
        <w:tabs>
          <w:tab w:val="left" w:pos="0"/>
          <w:tab w:val="left" w:pos="4860"/>
        </w:tabs>
        <w:spacing w:after="120"/>
        <w:jc w:val="right"/>
        <w:rPr>
          <w:rFonts w:ascii="Times New Roman" w:eastAsia="Times New Roman" w:hAnsi="Times New Roman" w:cs="Times New Roman"/>
          <w:sz w:val="20"/>
          <w:szCs w:val="24"/>
          <w:lang w:eastAsia="bg-BG"/>
        </w:rPr>
      </w:pPr>
    </w:p>
    <w:p w:rsidR="001E2DAE" w:rsidRDefault="001E2DAE" w:rsidP="00F64242">
      <w:pPr>
        <w:tabs>
          <w:tab w:val="left" w:pos="0"/>
          <w:tab w:val="left" w:pos="4860"/>
        </w:tabs>
        <w:spacing w:after="120"/>
        <w:rPr>
          <w:rFonts w:ascii="Times New Roman" w:eastAsia="Times New Roman" w:hAnsi="Times New Roman" w:cs="Times New Roman"/>
          <w:sz w:val="20"/>
          <w:szCs w:val="24"/>
          <w:lang w:eastAsia="bg-BG"/>
        </w:rPr>
      </w:pPr>
    </w:p>
    <w:p w:rsidR="001E2DAE" w:rsidRDefault="001E2DAE" w:rsidP="00F64242">
      <w:pPr>
        <w:tabs>
          <w:tab w:val="left" w:pos="0"/>
          <w:tab w:val="left" w:pos="4860"/>
        </w:tabs>
        <w:spacing w:after="120"/>
        <w:rPr>
          <w:rFonts w:ascii="Times New Roman" w:eastAsia="Times New Roman" w:hAnsi="Times New Roman" w:cs="Times New Roman"/>
          <w:sz w:val="20"/>
          <w:szCs w:val="24"/>
          <w:lang w:eastAsia="bg-BG"/>
        </w:rPr>
      </w:pPr>
    </w:p>
    <w:p w:rsidR="008C0D12" w:rsidRDefault="008C0D12" w:rsidP="00F64242">
      <w:pPr>
        <w:tabs>
          <w:tab w:val="left" w:pos="0"/>
          <w:tab w:val="left" w:pos="4860"/>
        </w:tabs>
        <w:spacing w:after="120"/>
        <w:rPr>
          <w:rFonts w:ascii="Times New Roman" w:eastAsia="Times New Roman" w:hAnsi="Times New Roman" w:cs="Times New Roman"/>
          <w:sz w:val="20"/>
          <w:szCs w:val="24"/>
          <w:lang w:eastAsia="bg-BG"/>
        </w:rPr>
      </w:pPr>
    </w:p>
    <w:p w:rsidR="000E0F8C" w:rsidRDefault="000E0F8C" w:rsidP="00F64242">
      <w:pPr>
        <w:tabs>
          <w:tab w:val="left" w:pos="0"/>
          <w:tab w:val="left" w:pos="4860"/>
        </w:tabs>
        <w:spacing w:after="120"/>
        <w:rPr>
          <w:rFonts w:ascii="Times New Roman" w:eastAsia="Times New Roman" w:hAnsi="Times New Roman" w:cs="Times New Roman"/>
          <w:sz w:val="20"/>
          <w:szCs w:val="24"/>
          <w:lang w:eastAsia="bg-BG"/>
        </w:rPr>
      </w:pPr>
    </w:p>
    <w:p w:rsidR="000E0F8C" w:rsidRDefault="000E0F8C" w:rsidP="00F64242">
      <w:pPr>
        <w:tabs>
          <w:tab w:val="left" w:pos="0"/>
          <w:tab w:val="left" w:pos="4860"/>
        </w:tabs>
        <w:spacing w:after="120"/>
        <w:rPr>
          <w:rFonts w:ascii="Times New Roman" w:eastAsia="Times New Roman" w:hAnsi="Times New Roman" w:cs="Times New Roman"/>
          <w:sz w:val="20"/>
          <w:szCs w:val="24"/>
          <w:lang w:eastAsia="bg-BG"/>
        </w:rPr>
      </w:pPr>
    </w:p>
    <w:p w:rsidR="000E0F8C" w:rsidRDefault="000E0F8C" w:rsidP="00F64242">
      <w:pPr>
        <w:tabs>
          <w:tab w:val="left" w:pos="0"/>
          <w:tab w:val="left" w:pos="4860"/>
        </w:tabs>
        <w:spacing w:after="120"/>
        <w:rPr>
          <w:rFonts w:ascii="Times New Roman" w:eastAsia="Times New Roman" w:hAnsi="Times New Roman" w:cs="Times New Roman"/>
          <w:sz w:val="20"/>
          <w:szCs w:val="24"/>
          <w:lang w:eastAsia="bg-BG"/>
        </w:rPr>
      </w:pPr>
    </w:p>
    <w:p w:rsidR="007C569B" w:rsidRDefault="007C569B"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B747A3" w:rsidRDefault="00B747A3"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301C3F" w:rsidRDefault="00301C3F"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7C569B" w:rsidRDefault="007C569B" w:rsidP="00F64242">
      <w:pPr>
        <w:tabs>
          <w:tab w:val="left" w:pos="0"/>
          <w:tab w:val="left" w:pos="4860"/>
        </w:tabs>
        <w:spacing w:after="120"/>
        <w:rPr>
          <w:rFonts w:ascii="Times New Roman" w:eastAsia="Times New Roman" w:hAnsi="Times New Roman" w:cs="Times New Roman"/>
          <w:sz w:val="20"/>
          <w:szCs w:val="24"/>
          <w:lang w:eastAsia="bg-BG"/>
        </w:rPr>
      </w:pPr>
    </w:p>
    <w:p w:rsidR="00CC6985" w:rsidRDefault="00CC6985" w:rsidP="00F64242">
      <w:pPr>
        <w:tabs>
          <w:tab w:val="left" w:pos="0"/>
          <w:tab w:val="left" w:pos="4860"/>
        </w:tabs>
        <w:spacing w:after="120"/>
        <w:rPr>
          <w:rFonts w:ascii="Times New Roman" w:eastAsia="Times New Roman" w:hAnsi="Times New Roman" w:cs="Times New Roman"/>
          <w:sz w:val="20"/>
          <w:szCs w:val="24"/>
          <w:lang w:eastAsia="bg-BG"/>
        </w:rPr>
      </w:pPr>
    </w:p>
    <w:p w:rsidR="0096698C" w:rsidRDefault="0096698C" w:rsidP="00F64242">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0" w:type="auto"/>
        <w:tblInd w:w="7763" w:type="dxa"/>
        <w:shd w:val="clear" w:color="auto" w:fill="FDE9D9" w:themeFill="accent6" w:themeFillTint="33"/>
        <w:tblLook w:val="04A0" w:firstRow="1" w:lastRow="0" w:firstColumn="1" w:lastColumn="0" w:noHBand="0" w:noVBand="1"/>
      </w:tblPr>
      <w:tblGrid>
        <w:gridCol w:w="1928"/>
      </w:tblGrid>
      <w:tr w:rsidR="000C46DA" w:rsidRPr="00921C7C" w:rsidTr="004E461E">
        <w:tc>
          <w:tcPr>
            <w:tcW w:w="1928" w:type="dxa"/>
            <w:shd w:val="clear" w:color="auto" w:fill="FDE9D9" w:themeFill="accent6" w:themeFillTint="33"/>
            <w:vAlign w:val="center"/>
          </w:tcPr>
          <w:p w:rsidR="000C46DA" w:rsidRPr="00921C7C" w:rsidRDefault="00F82049" w:rsidP="00004175">
            <w:pPr>
              <w:jc w:val="center"/>
              <w:rPr>
                <w:b/>
                <w:sz w:val="24"/>
                <w:szCs w:val="24"/>
              </w:rPr>
            </w:pPr>
            <w:r>
              <w:rPr>
                <w:b/>
                <w:sz w:val="24"/>
                <w:szCs w:val="24"/>
              </w:rPr>
              <w:t>ОБРАЗЕЦ № 4</w:t>
            </w:r>
          </w:p>
        </w:tc>
      </w:tr>
    </w:tbl>
    <w:p w:rsidR="004B21BC" w:rsidRDefault="004B21BC"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3F3E46" w:rsidRPr="00921C7C"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r w:rsidRPr="00921C7C">
        <w:rPr>
          <w:rFonts w:ascii="Times New Roman" w:eastAsia="Times New Roman" w:hAnsi="Times New Roman" w:cs="Times New Roman"/>
          <w:b/>
          <w:sz w:val="28"/>
          <w:szCs w:val="28"/>
          <w:lang w:eastAsia="bg-BG"/>
        </w:rPr>
        <w:t>Д  Е  К  Л  А  Р  А  Ц  И  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Подписаният/</w:t>
      </w:r>
      <w:r w:rsidR="004E461E">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ата …………………………………………………………………...……………..</w:t>
      </w:r>
    </w:p>
    <w:p w:rsidR="00F64242" w:rsidRPr="00921C7C" w:rsidRDefault="00F64242" w:rsidP="00F64242">
      <w:pPr>
        <w:spacing w:after="0"/>
        <w:ind w:left="3540"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(трите имена)</w:t>
      </w: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данни по документ за самоличност ……………………………………………..………………</w:t>
      </w:r>
    </w:p>
    <w:p w:rsidR="00F64242" w:rsidRPr="00921C7C" w:rsidRDefault="004E461E" w:rsidP="00F64242">
      <w:pPr>
        <w:spacing w:after="0"/>
        <w:ind w:left="1416"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w:t>
      </w:r>
      <w:r w:rsidR="00F64242" w:rsidRPr="00921C7C">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921C7C" w:rsidRDefault="00F64242" w:rsidP="00F64242">
      <w:pPr>
        <w:spacing w:after="0"/>
        <w:jc w:val="both"/>
        <w:rPr>
          <w:rFonts w:ascii="Times New Roman" w:eastAsia="Times New Roman" w:hAnsi="Times New Roman" w:cs="Times New Roman"/>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си на ……………………… на …………………………………………………….</w:t>
      </w:r>
    </w:p>
    <w:p w:rsidR="00F64242" w:rsidRPr="00921C7C" w:rsidRDefault="00F64242" w:rsidP="00F64242">
      <w:pPr>
        <w:spacing w:after="0"/>
        <w:ind w:left="1416"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(длъжност)</w:t>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t>(наименование на участника)</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 </w:t>
      </w:r>
    </w:p>
    <w:p w:rsidR="00D06DCE" w:rsidRDefault="00F64242" w:rsidP="000002F8">
      <w:pPr>
        <w:spacing w:after="0"/>
        <w:jc w:val="both"/>
        <w:rPr>
          <w:rFonts w:ascii="Times New Roman" w:eastAsia="Times New Roman" w:hAnsi="Times New Roman" w:cs="Times New Roman"/>
          <w:b/>
          <w:color w:val="000000"/>
          <w:sz w:val="24"/>
          <w:szCs w:val="24"/>
          <w:lang w:eastAsia="bg-BG" w:bidi="en-US"/>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4E461E">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301C3F" w:rsidRPr="00301C3F">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и доизграждане на част от вътрешната водопроводна мрежа на с.</w:t>
      </w:r>
      <w:r w:rsidR="004E461E">
        <w:rPr>
          <w:rFonts w:ascii="Times New Roman" w:eastAsia="Times New Roman" w:hAnsi="Times New Roman" w:cs="Times New Roman"/>
          <w:b/>
          <w:color w:val="000000"/>
          <w:sz w:val="24"/>
          <w:szCs w:val="24"/>
          <w:lang w:eastAsia="bg-BG" w:bidi="en-US"/>
        </w:rPr>
        <w:t xml:space="preserve"> </w:t>
      </w:r>
      <w:r w:rsidR="00301C3F" w:rsidRPr="00301C3F">
        <w:rPr>
          <w:rFonts w:ascii="Times New Roman" w:eastAsia="Times New Roman" w:hAnsi="Times New Roman" w:cs="Times New Roman"/>
          <w:b/>
          <w:color w:val="000000"/>
          <w:sz w:val="24"/>
          <w:szCs w:val="24"/>
          <w:lang w:eastAsia="bg-BG" w:bidi="en-US"/>
        </w:rPr>
        <w:t>Чалъкови, общ. Раковски – II Етап”</w:t>
      </w:r>
    </w:p>
    <w:p w:rsidR="000002F8" w:rsidRPr="00921C7C" w:rsidRDefault="000002F8" w:rsidP="000002F8">
      <w:pPr>
        <w:spacing w:after="0"/>
        <w:jc w:val="both"/>
        <w:rPr>
          <w:rFonts w:ascii="Times New Roman" w:eastAsia="Times New Roman" w:hAnsi="Times New Roman" w:cs="Times New Roman"/>
          <w:b/>
          <w:color w:val="000000"/>
          <w:sz w:val="24"/>
          <w:szCs w:val="24"/>
          <w:lang w:eastAsia="bg-BG"/>
        </w:rPr>
      </w:pPr>
    </w:p>
    <w:p w:rsidR="00F64242" w:rsidRPr="00921C7C" w:rsidRDefault="00F64242" w:rsidP="00F64242">
      <w:pPr>
        <w:spacing w:after="0"/>
        <w:ind w:firstLine="567"/>
        <w:jc w:val="both"/>
        <w:rPr>
          <w:rFonts w:ascii="Times New Roman" w:eastAsia="Times New Roman" w:hAnsi="Times New Roman" w:cs="Times New Roman"/>
          <w:i/>
          <w:color w:val="333333"/>
          <w:sz w:val="20"/>
          <w:szCs w:val="20"/>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 Е К Л А Р И Р А М, ЧЕ:</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Default="006509FF" w:rsidP="006509FF">
      <w:pPr>
        <w:spacing w:after="120"/>
        <w:ind w:firstLine="567"/>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При изготвяне на офертата са </w:t>
      </w:r>
      <w:r>
        <w:rPr>
          <w:rFonts w:ascii="Times New Roman" w:eastAsia="Times New Roman" w:hAnsi="Times New Roman" w:cs="Times New Roman"/>
          <w:sz w:val="24"/>
          <w:szCs w:val="24"/>
          <w:lang w:eastAsia="bg-BG"/>
        </w:rPr>
        <w:t>спазени задълженията свързани</w:t>
      </w:r>
      <w:r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F64242" w:rsidRPr="00921C7C"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921C7C"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Дата: ....................                                                               </w:t>
      </w:r>
      <w:r w:rsidR="004E461E">
        <w:rPr>
          <w:rFonts w:ascii="Times New Roman" w:eastAsia="Times New Roman" w:hAnsi="Times New Roman" w:cs="Times New Roman"/>
          <w:b/>
          <w:sz w:val="24"/>
          <w:szCs w:val="24"/>
          <w:lang w:eastAsia="bg-BG"/>
        </w:rPr>
        <w:t xml:space="preserve">    </w:t>
      </w:r>
      <w:r w:rsidRPr="00921C7C">
        <w:rPr>
          <w:rFonts w:ascii="Times New Roman" w:eastAsia="Times New Roman" w:hAnsi="Times New Roman" w:cs="Times New Roman"/>
          <w:b/>
          <w:sz w:val="24"/>
          <w:szCs w:val="24"/>
          <w:lang w:eastAsia="bg-BG"/>
        </w:rPr>
        <w:t>Декларатор: ..............................</w:t>
      </w:r>
    </w:p>
    <w:p w:rsidR="00F64242" w:rsidRPr="00921C7C" w:rsidRDefault="00F64242" w:rsidP="00F64242">
      <w:pPr>
        <w:shd w:val="clear" w:color="auto" w:fill="FFFFFF"/>
        <w:spacing w:after="0"/>
        <w:jc w:val="both"/>
        <w:rPr>
          <w:rFonts w:ascii="Times New Roman" w:eastAsia="Times New Roman" w:hAnsi="Times New Roman" w:cs="Times New Roman"/>
          <w:sz w:val="20"/>
          <w:szCs w:val="20"/>
          <w:lang w:eastAsia="bg-BG"/>
        </w:rPr>
      </w:pPr>
      <w:r w:rsidRPr="00921C7C">
        <w:rPr>
          <w:rFonts w:ascii="Times New Roman" w:eastAsia="Times New Roman" w:hAnsi="Times New Roman" w:cs="Times New Roman"/>
          <w:i/>
          <w:sz w:val="20"/>
          <w:szCs w:val="20"/>
          <w:lang w:eastAsia="bg-BG"/>
        </w:rPr>
        <w:t xml:space="preserve">                                                                                                                                               </w:t>
      </w:r>
      <w:r w:rsidR="004E461E">
        <w:rPr>
          <w:rFonts w:ascii="Times New Roman" w:eastAsia="Times New Roman" w:hAnsi="Times New Roman" w:cs="Times New Roman"/>
          <w:i/>
          <w:sz w:val="20"/>
          <w:szCs w:val="20"/>
          <w:lang w:eastAsia="bg-BG"/>
        </w:rPr>
        <w:t xml:space="preserve">     </w:t>
      </w:r>
      <w:r w:rsidRPr="00921C7C">
        <w:rPr>
          <w:rFonts w:ascii="Times New Roman" w:eastAsia="Times New Roman" w:hAnsi="Times New Roman" w:cs="Times New Roman"/>
          <w:i/>
          <w:sz w:val="20"/>
          <w:szCs w:val="20"/>
          <w:lang w:eastAsia="bg-BG"/>
        </w:rPr>
        <w:t xml:space="preserve"> /подпис и печат/</w:t>
      </w: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96C6F" w:rsidRDefault="00296C6F" w:rsidP="0053319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p>
    <w:p w:rsidR="004F5EF4" w:rsidRDefault="004F5EF4"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tbl>
      <w:tblPr>
        <w:tblStyle w:val="TableGrid"/>
        <w:tblW w:w="0" w:type="auto"/>
        <w:tblInd w:w="7763" w:type="dxa"/>
        <w:shd w:val="clear" w:color="auto" w:fill="FDE9D9" w:themeFill="accent6" w:themeFillTint="33"/>
        <w:tblLook w:val="04A0" w:firstRow="1" w:lastRow="0" w:firstColumn="1" w:lastColumn="0" w:noHBand="0" w:noVBand="1"/>
      </w:tblPr>
      <w:tblGrid>
        <w:gridCol w:w="1928"/>
      </w:tblGrid>
      <w:tr w:rsidR="000C46DA" w:rsidRPr="00921C7C" w:rsidTr="004E461E">
        <w:tc>
          <w:tcPr>
            <w:tcW w:w="1928" w:type="dxa"/>
            <w:shd w:val="clear" w:color="auto" w:fill="FDE9D9" w:themeFill="accent6" w:themeFillTint="33"/>
            <w:vAlign w:val="center"/>
          </w:tcPr>
          <w:p w:rsidR="000C46DA" w:rsidRPr="00921C7C" w:rsidRDefault="00F82049" w:rsidP="00004175">
            <w:pPr>
              <w:jc w:val="center"/>
              <w:rPr>
                <w:b/>
                <w:sz w:val="24"/>
                <w:szCs w:val="24"/>
              </w:rPr>
            </w:pPr>
            <w:r>
              <w:rPr>
                <w:b/>
                <w:sz w:val="24"/>
                <w:szCs w:val="24"/>
              </w:rPr>
              <w:lastRenderedPageBreak/>
              <w:t>ОБРАЗЕЦ № 5</w:t>
            </w:r>
          </w:p>
        </w:tc>
      </w:tr>
    </w:tbl>
    <w:p w:rsidR="00F64242" w:rsidRPr="00921C7C" w:rsidRDefault="00F64242" w:rsidP="00F64242">
      <w:pPr>
        <w:shd w:val="clear" w:color="auto" w:fill="FFFFFF"/>
        <w:spacing w:after="0"/>
        <w:jc w:val="right"/>
        <w:outlineLvl w:val="0"/>
        <w:rPr>
          <w:rFonts w:ascii="Times New Roman" w:eastAsia="Times New Roman" w:hAnsi="Times New Roman" w:cs="Times New Roman"/>
          <w:b/>
          <w:sz w:val="24"/>
          <w:szCs w:val="24"/>
          <w:lang w:eastAsia="bg-BG"/>
        </w:rPr>
      </w:pPr>
    </w:p>
    <w:p w:rsidR="004B21BC" w:rsidRDefault="004B21BC"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301C3F" w:rsidRDefault="00301C3F"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ЦЕНОВО ПРЕДЛОЖЕНИЕ</w:t>
      </w:r>
    </w:p>
    <w:p w:rsidR="00FC3377" w:rsidRPr="00921C7C"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C3377" w:rsidRPr="00921C7C" w:rsidRDefault="00FC3377" w:rsidP="00FC3377">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C3377" w:rsidRPr="00921C7C"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FC3377" w:rsidRPr="00921C7C" w:rsidRDefault="00FC3377" w:rsidP="00FC3377">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ЕИК/БУЛСТАТ ……………….…, </w:t>
      </w:r>
      <w:r w:rsidRPr="00921C7C">
        <w:rPr>
          <w:rFonts w:ascii="Times New Roman" w:eastAsia="Calibri" w:hAnsi="Times New Roman" w:cs="Tahoma"/>
          <w:bCs/>
          <w:sz w:val="24"/>
          <w:szCs w:val="24"/>
          <w:lang w:eastAsia="bg-BG"/>
        </w:rPr>
        <w:t>със</w:t>
      </w:r>
      <w:r w:rsidR="004E461E">
        <w:rPr>
          <w:rFonts w:ascii="Times New Roman" w:eastAsia="Calibri" w:hAnsi="Times New Roman" w:cs="Tahoma"/>
          <w:bCs/>
          <w:sz w:val="24"/>
          <w:szCs w:val="24"/>
          <w:lang w:eastAsia="bg-BG"/>
        </w:rPr>
        <w:t xml:space="preserve"> седалище и адрес на управление на дейността в </w:t>
      </w:r>
      <w:r w:rsidRPr="00921C7C">
        <w:rPr>
          <w:rFonts w:ascii="Times New Roman" w:eastAsia="Calibri" w:hAnsi="Times New Roman" w:cs="Tahoma"/>
          <w:bCs/>
          <w:sz w:val="24"/>
          <w:szCs w:val="24"/>
          <w:lang w:eastAsia="bg-BG"/>
        </w:rPr>
        <w:t>………….............….…..................................................................................................,</w:t>
      </w:r>
    </w:p>
    <w:p w:rsidR="00FC3377" w:rsidRPr="00921C7C" w:rsidRDefault="00FC3377" w:rsidP="006F2992">
      <w:pPr>
        <w:spacing w:before="240"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u w:val="single"/>
          <w:lang w:eastAsia="bg-BG"/>
        </w:rPr>
        <w:t>Разплащателна сметка:</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IBAN сметка............................................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BIC код на банката .................................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Times New Roman" w:hAnsi="Times New Roman" w:cs="Times New Roman"/>
          <w:sz w:val="24"/>
          <w:szCs w:val="24"/>
          <w:lang w:eastAsia="bg-BG"/>
        </w:rPr>
      </w:pPr>
      <w:r w:rsidRPr="00921C7C">
        <w:rPr>
          <w:rFonts w:ascii="Times New Roman" w:eastAsia="Calibri" w:hAnsi="Times New Roman" w:cs="Times New Roman"/>
          <w:sz w:val="24"/>
          <w:szCs w:val="24"/>
          <w:lang w:eastAsia="bg-BG"/>
        </w:rPr>
        <w:t>Банка: ......................................................</w:t>
      </w:r>
      <w:r w:rsidRPr="00921C7C">
        <w:rPr>
          <w:rFonts w:ascii="Times New Roman" w:eastAsia="Calibri" w:hAnsi="Times New Roman" w:cs="Times New Roman"/>
          <w:sz w:val="24"/>
          <w:szCs w:val="24"/>
          <w:lang w:eastAsia="bg-BG"/>
        </w:rPr>
        <w:tab/>
      </w:r>
    </w:p>
    <w:p w:rsidR="00B609B5" w:rsidRDefault="00FC3377" w:rsidP="006F2992">
      <w:pPr>
        <w:spacing w:before="240"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 xml:space="preserve">в съответствие с изискванията на възложителя при </w:t>
      </w:r>
      <w:r w:rsidR="004E461E">
        <w:rPr>
          <w:rFonts w:ascii="Times New Roman" w:eastAsia="Times New Roman" w:hAnsi="Times New Roman" w:cs="Times New Roman"/>
          <w:sz w:val="24"/>
          <w:szCs w:val="24"/>
          <w:lang w:eastAsia="bg-BG"/>
        </w:rPr>
        <w:t>възлагане на обществена поръчка</w:t>
      </w:r>
      <w:r w:rsidRPr="00921C7C">
        <w:rPr>
          <w:rFonts w:ascii="Times New Roman" w:eastAsia="Times New Roman" w:hAnsi="Times New Roman" w:cs="Times New Roman"/>
          <w:sz w:val="24"/>
          <w:szCs w:val="24"/>
          <w:lang w:eastAsia="bg-BG"/>
        </w:rPr>
        <w:t xml:space="preserve"> 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301C3F" w:rsidRPr="00301C3F">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и доизграждане на част от вътрешната водопроводна мрежа на с.</w:t>
      </w:r>
      <w:r w:rsidR="004E461E">
        <w:rPr>
          <w:rFonts w:ascii="Times New Roman" w:eastAsia="Times New Roman" w:hAnsi="Times New Roman" w:cs="Times New Roman"/>
          <w:b/>
          <w:color w:val="000000"/>
          <w:sz w:val="24"/>
          <w:szCs w:val="24"/>
          <w:lang w:eastAsia="bg-BG" w:bidi="en-US"/>
        </w:rPr>
        <w:t xml:space="preserve"> </w:t>
      </w:r>
      <w:r w:rsidR="00301C3F" w:rsidRPr="00301C3F">
        <w:rPr>
          <w:rFonts w:ascii="Times New Roman" w:eastAsia="Times New Roman" w:hAnsi="Times New Roman" w:cs="Times New Roman"/>
          <w:b/>
          <w:color w:val="000000"/>
          <w:sz w:val="24"/>
          <w:szCs w:val="24"/>
          <w:lang w:eastAsia="bg-BG" w:bidi="en-US"/>
        </w:rPr>
        <w:t>Чалъкови, общ. Раковски – II Етап”</w:t>
      </w:r>
    </w:p>
    <w:p w:rsidR="004B21BC" w:rsidRPr="00921C7C" w:rsidRDefault="004B21BC" w:rsidP="006F2992">
      <w:pPr>
        <w:spacing w:before="240" w:after="0"/>
        <w:jc w:val="both"/>
        <w:rPr>
          <w:rFonts w:ascii="Times New Roman" w:eastAsia="Times New Roman" w:hAnsi="Times New Roman" w:cs="Times New Roman"/>
          <w:b/>
          <w:snapToGrid w:val="0"/>
          <w:sz w:val="24"/>
          <w:szCs w:val="24"/>
        </w:rPr>
      </w:pPr>
    </w:p>
    <w:p w:rsidR="00F64242" w:rsidRPr="00921C7C" w:rsidRDefault="00F64242" w:rsidP="004E461E">
      <w:pPr>
        <w:shd w:val="clear" w:color="auto" w:fill="FFFFFF"/>
        <w:spacing w:after="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4E461E" w:rsidRDefault="004E461E" w:rsidP="004E461E">
      <w:pPr>
        <w:spacing w:after="0" w:line="240" w:lineRule="auto"/>
        <w:jc w:val="both"/>
        <w:rPr>
          <w:rFonts w:ascii="Times New Roman" w:eastAsia="Times New Roman" w:hAnsi="Times New Roman" w:cs="Times New Roman"/>
          <w:sz w:val="24"/>
          <w:szCs w:val="24"/>
          <w:lang w:eastAsia="bg-BG"/>
        </w:rPr>
      </w:pPr>
    </w:p>
    <w:p w:rsidR="00D06DCE" w:rsidRDefault="004E461E" w:rsidP="004E461E">
      <w:pPr>
        <w:spacing w:after="0" w:line="240" w:lineRule="auto"/>
        <w:jc w:val="both"/>
        <w:rPr>
          <w:rFonts w:ascii="Times New Roman" w:eastAsia="Times New Roman" w:hAnsi="Times New Roman" w:cs="Times New Roman"/>
          <w:b/>
          <w:color w:val="000000"/>
          <w:sz w:val="24"/>
          <w:szCs w:val="24"/>
          <w:lang w:eastAsia="bg-BG" w:bidi="en-US"/>
        </w:rPr>
      </w:pPr>
      <w:r>
        <w:rPr>
          <w:rFonts w:ascii="Times New Roman" w:eastAsia="Times New Roman" w:hAnsi="Times New Roman" w:cs="Times New Roman"/>
          <w:sz w:val="24"/>
          <w:szCs w:val="24"/>
          <w:lang w:eastAsia="bg-BG"/>
        </w:rPr>
        <w:t xml:space="preserve">С настоящото </w:t>
      </w:r>
      <w:r w:rsidR="00F64242" w:rsidRPr="00921C7C">
        <w:rPr>
          <w:rFonts w:ascii="Times New Roman" w:eastAsia="Times New Roman" w:hAnsi="Times New Roman" w:cs="Times New Roman"/>
          <w:sz w:val="24"/>
          <w:szCs w:val="24"/>
          <w:lang w:eastAsia="bg-BG"/>
        </w:rPr>
        <w:t xml:space="preserve">Ви представяме нашата ценова оферта за участие в обявената от Вас обществена поръчка с предмет: </w:t>
      </w:r>
      <w:r w:rsidR="00301C3F">
        <w:rPr>
          <w:rFonts w:ascii="Times New Roman" w:eastAsia="Times New Roman" w:hAnsi="Times New Roman" w:cs="Times New Roman"/>
          <w:b/>
          <w:color w:val="000000"/>
          <w:sz w:val="24"/>
          <w:szCs w:val="24"/>
          <w:lang w:eastAsia="bg-BG" w:bidi="en-US"/>
        </w:rPr>
        <w:t>„И</w:t>
      </w:r>
      <w:r w:rsidR="00301C3F" w:rsidRPr="00301C3F">
        <w:rPr>
          <w:rFonts w:ascii="Times New Roman" w:eastAsia="Times New Roman" w:hAnsi="Times New Roman" w:cs="Times New Roman"/>
          <w:b/>
          <w:color w:val="000000"/>
          <w:sz w:val="24"/>
          <w:szCs w:val="24"/>
          <w:lang w:eastAsia="bg-BG" w:bidi="en-US"/>
        </w:rPr>
        <w:t>зработване на и</w:t>
      </w:r>
      <w:r w:rsidR="00301C3F">
        <w:rPr>
          <w:rFonts w:ascii="Times New Roman" w:eastAsia="Times New Roman" w:hAnsi="Times New Roman" w:cs="Times New Roman"/>
          <w:b/>
          <w:color w:val="000000"/>
          <w:sz w:val="24"/>
          <w:szCs w:val="24"/>
          <w:lang w:eastAsia="bg-BG" w:bidi="en-US"/>
        </w:rPr>
        <w:t>нвестиционен проект за обект: „Р</w:t>
      </w:r>
      <w:r w:rsidR="00301C3F" w:rsidRPr="00301C3F">
        <w:rPr>
          <w:rFonts w:ascii="Times New Roman" w:eastAsia="Times New Roman" w:hAnsi="Times New Roman" w:cs="Times New Roman"/>
          <w:b/>
          <w:color w:val="000000"/>
          <w:sz w:val="24"/>
          <w:szCs w:val="24"/>
          <w:lang w:eastAsia="bg-BG" w:bidi="en-US"/>
        </w:rPr>
        <w:t>еконструкция и доизграждане на част от вътр</w:t>
      </w:r>
      <w:r w:rsidR="00301C3F">
        <w:rPr>
          <w:rFonts w:ascii="Times New Roman" w:eastAsia="Times New Roman" w:hAnsi="Times New Roman" w:cs="Times New Roman"/>
          <w:b/>
          <w:color w:val="000000"/>
          <w:sz w:val="24"/>
          <w:szCs w:val="24"/>
          <w:lang w:eastAsia="bg-BG" w:bidi="en-US"/>
        </w:rPr>
        <w:t>ешната водопроводна мрежа на с.</w:t>
      </w:r>
      <w:r>
        <w:rPr>
          <w:rFonts w:ascii="Times New Roman" w:eastAsia="Times New Roman" w:hAnsi="Times New Roman" w:cs="Times New Roman"/>
          <w:b/>
          <w:color w:val="000000"/>
          <w:sz w:val="24"/>
          <w:szCs w:val="24"/>
          <w:lang w:eastAsia="bg-BG" w:bidi="en-US"/>
        </w:rPr>
        <w:t xml:space="preserve"> </w:t>
      </w:r>
      <w:r w:rsidR="00301C3F">
        <w:rPr>
          <w:rFonts w:ascii="Times New Roman" w:eastAsia="Times New Roman" w:hAnsi="Times New Roman" w:cs="Times New Roman"/>
          <w:b/>
          <w:color w:val="000000"/>
          <w:sz w:val="24"/>
          <w:szCs w:val="24"/>
          <w:lang w:eastAsia="bg-BG" w:bidi="en-US"/>
        </w:rPr>
        <w:t>Чалъкови, общ. Р</w:t>
      </w:r>
      <w:r w:rsidR="00301C3F" w:rsidRPr="00301C3F">
        <w:rPr>
          <w:rFonts w:ascii="Times New Roman" w:eastAsia="Times New Roman" w:hAnsi="Times New Roman" w:cs="Times New Roman"/>
          <w:b/>
          <w:color w:val="000000"/>
          <w:sz w:val="24"/>
          <w:szCs w:val="24"/>
          <w:lang w:eastAsia="bg-BG" w:bidi="en-US"/>
        </w:rPr>
        <w:t>аковски – II</w:t>
      </w:r>
      <w:r w:rsidR="00301C3F">
        <w:rPr>
          <w:rFonts w:ascii="Times New Roman" w:eastAsia="Times New Roman" w:hAnsi="Times New Roman" w:cs="Times New Roman"/>
          <w:b/>
          <w:color w:val="000000"/>
          <w:sz w:val="24"/>
          <w:szCs w:val="24"/>
          <w:lang w:eastAsia="bg-BG" w:bidi="en-US"/>
        </w:rPr>
        <w:t xml:space="preserve"> Е</w:t>
      </w:r>
      <w:r w:rsidR="00301C3F" w:rsidRPr="00301C3F">
        <w:rPr>
          <w:rFonts w:ascii="Times New Roman" w:eastAsia="Times New Roman" w:hAnsi="Times New Roman" w:cs="Times New Roman"/>
          <w:b/>
          <w:color w:val="000000"/>
          <w:sz w:val="24"/>
          <w:szCs w:val="24"/>
          <w:lang w:eastAsia="bg-BG" w:bidi="en-US"/>
        </w:rPr>
        <w:t>тап”</w:t>
      </w:r>
    </w:p>
    <w:p w:rsidR="000002F8" w:rsidRPr="00921C7C" w:rsidRDefault="000002F8" w:rsidP="00D06DCE">
      <w:pPr>
        <w:spacing w:after="0" w:line="240" w:lineRule="auto"/>
        <w:ind w:firstLine="567"/>
        <w:jc w:val="both"/>
        <w:rPr>
          <w:rFonts w:ascii="Times New Roman" w:eastAsia="Times New Roman" w:hAnsi="Times New Roman" w:cs="Times New Roman"/>
          <w:b/>
          <w:bCs/>
          <w:color w:val="000000"/>
          <w:sz w:val="24"/>
          <w:szCs w:val="24"/>
          <w:lang w:eastAsia="bg-BG"/>
        </w:rPr>
      </w:pPr>
    </w:p>
    <w:p w:rsidR="00A03CB2" w:rsidRDefault="00F64242" w:rsidP="004E461E">
      <w:pPr>
        <w:spacing w:after="24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pacing w:val="-1"/>
          <w:sz w:val="24"/>
          <w:szCs w:val="24"/>
          <w:lang w:eastAsia="bg-BG"/>
        </w:rPr>
        <w:t>1.</w:t>
      </w:r>
      <w:r w:rsidRPr="00921C7C">
        <w:rPr>
          <w:rFonts w:ascii="Times New Roman" w:eastAsia="Times New Roman" w:hAnsi="Times New Roman" w:cs="Times New Roman"/>
          <w:spacing w:val="-1"/>
          <w:sz w:val="24"/>
          <w:szCs w:val="24"/>
          <w:lang w:eastAsia="bg-BG"/>
        </w:rPr>
        <w:t xml:space="preserve"> Предлагаме да поемем, изпълним и за</w:t>
      </w:r>
      <w:r w:rsidR="004E461E">
        <w:rPr>
          <w:rFonts w:ascii="Times New Roman" w:eastAsia="Times New Roman" w:hAnsi="Times New Roman" w:cs="Times New Roman"/>
          <w:spacing w:val="-1"/>
          <w:sz w:val="24"/>
          <w:szCs w:val="24"/>
          <w:lang w:eastAsia="bg-BG"/>
        </w:rPr>
        <w:t xml:space="preserve">вършим тази обществена поръчка </w:t>
      </w:r>
      <w:r w:rsidRPr="00921C7C">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Pr>
          <w:rFonts w:ascii="Times New Roman" w:eastAsia="Times New Roman" w:hAnsi="Times New Roman" w:cs="Times New Roman"/>
          <w:sz w:val="24"/>
          <w:szCs w:val="24"/>
          <w:lang w:eastAsia="bg-BG"/>
        </w:rPr>
        <w:t xml:space="preserve"> </w:t>
      </w:r>
    </w:p>
    <w:p w:rsidR="00301C3F" w:rsidRDefault="006A5DDE" w:rsidP="004E461E">
      <w:pPr>
        <w:spacing w:after="0"/>
        <w:jc w:val="both"/>
        <w:rPr>
          <w:rFonts w:ascii="Times New Roman" w:eastAsia="Times New Roman" w:hAnsi="Times New Roman" w:cs="Times New Roman"/>
          <w:b/>
          <w:bCs/>
          <w:iCs/>
          <w:sz w:val="24"/>
          <w:szCs w:val="24"/>
          <w:lang w:eastAsia="bg-BG"/>
        </w:rPr>
      </w:pPr>
      <w:r>
        <w:rPr>
          <w:rFonts w:ascii="Times New Roman" w:eastAsia="Times New Roman" w:hAnsi="Times New Roman" w:cs="Times New Roman"/>
          <w:b/>
          <w:sz w:val="24"/>
          <w:szCs w:val="24"/>
          <w:lang w:eastAsia="bg-BG"/>
        </w:rPr>
        <w:t xml:space="preserve">ЦЕНА </w:t>
      </w:r>
      <w:r w:rsidR="004E461E">
        <w:rPr>
          <w:rFonts w:ascii="Times New Roman" w:eastAsia="Times New Roman" w:hAnsi="Times New Roman" w:cs="Times New Roman"/>
          <w:b/>
          <w:bCs/>
          <w:iCs/>
          <w:sz w:val="24"/>
          <w:szCs w:val="24"/>
          <w:lang w:eastAsia="bg-BG"/>
        </w:rPr>
        <w:t xml:space="preserve">В РАЗМЕР НА </w:t>
      </w:r>
      <w:r w:rsidR="00F64242" w:rsidRPr="00921C7C">
        <w:rPr>
          <w:rFonts w:ascii="Times New Roman" w:eastAsia="Times New Roman" w:hAnsi="Times New Roman" w:cs="Times New Roman"/>
          <w:b/>
          <w:bCs/>
          <w:iCs/>
          <w:sz w:val="24"/>
          <w:szCs w:val="24"/>
          <w:lang w:eastAsia="bg-BG"/>
        </w:rPr>
        <w:t>........................</w:t>
      </w:r>
      <w:r w:rsidR="00B327EF">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B327E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 xml:space="preserve">/словом ............................../ лв. без вкл. ДДС </w:t>
      </w:r>
      <w:r w:rsidR="00F64242" w:rsidRPr="00921C7C">
        <w:rPr>
          <w:rFonts w:ascii="Times New Roman" w:eastAsia="Times New Roman" w:hAnsi="Times New Roman" w:cs="Times New Roman"/>
          <w:b/>
          <w:bCs/>
          <w:iCs/>
          <w:sz w:val="24"/>
          <w:szCs w:val="24"/>
          <w:u w:val="single"/>
          <w:lang w:eastAsia="bg-BG"/>
        </w:rPr>
        <w:t>или</w:t>
      </w:r>
      <w:r w:rsidR="004E461E">
        <w:rPr>
          <w:rFonts w:ascii="Times New Roman" w:eastAsia="Times New Roman" w:hAnsi="Times New Roman" w:cs="Times New Roman"/>
          <w:b/>
          <w:bCs/>
          <w:iCs/>
          <w:sz w:val="24"/>
          <w:szCs w:val="24"/>
          <w:u w:val="single"/>
          <w:lang w:eastAsia="bg-BG"/>
        </w:rPr>
        <w:t xml:space="preserve"> </w:t>
      </w:r>
      <w:r w:rsidR="00F64242"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B327EF">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B327E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/словом ........................................../ лв. с вкл.</w:t>
      </w:r>
      <w:r w:rsidR="00301C3F">
        <w:rPr>
          <w:rFonts w:ascii="Times New Roman" w:eastAsia="Times New Roman" w:hAnsi="Times New Roman" w:cs="Times New Roman"/>
          <w:b/>
          <w:bCs/>
          <w:iCs/>
          <w:sz w:val="24"/>
          <w:szCs w:val="24"/>
          <w:lang w:eastAsia="bg-BG"/>
        </w:rPr>
        <w:t xml:space="preserve"> ДДС. </w:t>
      </w:r>
    </w:p>
    <w:p w:rsidR="00B747A3" w:rsidRPr="00F11AE9" w:rsidRDefault="00B747A3" w:rsidP="004E461E">
      <w:pPr>
        <w:autoSpaceDE w:val="0"/>
        <w:autoSpaceDN w:val="0"/>
        <w:adjustRightInd w:val="0"/>
        <w:spacing w:before="240" w:after="0"/>
        <w:jc w:val="both"/>
        <w:rPr>
          <w:rFonts w:ascii="Times New Roman" w:eastAsia="Times New Roman" w:hAnsi="Times New Roman" w:cs="Times New Roman"/>
          <w:bCs/>
          <w:iCs/>
          <w:color w:val="000000"/>
          <w:sz w:val="24"/>
          <w:szCs w:val="24"/>
          <w:lang w:eastAsia="fr-FR"/>
        </w:rPr>
      </w:pPr>
      <w:r w:rsidRPr="00F11AE9">
        <w:rPr>
          <w:rFonts w:ascii="Times New Roman" w:eastAsia="Times New Roman" w:hAnsi="Times New Roman" w:cs="Times New Roman"/>
          <w:b/>
          <w:iCs/>
          <w:color w:val="000000"/>
          <w:sz w:val="24"/>
          <w:szCs w:val="24"/>
          <w:lang w:eastAsia="fr-FR"/>
        </w:rPr>
        <w:t xml:space="preserve">2. </w:t>
      </w:r>
      <w:r w:rsidRPr="00F11AE9">
        <w:rPr>
          <w:rFonts w:ascii="Times New Roman" w:eastAsia="Times New Roman" w:hAnsi="Times New Roman" w:cs="Times New Roman"/>
          <w:bCs/>
          <w:iCs/>
          <w:color w:val="000000"/>
          <w:sz w:val="24"/>
          <w:szCs w:val="24"/>
          <w:lang w:eastAsia="fr-FR"/>
        </w:rPr>
        <w:t>Цената за изпълнение е окончателна и не подлежи на увеличение, освен в предвидените в Закона за обществените поръчки и договора случаи.</w:t>
      </w:r>
    </w:p>
    <w:p w:rsidR="00B747A3" w:rsidRDefault="00B747A3" w:rsidP="004E461E">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Декларираме, че сме съгласни заплащането да става съгласно </w:t>
      </w:r>
      <w:r>
        <w:rPr>
          <w:rFonts w:ascii="Times New Roman" w:eastAsia="Times New Roman" w:hAnsi="Times New Roman" w:cs="Times New Roman"/>
          <w:sz w:val="24"/>
          <w:szCs w:val="24"/>
          <w:lang w:eastAsia="bg-BG"/>
        </w:rPr>
        <w:t xml:space="preserve">клаузите, </w:t>
      </w:r>
      <w:r w:rsidR="004E461E">
        <w:rPr>
          <w:rFonts w:ascii="Times New Roman" w:eastAsia="Times New Roman" w:hAnsi="Times New Roman" w:cs="Times New Roman"/>
          <w:sz w:val="24"/>
          <w:szCs w:val="24"/>
          <w:lang w:eastAsia="bg-BG"/>
        </w:rPr>
        <w:t>разписани в проекто</w:t>
      </w:r>
      <w:r w:rsidRPr="00034873">
        <w:rPr>
          <w:rFonts w:ascii="Times New Roman" w:eastAsia="Times New Roman" w:hAnsi="Times New Roman" w:cs="Times New Roman"/>
          <w:sz w:val="24"/>
          <w:szCs w:val="24"/>
          <w:lang w:eastAsia="bg-BG"/>
        </w:rPr>
        <w:t>договора, като всички наши действия подлежат на проверка и съгласуване от страна на Възложителя, вкл. външни за страната органи.</w:t>
      </w:r>
    </w:p>
    <w:p w:rsidR="00637119" w:rsidRPr="00034873" w:rsidRDefault="00637119" w:rsidP="004E461E">
      <w:pPr>
        <w:shd w:val="clear" w:color="auto" w:fill="FFFFFF"/>
        <w:spacing w:after="0" w:line="240" w:lineRule="auto"/>
        <w:jc w:val="both"/>
        <w:rPr>
          <w:rFonts w:ascii="Times New Roman" w:eastAsia="Times New Roman" w:hAnsi="Times New Roman" w:cs="Times New Roman"/>
          <w:sz w:val="24"/>
          <w:szCs w:val="24"/>
          <w:lang w:eastAsia="bg-BG"/>
        </w:rPr>
      </w:pPr>
      <w:r w:rsidRPr="001E6F4A">
        <w:rPr>
          <w:rFonts w:ascii="Times New Roman" w:eastAsia="Times New Roman" w:hAnsi="Times New Roman" w:cs="Times New Roman"/>
          <w:b/>
          <w:sz w:val="24"/>
          <w:szCs w:val="24"/>
          <w:lang w:eastAsia="bg-BG"/>
        </w:rPr>
        <w:t xml:space="preserve">3а. </w:t>
      </w:r>
      <w:r w:rsidRPr="001E6F4A">
        <w:rPr>
          <w:rFonts w:ascii="Times New Roman" w:eastAsia="Times New Roman" w:hAnsi="Times New Roman" w:cs="Times New Roman"/>
          <w:sz w:val="24"/>
          <w:szCs w:val="24"/>
          <w:lang w:eastAsia="bg-BG"/>
        </w:rPr>
        <w:t>Наясно сме, че настоящата обществена поръчка е обявена при условията на чл. 114 от ЗОП.</w:t>
      </w:r>
      <w:r w:rsidR="00533194">
        <w:rPr>
          <w:rFonts w:ascii="Times New Roman" w:eastAsia="Times New Roman" w:hAnsi="Times New Roman" w:cs="Times New Roman"/>
          <w:sz w:val="24"/>
          <w:szCs w:val="24"/>
          <w:lang w:eastAsia="bg-BG"/>
        </w:rPr>
        <w:t xml:space="preserve"> </w:t>
      </w:r>
      <w:bookmarkStart w:id="1" w:name="_GoBack"/>
      <w:bookmarkEnd w:id="1"/>
    </w:p>
    <w:p w:rsidR="00B747A3" w:rsidRPr="00034873" w:rsidRDefault="00B747A3" w:rsidP="004E461E">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lang w:eastAsia="bg-BG"/>
        </w:rPr>
        <w:t>4</w:t>
      </w:r>
      <w:r w:rsidRPr="00034873">
        <w:rPr>
          <w:rFonts w:ascii="Times New Roman" w:eastAsia="Calibri" w:hAnsi="Times New Roman" w:cs="Times New Roman"/>
          <w:b/>
          <w:sz w:val="24"/>
          <w:szCs w:val="24"/>
          <w:lang w:eastAsia="bg-BG"/>
        </w:rPr>
        <w:t xml:space="preserve">. </w:t>
      </w:r>
      <w:r w:rsidRPr="00034873">
        <w:rPr>
          <w:rFonts w:ascii="Times New Roman" w:eastAsia="Times New Roman" w:hAnsi="Times New Roman" w:cs="Times New Roman"/>
          <w:sz w:val="24"/>
          <w:szCs w:val="24"/>
          <w:lang w:eastAsia="bg-BG"/>
        </w:rPr>
        <w:t>В предложената от нас стойност сме включили всички необходими разход</w:t>
      </w:r>
      <w:r w:rsidR="00B327EF">
        <w:rPr>
          <w:rFonts w:ascii="Times New Roman" w:eastAsia="Times New Roman" w:hAnsi="Times New Roman" w:cs="Times New Roman"/>
          <w:sz w:val="24"/>
          <w:szCs w:val="24"/>
          <w:lang w:eastAsia="bg-BG"/>
        </w:rPr>
        <w:t xml:space="preserve">и за качественото изпълнение </w:t>
      </w:r>
      <w:r w:rsidRPr="00034873">
        <w:rPr>
          <w:rFonts w:ascii="Times New Roman" w:eastAsia="Times New Roman" w:hAnsi="Times New Roman" w:cs="Times New Roman"/>
          <w:sz w:val="24"/>
          <w:szCs w:val="24"/>
          <w:lang w:eastAsia="bg-BG"/>
        </w:rPr>
        <w:t xml:space="preserve">предмета на поръчката. </w:t>
      </w:r>
    </w:p>
    <w:p w:rsidR="00B747A3" w:rsidRPr="00034873" w:rsidRDefault="00B747A3" w:rsidP="004E461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договорените дейности, съгласно сроковете и условията, </w:t>
      </w:r>
      <w:r w:rsidR="004E461E">
        <w:rPr>
          <w:rFonts w:ascii="Times New Roman" w:eastAsia="Times New Roman" w:hAnsi="Times New Roman" w:cs="Times New Roman"/>
          <w:sz w:val="24"/>
          <w:szCs w:val="24"/>
          <w:lang w:eastAsia="bg-BG"/>
        </w:rPr>
        <w:t xml:space="preserve">разписани </w:t>
      </w:r>
      <w:r w:rsidRPr="00034873">
        <w:rPr>
          <w:rFonts w:ascii="Times New Roman" w:eastAsia="Times New Roman" w:hAnsi="Times New Roman" w:cs="Times New Roman"/>
          <w:sz w:val="24"/>
          <w:szCs w:val="24"/>
          <w:lang w:eastAsia="bg-BG"/>
        </w:rPr>
        <w:t xml:space="preserve">в договора. </w:t>
      </w:r>
    </w:p>
    <w:p w:rsidR="00B747A3" w:rsidRPr="00034873" w:rsidRDefault="00B747A3" w:rsidP="004E461E">
      <w:pPr>
        <w:spacing w:after="0" w:line="240" w:lineRule="auto"/>
        <w:jc w:val="both"/>
        <w:rPr>
          <w:rFonts w:ascii="Times New Roman" w:eastAsia="Times New Roman" w:hAnsi="Times New Roman" w:cs="Times New Roman"/>
          <w:sz w:val="24"/>
          <w:szCs w:val="24"/>
          <w:shd w:val="clear" w:color="auto" w:fill="FFFFFF"/>
          <w:lang w:eastAsia="bg-BG"/>
        </w:rPr>
      </w:pPr>
      <w:r>
        <w:rPr>
          <w:rFonts w:ascii="Times New Roman" w:eastAsia="Times New Roman" w:hAnsi="Times New Roman" w:cs="Times New Roman"/>
          <w:b/>
          <w:sz w:val="24"/>
          <w:szCs w:val="24"/>
          <w:lang w:eastAsia="bg-BG"/>
        </w:rPr>
        <w:lastRenderedPageBreak/>
        <w:t>6</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Заявяваме, че ако поръчката бъде спечелена от нас, настоящото Предложение ще се счита за споразумение между нас и Възложителя до подписване и влизане в сила на договора.</w:t>
      </w:r>
    </w:p>
    <w:p w:rsidR="00B747A3" w:rsidRDefault="00B747A3" w:rsidP="00B747A3">
      <w:pPr>
        <w:shd w:val="clear" w:color="auto" w:fill="FFFFFF"/>
        <w:spacing w:after="0"/>
        <w:jc w:val="both"/>
        <w:rPr>
          <w:rFonts w:ascii="Times New Roman" w:eastAsia="Times New Roman" w:hAnsi="Times New Roman" w:cs="Times New Roman"/>
          <w:sz w:val="24"/>
          <w:szCs w:val="24"/>
          <w:lang w:eastAsia="bg-BG"/>
        </w:rPr>
      </w:pPr>
    </w:p>
    <w:p w:rsidR="003D261A" w:rsidRDefault="003D261A" w:rsidP="00B747A3">
      <w:pPr>
        <w:shd w:val="clear" w:color="auto" w:fill="FFFFFF"/>
        <w:spacing w:after="0"/>
        <w:jc w:val="both"/>
        <w:rPr>
          <w:rFonts w:ascii="Times New Roman" w:eastAsia="Times New Roman" w:hAnsi="Times New Roman" w:cs="Times New Roman"/>
          <w:sz w:val="24"/>
          <w:szCs w:val="24"/>
          <w:lang w:eastAsia="bg-BG"/>
        </w:rPr>
      </w:pPr>
    </w:p>
    <w:p w:rsidR="00CC6985" w:rsidRPr="00F11AE9" w:rsidRDefault="00CC6985" w:rsidP="00B747A3">
      <w:pPr>
        <w:shd w:val="clear" w:color="auto" w:fill="FFFFFF"/>
        <w:spacing w:after="0"/>
        <w:jc w:val="both"/>
        <w:rPr>
          <w:rFonts w:ascii="Times New Roman" w:eastAsia="Times New Roman" w:hAnsi="Times New Roman" w:cs="Times New Roman"/>
          <w:sz w:val="24"/>
          <w:szCs w:val="24"/>
          <w:lang w:eastAsia="bg-BG"/>
        </w:rPr>
      </w:pPr>
    </w:p>
    <w:p w:rsidR="00B747A3" w:rsidRPr="00263E26" w:rsidRDefault="00B747A3" w:rsidP="004E461E">
      <w:pPr>
        <w:shd w:val="clear" w:color="auto" w:fill="FFFFFF"/>
        <w:spacing w:after="0"/>
        <w:jc w:val="right"/>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B747A3" w:rsidRPr="00263E26" w:rsidRDefault="00B747A3" w:rsidP="004E461E">
      <w:pPr>
        <w:shd w:val="clear" w:color="auto" w:fill="FFFFFF"/>
        <w:spacing w:after="0"/>
        <w:ind w:right="70" w:firstLine="709"/>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B747A3" w:rsidRPr="00263E26" w:rsidRDefault="00B747A3" w:rsidP="004E461E">
      <w:pPr>
        <w:tabs>
          <w:tab w:val="left" w:pos="0"/>
          <w:tab w:val="left" w:pos="4860"/>
        </w:tabs>
        <w:spacing w:after="120"/>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B747A3" w:rsidRPr="00263E26" w:rsidSect="00241C06">
      <w:headerReference w:type="even" r:id="rId9"/>
      <w:footerReference w:type="even" r:id="rId10"/>
      <w:footerReference w:type="default" r:id="rId11"/>
      <w:headerReference w:type="first" r:id="rId12"/>
      <w:footerReference w:type="first" r:id="rId13"/>
      <w:pgSz w:w="11906" w:h="16838" w:code="9"/>
      <w:pgMar w:top="967" w:right="991" w:bottom="851" w:left="1440" w:header="568"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AE" w:rsidRDefault="006F07AE" w:rsidP="00806C1E">
      <w:pPr>
        <w:spacing w:after="0" w:line="240" w:lineRule="auto"/>
      </w:pPr>
      <w:r>
        <w:separator/>
      </w:r>
    </w:p>
  </w:endnote>
  <w:endnote w:type="continuationSeparator" w:id="0">
    <w:p w:rsidR="006F07AE" w:rsidRDefault="006F07AE"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AE" w:rsidRDefault="006F07AE"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7AE" w:rsidRDefault="006F0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AE" w:rsidRPr="00942D00" w:rsidRDefault="006F07AE" w:rsidP="00FF03F6">
    <w:pPr>
      <w:pStyle w:val="Footer"/>
      <w:tabs>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AE" w:rsidRPr="0022588D" w:rsidRDefault="006F07AE" w:rsidP="007246ED">
    <w:pPr>
      <w:pStyle w:val="Footer"/>
      <w:tabs>
        <w:tab w:val="center" w:pos="47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AE" w:rsidRDefault="006F07AE" w:rsidP="00806C1E">
      <w:pPr>
        <w:spacing w:after="0" w:line="240" w:lineRule="auto"/>
      </w:pPr>
      <w:r>
        <w:separator/>
      </w:r>
    </w:p>
  </w:footnote>
  <w:footnote w:type="continuationSeparator" w:id="0">
    <w:p w:rsidR="006F07AE" w:rsidRDefault="006F07AE" w:rsidP="00806C1E">
      <w:pPr>
        <w:spacing w:after="0" w:line="240" w:lineRule="auto"/>
      </w:pPr>
      <w:r>
        <w:continuationSeparator/>
      </w:r>
    </w:p>
  </w:footnote>
  <w:footnote w:id="1">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6F07AE" w:rsidRPr="00123AA0"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6F07AE" w:rsidRPr="00123AA0"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6F07AE" w:rsidRPr="00123AA0"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F07AE" w:rsidRPr="00123AA0"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F07AE" w:rsidRPr="003B0B84"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6F07AE" w:rsidRPr="00123AA0"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F07AE" w:rsidRPr="003310EE" w:rsidRDefault="006F07AE"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6F07AE" w:rsidRPr="003310EE" w:rsidRDefault="006F07AE"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AE" w:rsidRDefault="006F0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7AE" w:rsidRDefault="006F07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6F07AE" w:rsidRPr="00EF1652" w:rsidTr="002D0746">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6F07AE" w:rsidRPr="00EF1652" w:rsidRDefault="006F07AE" w:rsidP="002D0746">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3400DB53" wp14:editId="1FEADC37">
                <wp:extent cx="742950" cy="819150"/>
                <wp:effectExtent l="0" t="0" r="0" b="0"/>
                <wp:docPr id="2" name="Картин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6F07AE" w:rsidRPr="00F346B2" w:rsidRDefault="006F07AE" w:rsidP="002D0746">
          <w:pPr>
            <w:spacing w:after="0" w:line="240" w:lineRule="auto"/>
            <w:jc w:val="center"/>
            <w:rPr>
              <w:rFonts w:ascii="Cambria" w:eastAsia="Palatino Linotype" w:hAnsi="Cambria" w:cs="Palatino Linotype"/>
              <w:b/>
              <w:sz w:val="36"/>
              <w:szCs w:val="36"/>
              <w:u w:val="single"/>
              <w:lang w:val="en-AU" w:eastAsia="bg-BG"/>
            </w:rPr>
          </w:pPr>
          <w:r>
            <w:rPr>
              <w:rFonts w:ascii="Cambria" w:eastAsia="Palatino Linotype" w:hAnsi="Cambria" w:cs="Palatino Linotype"/>
              <w:b/>
              <w:sz w:val="36"/>
              <w:szCs w:val="36"/>
              <w:u w:val="single"/>
              <w:lang w:val="en-AU" w:eastAsia="bg-BG"/>
            </w:rPr>
            <w:t xml:space="preserve">ОБЩИНА РАКОВСКИ, ОБЛАСТ </w:t>
          </w:r>
          <w:r w:rsidRPr="00F346B2">
            <w:rPr>
              <w:rFonts w:ascii="Cambria" w:eastAsia="Palatino Linotype" w:hAnsi="Cambria" w:cs="Palatino Linotype"/>
              <w:b/>
              <w:sz w:val="36"/>
              <w:szCs w:val="36"/>
              <w:u w:val="single"/>
              <w:lang w:val="en-AU" w:eastAsia="bg-BG"/>
            </w:rPr>
            <w:t>ПЛОВДИВ</w:t>
          </w:r>
        </w:p>
        <w:p w:rsidR="006F07AE" w:rsidRPr="00F346B2" w:rsidRDefault="006F07AE" w:rsidP="002D0746">
          <w:pPr>
            <w:spacing w:after="0" w:line="240" w:lineRule="auto"/>
            <w:jc w:val="center"/>
            <w:rPr>
              <w:rFonts w:ascii="Cambria" w:eastAsia="Times New Roman" w:hAnsi="Cambria" w:cs="Times New Roman"/>
              <w:sz w:val="18"/>
              <w:szCs w:val="18"/>
              <w:lang w:val="en-AU" w:eastAsia="bg-BG"/>
            </w:rPr>
          </w:pPr>
          <w:proofErr w:type="spellStart"/>
          <w:r w:rsidRPr="00F346B2">
            <w:rPr>
              <w:rFonts w:ascii="Cambria" w:eastAsia="Palatino Linotype" w:hAnsi="Cambria" w:cs="Palatino Linotype"/>
              <w:sz w:val="18"/>
              <w:szCs w:val="18"/>
              <w:lang w:val="en-AU" w:eastAsia="bg-BG"/>
            </w:rPr>
            <w:t>п.к</w:t>
          </w:r>
          <w:proofErr w:type="spellEnd"/>
          <w:r>
            <w:rPr>
              <w:rFonts w:ascii="Cambria" w:eastAsia="Palatino Linotype" w:hAnsi="Cambria" w:cs="Palatino Linotype"/>
              <w:sz w:val="18"/>
              <w:szCs w:val="18"/>
              <w:lang w:val="en-AU" w:eastAsia="bg-BG"/>
            </w:rPr>
            <w:t>.</w:t>
          </w:r>
          <w:r w:rsidRPr="00F346B2">
            <w:rPr>
              <w:rFonts w:ascii="Cambria" w:eastAsia="Palatino Linotype" w:hAnsi="Cambria" w:cs="Palatino Linotype"/>
              <w:sz w:val="18"/>
              <w:szCs w:val="18"/>
              <w:lang w:val="en-AU" w:eastAsia="bg-BG"/>
            </w:rPr>
            <w:t xml:space="preserve"> 4150</w:t>
          </w:r>
          <w:r>
            <w:rPr>
              <w:rFonts w:ascii="Cambria" w:eastAsia="Palatino Linotype" w:hAnsi="Cambria" w:cs="Palatino Linotype"/>
              <w:sz w:val="18"/>
              <w:szCs w:val="18"/>
              <w:lang w:eastAsia="bg-BG"/>
            </w:rPr>
            <w:t>,</w:t>
          </w:r>
          <w:r w:rsidRPr="00F346B2">
            <w:rPr>
              <w:rFonts w:ascii="Cambria" w:eastAsia="Palatino Linotype" w:hAnsi="Cambria" w:cs="Palatino Linotype"/>
              <w:sz w:val="18"/>
              <w:szCs w:val="18"/>
              <w:lang w:val="en-AU" w:eastAsia="bg-BG"/>
            </w:rPr>
            <w:t xml:space="preserve"> </w:t>
          </w:r>
          <w:proofErr w:type="spellStart"/>
          <w:r w:rsidRPr="00F346B2">
            <w:rPr>
              <w:rFonts w:ascii="Cambria" w:eastAsia="Palatino Linotype" w:hAnsi="Cambria" w:cs="Palatino Linotype"/>
              <w:sz w:val="18"/>
              <w:szCs w:val="18"/>
              <w:lang w:val="en-AU" w:eastAsia="bg-BG"/>
            </w:rPr>
            <w:t>пл</w:t>
          </w:r>
          <w:proofErr w:type="spellEnd"/>
          <w:r w:rsidRPr="00F346B2">
            <w:rPr>
              <w:rFonts w:ascii="Cambria" w:eastAsia="Palatino Linotype" w:hAnsi="Cambria" w:cs="Palatino Linotype"/>
              <w:sz w:val="18"/>
              <w:szCs w:val="18"/>
              <w:lang w:val="en-AU" w:eastAsia="bg-BG"/>
            </w:rPr>
            <w:t xml:space="preserve">. </w:t>
          </w:r>
          <w:r>
            <w:rPr>
              <w:rFonts w:ascii="Cambria" w:eastAsia="Palatino Linotype" w:hAnsi="Cambria" w:cs="Palatino Linotype"/>
              <w:sz w:val="18"/>
              <w:szCs w:val="18"/>
              <w:lang w:eastAsia="bg-BG"/>
            </w:rPr>
            <w:t>„</w:t>
          </w:r>
          <w:proofErr w:type="spellStart"/>
          <w:r w:rsidRPr="00F346B2">
            <w:rPr>
              <w:rFonts w:ascii="Cambria" w:eastAsia="Palatino Linotype" w:hAnsi="Cambria" w:cs="Palatino Linotype"/>
              <w:sz w:val="18"/>
              <w:szCs w:val="18"/>
              <w:lang w:val="en-AU" w:eastAsia="bg-BG"/>
            </w:rPr>
            <w:t>България</w:t>
          </w:r>
          <w:proofErr w:type="spellEnd"/>
          <w:r>
            <w:rPr>
              <w:rFonts w:ascii="Cambria" w:eastAsia="Palatino Linotype" w:hAnsi="Cambria" w:cs="Palatino Linotype"/>
              <w:sz w:val="18"/>
              <w:szCs w:val="18"/>
              <w:lang w:eastAsia="bg-BG"/>
            </w:rPr>
            <w:t>“ № 1</w:t>
          </w:r>
          <w:r w:rsidRPr="00F346B2">
            <w:rPr>
              <w:rFonts w:ascii="Cambria" w:eastAsia="Palatino Linotype" w:hAnsi="Cambria" w:cs="Palatino Linotype"/>
              <w:sz w:val="18"/>
              <w:szCs w:val="18"/>
              <w:lang w:val="en-AU" w:eastAsia="bg-BG"/>
            </w:rPr>
            <w:t xml:space="preserve">, </w:t>
          </w:r>
          <w:proofErr w:type="spellStart"/>
          <w:r w:rsidRPr="00F346B2">
            <w:rPr>
              <w:rFonts w:ascii="Cambria" w:eastAsia="Palatino Linotype" w:hAnsi="Cambria" w:cs="Palatino Linotype"/>
              <w:sz w:val="18"/>
              <w:szCs w:val="18"/>
              <w:lang w:val="en-AU" w:eastAsia="bg-BG"/>
            </w:rPr>
            <w:t>тел</w:t>
          </w:r>
          <w:proofErr w:type="spellEnd"/>
          <w:r w:rsidRPr="00F346B2">
            <w:rPr>
              <w:rFonts w:ascii="Cambria" w:eastAsia="Palatino Linotype" w:hAnsi="Cambria" w:cs="Palatino Linotype"/>
              <w:sz w:val="18"/>
              <w:szCs w:val="18"/>
              <w:lang w:val="en-AU" w:eastAsia="bg-BG"/>
            </w:rPr>
            <w:t>.</w:t>
          </w:r>
          <w:r>
            <w:rPr>
              <w:rFonts w:ascii="Cambria" w:eastAsia="Palatino Linotype" w:hAnsi="Cambria" w:cs="Palatino Linotype"/>
              <w:sz w:val="18"/>
              <w:szCs w:val="18"/>
              <w:lang w:eastAsia="bg-BG"/>
            </w:rPr>
            <w:t>:</w:t>
          </w:r>
          <w:r>
            <w:rPr>
              <w:rFonts w:ascii="Cambria" w:eastAsia="Palatino Linotype" w:hAnsi="Cambria" w:cs="Palatino Linotype"/>
              <w:sz w:val="18"/>
              <w:szCs w:val="18"/>
              <w:lang w:val="en-AU" w:eastAsia="bg-BG"/>
            </w:rPr>
            <w:t xml:space="preserve"> 03151/2260</w:t>
          </w:r>
          <w:r>
            <w:rPr>
              <w:rFonts w:ascii="Cambria" w:eastAsia="Palatino Linotype" w:hAnsi="Cambria" w:cs="Palatino Linotype"/>
              <w:sz w:val="18"/>
              <w:szCs w:val="18"/>
              <w:lang w:eastAsia="bg-BG"/>
            </w:rPr>
            <w:t xml:space="preserve">, </w:t>
          </w:r>
          <w:proofErr w:type="spellStart"/>
          <w:r w:rsidRPr="00F346B2">
            <w:rPr>
              <w:rFonts w:ascii="Cambria" w:eastAsia="Palatino Linotype" w:hAnsi="Cambria" w:cs="Palatino Linotype"/>
              <w:sz w:val="18"/>
              <w:szCs w:val="18"/>
              <w:lang w:val="en-AU" w:eastAsia="bg-BG"/>
            </w:rPr>
            <w:t>факс</w:t>
          </w:r>
          <w:proofErr w:type="spellEnd"/>
          <w:r w:rsidRPr="00F346B2">
            <w:rPr>
              <w:rFonts w:ascii="Cambria" w:eastAsia="Palatino Linotype" w:hAnsi="Cambria" w:cs="Palatino Linotype"/>
              <w:sz w:val="18"/>
              <w:szCs w:val="18"/>
              <w:lang w:val="en-AU" w:eastAsia="bg-BG"/>
            </w:rPr>
            <w:t>: 03151</w:t>
          </w:r>
          <w:r>
            <w:rPr>
              <w:rFonts w:ascii="Cambria" w:eastAsia="Palatino Linotype" w:hAnsi="Cambria" w:cs="Palatino Linotype"/>
              <w:sz w:val="18"/>
              <w:szCs w:val="18"/>
              <w:lang w:eastAsia="bg-BG"/>
            </w:rPr>
            <w:t>/</w:t>
          </w:r>
          <w:r w:rsidRPr="00F346B2">
            <w:rPr>
              <w:rFonts w:ascii="Cambria" w:eastAsia="Palatino Linotype" w:hAnsi="Cambria" w:cs="Palatino Linotype"/>
              <w:sz w:val="18"/>
              <w:szCs w:val="18"/>
              <w:lang w:val="en-AU" w:eastAsia="bg-BG"/>
            </w:rPr>
            <w:t>2361, e-mail: oa@rakovski.bg</w:t>
          </w:r>
        </w:p>
      </w:tc>
    </w:tr>
  </w:tbl>
  <w:p w:rsidR="006F07AE" w:rsidRPr="005B250E" w:rsidRDefault="006F07AE" w:rsidP="00403D1E">
    <w:pPr>
      <w:suppressLineNumbers/>
      <w:tabs>
        <w:tab w:val="center" w:pos="4536"/>
        <w:tab w:val="right" w:pos="9072"/>
      </w:tabs>
      <w:suppressAutoHyphens/>
      <w:spacing w:after="0" w:line="100" w:lineRule="atLeast"/>
      <w:rPr>
        <w:rFonts w:ascii="Times New Roman" w:eastAsia="Times New Roman" w:hAnsi="Times New Roman" w:cs="Times New Roman"/>
        <w:sz w:val="28"/>
        <w:szCs w:val="28"/>
        <w:lang w:val="en-U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Icon_CS 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3">
    <w:nsid w:val="5F672F02"/>
    <w:multiLevelType w:val="hybridMultilevel"/>
    <w:tmpl w:val="5D8C46E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4">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5"/>
  </w:num>
  <w:num w:numId="5">
    <w:abstractNumId w:val="22"/>
  </w:num>
  <w:num w:numId="6">
    <w:abstractNumId w:val="1"/>
  </w:num>
  <w:num w:numId="7">
    <w:abstractNumId w:val="0"/>
  </w:num>
  <w:num w:numId="8">
    <w:abstractNumId w:val="2"/>
  </w:num>
  <w:num w:numId="9">
    <w:abstractNumId w:val="13"/>
  </w:num>
  <w:num w:numId="10">
    <w:abstractNumId w:val="15"/>
  </w:num>
  <w:num w:numId="11">
    <w:abstractNumId w:val="25"/>
  </w:num>
  <w:num w:numId="12">
    <w:abstractNumId w:val="21"/>
    <w:lvlOverride w:ilvl="0">
      <w:startOverride w:val="1"/>
    </w:lvlOverride>
  </w:num>
  <w:num w:numId="13">
    <w:abstractNumId w:val="14"/>
    <w:lvlOverride w:ilvl="0">
      <w:startOverride w:val="1"/>
    </w:lvlOverride>
  </w:num>
  <w:num w:numId="14">
    <w:abstractNumId w:val="21"/>
  </w:num>
  <w:num w:numId="15">
    <w:abstractNumId w:val="1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0"/>
  </w:num>
  <w:num w:numId="21">
    <w:abstractNumId w:val="8"/>
  </w:num>
  <w:num w:numId="22">
    <w:abstractNumId w:val="20"/>
  </w:num>
  <w:num w:numId="23">
    <w:abstractNumId w:val="19"/>
  </w:num>
  <w:num w:numId="24">
    <w:abstractNumId w:val="12"/>
  </w:num>
  <w:num w:numId="25">
    <w:abstractNumId w:val="24"/>
  </w:num>
  <w:num w:numId="26">
    <w:abstractNumId w:val="23"/>
  </w:num>
  <w:num w:numId="27">
    <w:abstractNumId w:val="27"/>
  </w:num>
  <w:num w:numId="28">
    <w:abstractNumId w:val="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02F8"/>
    <w:rsid w:val="000028B9"/>
    <w:rsid w:val="00004175"/>
    <w:rsid w:val="00014334"/>
    <w:rsid w:val="00020F2E"/>
    <w:rsid w:val="00023D1B"/>
    <w:rsid w:val="00026048"/>
    <w:rsid w:val="00033EEE"/>
    <w:rsid w:val="00037B12"/>
    <w:rsid w:val="00042BC3"/>
    <w:rsid w:val="00043188"/>
    <w:rsid w:val="00043B13"/>
    <w:rsid w:val="00057B96"/>
    <w:rsid w:val="00057D58"/>
    <w:rsid w:val="000611A7"/>
    <w:rsid w:val="0006190B"/>
    <w:rsid w:val="00077206"/>
    <w:rsid w:val="00080B03"/>
    <w:rsid w:val="00084B00"/>
    <w:rsid w:val="000871D8"/>
    <w:rsid w:val="00090717"/>
    <w:rsid w:val="000927ED"/>
    <w:rsid w:val="0009363F"/>
    <w:rsid w:val="000957EE"/>
    <w:rsid w:val="000A066C"/>
    <w:rsid w:val="000A3306"/>
    <w:rsid w:val="000B07FB"/>
    <w:rsid w:val="000B2DEC"/>
    <w:rsid w:val="000C3900"/>
    <w:rsid w:val="000C46DA"/>
    <w:rsid w:val="000C6DF8"/>
    <w:rsid w:val="000D2330"/>
    <w:rsid w:val="000D4357"/>
    <w:rsid w:val="000D79FF"/>
    <w:rsid w:val="000E0F8C"/>
    <w:rsid w:val="000E267D"/>
    <w:rsid w:val="000E70C2"/>
    <w:rsid w:val="000F1073"/>
    <w:rsid w:val="000F208A"/>
    <w:rsid w:val="000F7D42"/>
    <w:rsid w:val="00105D83"/>
    <w:rsid w:val="00106882"/>
    <w:rsid w:val="001140BE"/>
    <w:rsid w:val="0011784F"/>
    <w:rsid w:val="00121FF9"/>
    <w:rsid w:val="00124D28"/>
    <w:rsid w:val="00126534"/>
    <w:rsid w:val="00135EDF"/>
    <w:rsid w:val="00141129"/>
    <w:rsid w:val="0014482A"/>
    <w:rsid w:val="00152BD3"/>
    <w:rsid w:val="001542AA"/>
    <w:rsid w:val="0015493F"/>
    <w:rsid w:val="00167E66"/>
    <w:rsid w:val="00171E6C"/>
    <w:rsid w:val="001745A6"/>
    <w:rsid w:val="00177479"/>
    <w:rsid w:val="00177FDC"/>
    <w:rsid w:val="00181782"/>
    <w:rsid w:val="00181C24"/>
    <w:rsid w:val="0019093E"/>
    <w:rsid w:val="00197DD0"/>
    <w:rsid w:val="001B79F7"/>
    <w:rsid w:val="001D6C6E"/>
    <w:rsid w:val="001D6ED5"/>
    <w:rsid w:val="001E2ADB"/>
    <w:rsid w:val="001E2DAE"/>
    <w:rsid w:val="001E6F4A"/>
    <w:rsid w:val="001F00A9"/>
    <w:rsid w:val="001F59B3"/>
    <w:rsid w:val="002047D8"/>
    <w:rsid w:val="00211DBE"/>
    <w:rsid w:val="00214540"/>
    <w:rsid w:val="00224885"/>
    <w:rsid w:val="0022588D"/>
    <w:rsid w:val="00230629"/>
    <w:rsid w:val="00230ADD"/>
    <w:rsid w:val="00232809"/>
    <w:rsid w:val="00236B65"/>
    <w:rsid w:val="00241C06"/>
    <w:rsid w:val="00245C79"/>
    <w:rsid w:val="00246D2A"/>
    <w:rsid w:val="00247AE5"/>
    <w:rsid w:val="00251E10"/>
    <w:rsid w:val="00252AB9"/>
    <w:rsid w:val="00256060"/>
    <w:rsid w:val="00257235"/>
    <w:rsid w:val="0026075F"/>
    <w:rsid w:val="00262E70"/>
    <w:rsid w:val="00263580"/>
    <w:rsid w:val="00265914"/>
    <w:rsid w:val="002853A2"/>
    <w:rsid w:val="00287153"/>
    <w:rsid w:val="0029430C"/>
    <w:rsid w:val="00296C6F"/>
    <w:rsid w:val="00296FB7"/>
    <w:rsid w:val="002B146D"/>
    <w:rsid w:val="002B2888"/>
    <w:rsid w:val="002C1004"/>
    <w:rsid w:val="002C5D4A"/>
    <w:rsid w:val="002C718A"/>
    <w:rsid w:val="002D0746"/>
    <w:rsid w:val="002D0B6F"/>
    <w:rsid w:val="002D3AEB"/>
    <w:rsid w:val="002E3938"/>
    <w:rsid w:val="002E42B0"/>
    <w:rsid w:val="002E774C"/>
    <w:rsid w:val="002F0019"/>
    <w:rsid w:val="002F1115"/>
    <w:rsid w:val="002F4CF1"/>
    <w:rsid w:val="002F519F"/>
    <w:rsid w:val="00301C3F"/>
    <w:rsid w:val="0032498B"/>
    <w:rsid w:val="00324D54"/>
    <w:rsid w:val="0032508F"/>
    <w:rsid w:val="003253C0"/>
    <w:rsid w:val="00330473"/>
    <w:rsid w:val="003310EE"/>
    <w:rsid w:val="00331418"/>
    <w:rsid w:val="003330FE"/>
    <w:rsid w:val="003334A8"/>
    <w:rsid w:val="00335B3B"/>
    <w:rsid w:val="003360F5"/>
    <w:rsid w:val="00340000"/>
    <w:rsid w:val="0034489E"/>
    <w:rsid w:val="003466EF"/>
    <w:rsid w:val="00360856"/>
    <w:rsid w:val="00366BFA"/>
    <w:rsid w:val="00370B63"/>
    <w:rsid w:val="00374721"/>
    <w:rsid w:val="0037691C"/>
    <w:rsid w:val="0037707B"/>
    <w:rsid w:val="0038748F"/>
    <w:rsid w:val="00396B53"/>
    <w:rsid w:val="003A65BF"/>
    <w:rsid w:val="003B0B84"/>
    <w:rsid w:val="003B0E85"/>
    <w:rsid w:val="003B1205"/>
    <w:rsid w:val="003B572E"/>
    <w:rsid w:val="003B7A49"/>
    <w:rsid w:val="003C4078"/>
    <w:rsid w:val="003D261A"/>
    <w:rsid w:val="003D2B1A"/>
    <w:rsid w:val="003D3141"/>
    <w:rsid w:val="003E0B9E"/>
    <w:rsid w:val="003F076A"/>
    <w:rsid w:val="003F0B53"/>
    <w:rsid w:val="003F1466"/>
    <w:rsid w:val="003F3E46"/>
    <w:rsid w:val="003F47D3"/>
    <w:rsid w:val="00403D1E"/>
    <w:rsid w:val="0041651B"/>
    <w:rsid w:val="00424BC8"/>
    <w:rsid w:val="0043502B"/>
    <w:rsid w:val="00436790"/>
    <w:rsid w:val="00440DF6"/>
    <w:rsid w:val="00441A58"/>
    <w:rsid w:val="00443DC3"/>
    <w:rsid w:val="00446C36"/>
    <w:rsid w:val="00452C69"/>
    <w:rsid w:val="00452D91"/>
    <w:rsid w:val="0045513F"/>
    <w:rsid w:val="00462A7F"/>
    <w:rsid w:val="00464066"/>
    <w:rsid w:val="0046529B"/>
    <w:rsid w:val="0046729F"/>
    <w:rsid w:val="00470955"/>
    <w:rsid w:val="00473D80"/>
    <w:rsid w:val="00476CBE"/>
    <w:rsid w:val="004823D8"/>
    <w:rsid w:val="00487D4A"/>
    <w:rsid w:val="004A02B3"/>
    <w:rsid w:val="004A3384"/>
    <w:rsid w:val="004B21BC"/>
    <w:rsid w:val="004B2B13"/>
    <w:rsid w:val="004B3210"/>
    <w:rsid w:val="004B4650"/>
    <w:rsid w:val="004C657D"/>
    <w:rsid w:val="004D45E8"/>
    <w:rsid w:val="004D6BA1"/>
    <w:rsid w:val="004D718A"/>
    <w:rsid w:val="004E461E"/>
    <w:rsid w:val="004E7579"/>
    <w:rsid w:val="004F5EF4"/>
    <w:rsid w:val="0050051D"/>
    <w:rsid w:val="00505E4B"/>
    <w:rsid w:val="005079C2"/>
    <w:rsid w:val="005079EA"/>
    <w:rsid w:val="00507B92"/>
    <w:rsid w:val="005122BD"/>
    <w:rsid w:val="00515341"/>
    <w:rsid w:val="005160BC"/>
    <w:rsid w:val="0052184C"/>
    <w:rsid w:val="00523F41"/>
    <w:rsid w:val="005257FC"/>
    <w:rsid w:val="005323F8"/>
    <w:rsid w:val="00533194"/>
    <w:rsid w:val="00534DA9"/>
    <w:rsid w:val="00535B28"/>
    <w:rsid w:val="00545F0F"/>
    <w:rsid w:val="00546622"/>
    <w:rsid w:val="0054668B"/>
    <w:rsid w:val="00550FE9"/>
    <w:rsid w:val="0055599E"/>
    <w:rsid w:val="00557A67"/>
    <w:rsid w:val="005632E5"/>
    <w:rsid w:val="005735D2"/>
    <w:rsid w:val="005737CB"/>
    <w:rsid w:val="00580C4B"/>
    <w:rsid w:val="0058200D"/>
    <w:rsid w:val="0058650B"/>
    <w:rsid w:val="00587A4D"/>
    <w:rsid w:val="00592956"/>
    <w:rsid w:val="005945DC"/>
    <w:rsid w:val="005B2396"/>
    <w:rsid w:val="005B3635"/>
    <w:rsid w:val="005B636D"/>
    <w:rsid w:val="005B7682"/>
    <w:rsid w:val="005C0AB7"/>
    <w:rsid w:val="005C2034"/>
    <w:rsid w:val="005C7991"/>
    <w:rsid w:val="005D03BA"/>
    <w:rsid w:val="005D6FFF"/>
    <w:rsid w:val="005E1ECD"/>
    <w:rsid w:val="005E2B87"/>
    <w:rsid w:val="005E6B5A"/>
    <w:rsid w:val="005F7CEE"/>
    <w:rsid w:val="00600EF6"/>
    <w:rsid w:val="00602699"/>
    <w:rsid w:val="00602D26"/>
    <w:rsid w:val="00610A9F"/>
    <w:rsid w:val="00626704"/>
    <w:rsid w:val="00631052"/>
    <w:rsid w:val="0063482B"/>
    <w:rsid w:val="00637119"/>
    <w:rsid w:val="00643E65"/>
    <w:rsid w:val="006509FF"/>
    <w:rsid w:val="00653B33"/>
    <w:rsid w:val="00660239"/>
    <w:rsid w:val="00662656"/>
    <w:rsid w:val="00667EFD"/>
    <w:rsid w:val="00673291"/>
    <w:rsid w:val="006735F0"/>
    <w:rsid w:val="00673E3D"/>
    <w:rsid w:val="00682CC3"/>
    <w:rsid w:val="006853D6"/>
    <w:rsid w:val="00690843"/>
    <w:rsid w:val="006947B7"/>
    <w:rsid w:val="006A5DDE"/>
    <w:rsid w:val="006B05A0"/>
    <w:rsid w:val="006B6806"/>
    <w:rsid w:val="006B6E20"/>
    <w:rsid w:val="006B7804"/>
    <w:rsid w:val="006C0A1E"/>
    <w:rsid w:val="006C1B3A"/>
    <w:rsid w:val="006C4A67"/>
    <w:rsid w:val="006D54D4"/>
    <w:rsid w:val="006E3826"/>
    <w:rsid w:val="006F07AE"/>
    <w:rsid w:val="006F0A1F"/>
    <w:rsid w:val="006F2992"/>
    <w:rsid w:val="006F5CC9"/>
    <w:rsid w:val="006F5DB9"/>
    <w:rsid w:val="0070413C"/>
    <w:rsid w:val="0071138E"/>
    <w:rsid w:val="00717291"/>
    <w:rsid w:val="007246ED"/>
    <w:rsid w:val="0073281A"/>
    <w:rsid w:val="00735CBA"/>
    <w:rsid w:val="00740329"/>
    <w:rsid w:val="00744A94"/>
    <w:rsid w:val="00752171"/>
    <w:rsid w:val="00762CA0"/>
    <w:rsid w:val="0076623C"/>
    <w:rsid w:val="00770D1C"/>
    <w:rsid w:val="00774CB9"/>
    <w:rsid w:val="007808E3"/>
    <w:rsid w:val="0078130E"/>
    <w:rsid w:val="00782087"/>
    <w:rsid w:val="00790649"/>
    <w:rsid w:val="00794752"/>
    <w:rsid w:val="007A0B2F"/>
    <w:rsid w:val="007A41DD"/>
    <w:rsid w:val="007B1308"/>
    <w:rsid w:val="007C5510"/>
    <w:rsid w:val="007C569B"/>
    <w:rsid w:val="007D2E84"/>
    <w:rsid w:val="007D351F"/>
    <w:rsid w:val="007F4216"/>
    <w:rsid w:val="007F5770"/>
    <w:rsid w:val="00803305"/>
    <w:rsid w:val="00805862"/>
    <w:rsid w:val="00806422"/>
    <w:rsid w:val="00806C1E"/>
    <w:rsid w:val="00810D40"/>
    <w:rsid w:val="00813065"/>
    <w:rsid w:val="008153F9"/>
    <w:rsid w:val="00816E32"/>
    <w:rsid w:val="008230EC"/>
    <w:rsid w:val="0082584C"/>
    <w:rsid w:val="008323FB"/>
    <w:rsid w:val="008369D4"/>
    <w:rsid w:val="00837801"/>
    <w:rsid w:val="00840864"/>
    <w:rsid w:val="00844DEE"/>
    <w:rsid w:val="00846651"/>
    <w:rsid w:val="00846B6F"/>
    <w:rsid w:val="008523E1"/>
    <w:rsid w:val="00855397"/>
    <w:rsid w:val="008609AA"/>
    <w:rsid w:val="008667F8"/>
    <w:rsid w:val="00874099"/>
    <w:rsid w:val="00875DDD"/>
    <w:rsid w:val="008802FB"/>
    <w:rsid w:val="00890F34"/>
    <w:rsid w:val="00892A13"/>
    <w:rsid w:val="008A2791"/>
    <w:rsid w:val="008A3F2E"/>
    <w:rsid w:val="008B227C"/>
    <w:rsid w:val="008B391E"/>
    <w:rsid w:val="008C0D12"/>
    <w:rsid w:val="008D4B76"/>
    <w:rsid w:val="008E2BB1"/>
    <w:rsid w:val="008E52BC"/>
    <w:rsid w:val="008F59B3"/>
    <w:rsid w:val="008F5A62"/>
    <w:rsid w:val="00900640"/>
    <w:rsid w:val="00901D53"/>
    <w:rsid w:val="00906E54"/>
    <w:rsid w:val="00912A7F"/>
    <w:rsid w:val="009166EC"/>
    <w:rsid w:val="009205A1"/>
    <w:rsid w:val="00920858"/>
    <w:rsid w:val="00921C7C"/>
    <w:rsid w:val="00922B05"/>
    <w:rsid w:val="0092350A"/>
    <w:rsid w:val="009256BC"/>
    <w:rsid w:val="0093345D"/>
    <w:rsid w:val="00940246"/>
    <w:rsid w:val="00942D00"/>
    <w:rsid w:val="0094321F"/>
    <w:rsid w:val="00943306"/>
    <w:rsid w:val="009434F8"/>
    <w:rsid w:val="0094653B"/>
    <w:rsid w:val="00946950"/>
    <w:rsid w:val="00947E2C"/>
    <w:rsid w:val="00955725"/>
    <w:rsid w:val="00957ADA"/>
    <w:rsid w:val="00960AED"/>
    <w:rsid w:val="0096698C"/>
    <w:rsid w:val="00967BCF"/>
    <w:rsid w:val="009721FB"/>
    <w:rsid w:val="009752CD"/>
    <w:rsid w:val="009759B9"/>
    <w:rsid w:val="0099098C"/>
    <w:rsid w:val="009956FC"/>
    <w:rsid w:val="009A2BE5"/>
    <w:rsid w:val="009A508D"/>
    <w:rsid w:val="009B212B"/>
    <w:rsid w:val="009B2E5F"/>
    <w:rsid w:val="009B6F3A"/>
    <w:rsid w:val="009C2E30"/>
    <w:rsid w:val="009E3B24"/>
    <w:rsid w:val="009E639C"/>
    <w:rsid w:val="009F1F4C"/>
    <w:rsid w:val="009F1F9D"/>
    <w:rsid w:val="009F219D"/>
    <w:rsid w:val="009F4ED6"/>
    <w:rsid w:val="009F7867"/>
    <w:rsid w:val="00A03CB2"/>
    <w:rsid w:val="00A071B0"/>
    <w:rsid w:val="00A101D1"/>
    <w:rsid w:val="00A14105"/>
    <w:rsid w:val="00A17F84"/>
    <w:rsid w:val="00A3175E"/>
    <w:rsid w:val="00A3570F"/>
    <w:rsid w:val="00A42232"/>
    <w:rsid w:val="00A43A94"/>
    <w:rsid w:val="00A50776"/>
    <w:rsid w:val="00A50B36"/>
    <w:rsid w:val="00A528C4"/>
    <w:rsid w:val="00A52DAB"/>
    <w:rsid w:val="00A55A1D"/>
    <w:rsid w:val="00A6688C"/>
    <w:rsid w:val="00A7246D"/>
    <w:rsid w:val="00A80243"/>
    <w:rsid w:val="00A82B7A"/>
    <w:rsid w:val="00A87527"/>
    <w:rsid w:val="00A93179"/>
    <w:rsid w:val="00A97325"/>
    <w:rsid w:val="00AA2FD6"/>
    <w:rsid w:val="00AA4A88"/>
    <w:rsid w:val="00AA5A78"/>
    <w:rsid w:val="00AA5DD6"/>
    <w:rsid w:val="00AA75FB"/>
    <w:rsid w:val="00AB2C0F"/>
    <w:rsid w:val="00AB4B1C"/>
    <w:rsid w:val="00AB5855"/>
    <w:rsid w:val="00AB6EAE"/>
    <w:rsid w:val="00AC1588"/>
    <w:rsid w:val="00AD6AD9"/>
    <w:rsid w:val="00AD72CE"/>
    <w:rsid w:val="00AE2593"/>
    <w:rsid w:val="00B02F9B"/>
    <w:rsid w:val="00B15E24"/>
    <w:rsid w:val="00B160BE"/>
    <w:rsid w:val="00B160FD"/>
    <w:rsid w:val="00B327EF"/>
    <w:rsid w:val="00B33813"/>
    <w:rsid w:val="00B4243A"/>
    <w:rsid w:val="00B43C5D"/>
    <w:rsid w:val="00B609B5"/>
    <w:rsid w:val="00B6284E"/>
    <w:rsid w:val="00B64802"/>
    <w:rsid w:val="00B747A3"/>
    <w:rsid w:val="00B75D81"/>
    <w:rsid w:val="00B75EFB"/>
    <w:rsid w:val="00B7653E"/>
    <w:rsid w:val="00B77927"/>
    <w:rsid w:val="00B77A13"/>
    <w:rsid w:val="00B80C94"/>
    <w:rsid w:val="00B80D70"/>
    <w:rsid w:val="00B8458B"/>
    <w:rsid w:val="00B92E1D"/>
    <w:rsid w:val="00B940CE"/>
    <w:rsid w:val="00B95553"/>
    <w:rsid w:val="00BA1395"/>
    <w:rsid w:val="00BA3E94"/>
    <w:rsid w:val="00BA4B02"/>
    <w:rsid w:val="00BA4D4A"/>
    <w:rsid w:val="00BB5E50"/>
    <w:rsid w:val="00BC0D44"/>
    <w:rsid w:val="00BC4612"/>
    <w:rsid w:val="00BC5264"/>
    <w:rsid w:val="00BC7C49"/>
    <w:rsid w:val="00BD5E7F"/>
    <w:rsid w:val="00BE00B2"/>
    <w:rsid w:val="00BE0E51"/>
    <w:rsid w:val="00BE1273"/>
    <w:rsid w:val="00BE1464"/>
    <w:rsid w:val="00BE1AC2"/>
    <w:rsid w:val="00BF4A8F"/>
    <w:rsid w:val="00C00057"/>
    <w:rsid w:val="00C01E9E"/>
    <w:rsid w:val="00C077E3"/>
    <w:rsid w:val="00C16FD3"/>
    <w:rsid w:val="00C17316"/>
    <w:rsid w:val="00C2023D"/>
    <w:rsid w:val="00C21705"/>
    <w:rsid w:val="00C22609"/>
    <w:rsid w:val="00C24878"/>
    <w:rsid w:val="00C251D2"/>
    <w:rsid w:val="00C25597"/>
    <w:rsid w:val="00C265BA"/>
    <w:rsid w:val="00C33050"/>
    <w:rsid w:val="00C33C89"/>
    <w:rsid w:val="00C33E12"/>
    <w:rsid w:val="00C43C18"/>
    <w:rsid w:val="00C44462"/>
    <w:rsid w:val="00C50C94"/>
    <w:rsid w:val="00C54C03"/>
    <w:rsid w:val="00C56D3D"/>
    <w:rsid w:val="00C76B89"/>
    <w:rsid w:val="00C817CA"/>
    <w:rsid w:val="00C853BA"/>
    <w:rsid w:val="00C8707B"/>
    <w:rsid w:val="00C91E6D"/>
    <w:rsid w:val="00C95D0B"/>
    <w:rsid w:val="00CA2145"/>
    <w:rsid w:val="00CA473C"/>
    <w:rsid w:val="00CB03A5"/>
    <w:rsid w:val="00CB38A2"/>
    <w:rsid w:val="00CB4CA1"/>
    <w:rsid w:val="00CC0AEA"/>
    <w:rsid w:val="00CC14A6"/>
    <w:rsid w:val="00CC6985"/>
    <w:rsid w:val="00CC6BA9"/>
    <w:rsid w:val="00CD06B1"/>
    <w:rsid w:val="00CD0867"/>
    <w:rsid w:val="00CD69C2"/>
    <w:rsid w:val="00CE37DD"/>
    <w:rsid w:val="00CE44B6"/>
    <w:rsid w:val="00CE5359"/>
    <w:rsid w:val="00CF2472"/>
    <w:rsid w:val="00CF7FD3"/>
    <w:rsid w:val="00D02E61"/>
    <w:rsid w:val="00D02E75"/>
    <w:rsid w:val="00D0459A"/>
    <w:rsid w:val="00D0663D"/>
    <w:rsid w:val="00D06DCE"/>
    <w:rsid w:val="00D200EF"/>
    <w:rsid w:val="00D20672"/>
    <w:rsid w:val="00D2264B"/>
    <w:rsid w:val="00D31279"/>
    <w:rsid w:val="00D459FC"/>
    <w:rsid w:val="00D51E90"/>
    <w:rsid w:val="00D55D9F"/>
    <w:rsid w:val="00D57A75"/>
    <w:rsid w:val="00D62BC2"/>
    <w:rsid w:val="00D81699"/>
    <w:rsid w:val="00D864E8"/>
    <w:rsid w:val="00D94B70"/>
    <w:rsid w:val="00D95911"/>
    <w:rsid w:val="00DA553A"/>
    <w:rsid w:val="00DA592E"/>
    <w:rsid w:val="00DA77F1"/>
    <w:rsid w:val="00DB112A"/>
    <w:rsid w:val="00DB29EC"/>
    <w:rsid w:val="00DC2240"/>
    <w:rsid w:val="00DC28C3"/>
    <w:rsid w:val="00DC430A"/>
    <w:rsid w:val="00DC60B7"/>
    <w:rsid w:val="00DE275B"/>
    <w:rsid w:val="00DE6548"/>
    <w:rsid w:val="00DF12F6"/>
    <w:rsid w:val="00DF4A2B"/>
    <w:rsid w:val="00DF663C"/>
    <w:rsid w:val="00DF6CAE"/>
    <w:rsid w:val="00E01610"/>
    <w:rsid w:val="00E02976"/>
    <w:rsid w:val="00E258A3"/>
    <w:rsid w:val="00E35474"/>
    <w:rsid w:val="00E44206"/>
    <w:rsid w:val="00E4658C"/>
    <w:rsid w:val="00E47604"/>
    <w:rsid w:val="00E477E2"/>
    <w:rsid w:val="00E516F3"/>
    <w:rsid w:val="00E551B8"/>
    <w:rsid w:val="00E6554E"/>
    <w:rsid w:val="00E65991"/>
    <w:rsid w:val="00E70608"/>
    <w:rsid w:val="00E70B16"/>
    <w:rsid w:val="00E76FBA"/>
    <w:rsid w:val="00E812DD"/>
    <w:rsid w:val="00E83ED3"/>
    <w:rsid w:val="00E8405F"/>
    <w:rsid w:val="00E86F06"/>
    <w:rsid w:val="00EA239F"/>
    <w:rsid w:val="00EB1575"/>
    <w:rsid w:val="00EC0968"/>
    <w:rsid w:val="00EC1E7D"/>
    <w:rsid w:val="00ED122B"/>
    <w:rsid w:val="00EF1E22"/>
    <w:rsid w:val="00EF23EF"/>
    <w:rsid w:val="00EF7081"/>
    <w:rsid w:val="00F04130"/>
    <w:rsid w:val="00F22ABA"/>
    <w:rsid w:val="00F27E5A"/>
    <w:rsid w:val="00F30D1D"/>
    <w:rsid w:val="00F335F3"/>
    <w:rsid w:val="00F346B2"/>
    <w:rsid w:val="00F35B9B"/>
    <w:rsid w:val="00F3717A"/>
    <w:rsid w:val="00F5427A"/>
    <w:rsid w:val="00F63F4C"/>
    <w:rsid w:val="00F64242"/>
    <w:rsid w:val="00F71BD4"/>
    <w:rsid w:val="00F74D63"/>
    <w:rsid w:val="00F82049"/>
    <w:rsid w:val="00F84A88"/>
    <w:rsid w:val="00F93903"/>
    <w:rsid w:val="00FA3B32"/>
    <w:rsid w:val="00FA3CFD"/>
    <w:rsid w:val="00FA3EC4"/>
    <w:rsid w:val="00FA4D0C"/>
    <w:rsid w:val="00FB15FF"/>
    <w:rsid w:val="00FB4548"/>
    <w:rsid w:val="00FB5CC2"/>
    <w:rsid w:val="00FB6C49"/>
    <w:rsid w:val="00FC048C"/>
    <w:rsid w:val="00FC3377"/>
    <w:rsid w:val="00FD0E80"/>
    <w:rsid w:val="00FD387F"/>
    <w:rsid w:val="00FD3E37"/>
    <w:rsid w:val="00FD6E0E"/>
    <w:rsid w:val="00FE1F0B"/>
    <w:rsid w:val="00FF0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B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lang w:val="x-none"/>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lang w:val="x-none"/>
    </w:rPr>
  </w:style>
  <w:style w:type="character" w:customStyle="1" w:styleId="Heading4Char">
    <w:name w:val="Заглавие 4 Знак"/>
    <w:basedOn w:val="DefaultParagraphFont"/>
    <w:link w:val="Heading4"/>
    <w:uiPriority w:val="9"/>
    <w:rsid w:val="00806C1E"/>
    <w:rPr>
      <w:rFonts w:ascii="Times New Roman" w:eastAsia="Times New Roman" w:hAnsi="Times New Roman" w:cs="Times New Roman"/>
      <w:b/>
      <w:bCs/>
      <w:sz w:val="28"/>
      <w:szCs w:val="28"/>
      <w:lang w:val="x-none"/>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lang w:val="x-none"/>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lang w:val="x-none" w:eastAsia="x-none"/>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lang w:val="x-none"/>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lang w:val="x-none"/>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lang w:val="x-none"/>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Заглавие Знак"/>
    <w:basedOn w:val="DefaultParagraphFont"/>
    <w:link w:val="Title"/>
    <w:uiPriority w:val="10"/>
    <w:rsid w:val="00806C1E"/>
    <w:rPr>
      <w:rFonts w:ascii="Times New Roman" w:eastAsia="Times New Roman" w:hAnsi="Times New Roman" w:cs="Times New Roman"/>
      <w:b/>
      <w:sz w:val="28"/>
      <w:szCs w:val="20"/>
      <w:lang w:val="x-none"/>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lang w:val="x-none"/>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val="x-none"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lang w:val="x-none"/>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
    <w:locked/>
    <w:rsid w:val="00806C1E"/>
    <w:rPr>
      <w:rFonts w:ascii="Book Antiqua" w:eastAsia="MS Mincho" w:hAnsi="Book Antiqua" w:cs="Times New Roman"/>
      <w:b/>
      <w:bCs/>
      <w:i/>
      <w:iCs/>
      <w:noProof/>
      <w:sz w:val="24"/>
      <w:szCs w:val="24"/>
      <w:lang w:val="x-none"/>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lang w:val="bg-BG"/>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lang w:val="x-none"/>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37489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497">
          <w:marLeft w:val="0"/>
          <w:marRight w:val="0"/>
          <w:marTop w:val="0"/>
          <w:marBottom w:val="0"/>
          <w:divBdr>
            <w:top w:val="none" w:sz="0" w:space="0" w:color="auto"/>
            <w:left w:val="none" w:sz="0" w:space="0" w:color="auto"/>
            <w:bottom w:val="none" w:sz="0" w:space="0" w:color="auto"/>
            <w:right w:val="none" w:sz="0" w:space="0" w:color="auto"/>
          </w:divBdr>
        </w:div>
        <w:div w:id="21901150">
          <w:marLeft w:val="0"/>
          <w:marRight w:val="0"/>
          <w:marTop w:val="0"/>
          <w:marBottom w:val="0"/>
          <w:divBdr>
            <w:top w:val="none" w:sz="0" w:space="0" w:color="auto"/>
            <w:left w:val="none" w:sz="0" w:space="0" w:color="auto"/>
            <w:bottom w:val="none" w:sz="0" w:space="0" w:color="auto"/>
            <w:right w:val="none" w:sz="0" w:space="0" w:color="auto"/>
          </w:divBdr>
        </w:div>
        <w:div w:id="972902587">
          <w:marLeft w:val="0"/>
          <w:marRight w:val="0"/>
          <w:marTop w:val="0"/>
          <w:marBottom w:val="0"/>
          <w:divBdr>
            <w:top w:val="none" w:sz="0" w:space="0" w:color="auto"/>
            <w:left w:val="none" w:sz="0" w:space="0" w:color="auto"/>
            <w:bottom w:val="none" w:sz="0" w:space="0" w:color="auto"/>
            <w:right w:val="none" w:sz="0" w:space="0" w:color="auto"/>
          </w:divBdr>
        </w:div>
        <w:div w:id="1069617866">
          <w:marLeft w:val="0"/>
          <w:marRight w:val="0"/>
          <w:marTop w:val="0"/>
          <w:marBottom w:val="0"/>
          <w:divBdr>
            <w:top w:val="none" w:sz="0" w:space="0" w:color="auto"/>
            <w:left w:val="none" w:sz="0" w:space="0" w:color="auto"/>
            <w:bottom w:val="none" w:sz="0" w:space="0" w:color="auto"/>
            <w:right w:val="none" w:sz="0" w:space="0" w:color="auto"/>
          </w:divBdr>
        </w:div>
        <w:div w:id="1252664445">
          <w:marLeft w:val="0"/>
          <w:marRight w:val="0"/>
          <w:marTop w:val="0"/>
          <w:marBottom w:val="0"/>
          <w:divBdr>
            <w:top w:val="none" w:sz="0" w:space="0" w:color="auto"/>
            <w:left w:val="none" w:sz="0" w:space="0" w:color="auto"/>
            <w:bottom w:val="none" w:sz="0" w:space="0" w:color="auto"/>
            <w:right w:val="none" w:sz="0" w:space="0" w:color="auto"/>
          </w:divBdr>
        </w:div>
        <w:div w:id="1916434498">
          <w:marLeft w:val="0"/>
          <w:marRight w:val="0"/>
          <w:marTop w:val="0"/>
          <w:marBottom w:val="0"/>
          <w:divBdr>
            <w:top w:val="none" w:sz="0" w:space="0" w:color="auto"/>
            <w:left w:val="none" w:sz="0" w:space="0" w:color="auto"/>
            <w:bottom w:val="none" w:sz="0" w:space="0" w:color="auto"/>
            <w:right w:val="none" w:sz="0" w:space="0" w:color="auto"/>
          </w:divBdr>
        </w:div>
        <w:div w:id="536696490">
          <w:marLeft w:val="0"/>
          <w:marRight w:val="0"/>
          <w:marTop w:val="0"/>
          <w:marBottom w:val="0"/>
          <w:divBdr>
            <w:top w:val="none" w:sz="0" w:space="0" w:color="auto"/>
            <w:left w:val="none" w:sz="0" w:space="0" w:color="auto"/>
            <w:bottom w:val="none" w:sz="0" w:space="0" w:color="auto"/>
            <w:right w:val="none" w:sz="0" w:space="0" w:color="auto"/>
          </w:divBdr>
        </w:div>
        <w:div w:id="1401096064">
          <w:marLeft w:val="0"/>
          <w:marRight w:val="0"/>
          <w:marTop w:val="0"/>
          <w:marBottom w:val="0"/>
          <w:divBdr>
            <w:top w:val="none" w:sz="0" w:space="0" w:color="auto"/>
            <w:left w:val="none" w:sz="0" w:space="0" w:color="auto"/>
            <w:bottom w:val="none" w:sz="0" w:space="0" w:color="auto"/>
            <w:right w:val="none" w:sz="0" w:space="0" w:color="auto"/>
          </w:divBdr>
        </w:div>
        <w:div w:id="1383360167">
          <w:marLeft w:val="0"/>
          <w:marRight w:val="0"/>
          <w:marTop w:val="0"/>
          <w:marBottom w:val="0"/>
          <w:divBdr>
            <w:top w:val="none" w:sz="0" w:space="0" w:color="auto"/>
            <w:left w:val="none" w:sz="0" w:space="0" w:color="auto"/>
            <w:bottom w:val="none" w:sz="0" w:space="0" w:color="auto"/>
            <w:right w:val="none" w:sz="0" w:space="0" w:color="auto"/>
          </w:divBdr>
        </w:div>
        <w:div w:id="1078481738">
          <w:marLeft w:val="0"/>
          <w:marRight w:val="0"/>
          <w:marTop w:val="0"/>
          <w:marBottom w:val="0"/>
          <w:divBdr>
            <w:top w:val="none" w:sz="0" w:space="0" w:color="auto"/>
            <w:left w:val="none" w:sz="0" w:space="0" w:color="auto"/>
            <w:bottom w:val="none" w:sz="0" w:space="0" w:color="auto"/>
            <w:right w:val="none" w:sz="0" w:space="0" w:color="auto"/>
          </w:divBdr>
        </w:div>
        <w:div w:id="1778020744">
          <w:marLeft w:val="0"/>
          <w:marRight w:val="0"/>
          <w:marTop w:val="0"/>
          <w:marBottom w:val="0"/>
          <w:divBdr>
            <w:top w:val="none" w:sz="0" w:space="0" w:color="auto"/>
            <w:left w:val="none" w:sz="0" w:space="0" w:color="auto"/>
            <w:bottom w:val="none" w:sz="0" w:space="0" w:color="auto"/>
            <w:right w:val="none" w:sz="0" w:space="0" w:color="auto"/>
          </w:divBdr>
        </w:div>
        <w:div w:id="371733789">
          <w:marLeft w:val="0"/>
          <w:marRight w:val="0"/>
          <w:marTop w:val="0"/>
          <w:marBottom w:val="0"/>
          <w:divBdr>
            <w:top w:val="none" w:sz="0" w:space="0" w:color="auto"/>
            <w:left w:val="none" w:sz="0" w:space="0" w:color="auto"/>
            <w:bottom w:val="none" w:sz="0" w:space="0" w:color="auto"/>
            <w:right w:val="none" w:sz="0" w:space="0" w:color="auto"/>
          </w:divBdr>
        </w:div>
        <w:div w:id="688532013">
          <w:marLeft w:val="0"/>
          <w:marRight w:val="0"/>
          <w:marTop w:val="0"/>
          <w:marBottom w:val="0"/>
          <w:divBdr>
            <w:top w:val="none" w:sz="0" w:space="0" w:color="auto"/>
            <w:left w:val="none" w:sz="0" w:space="0" w:color="auto"/>
            <w:bottom w:val="none" w:sz="0" w:space="0" w:color="auto"/>
            <w:right w:val="none" w:sz="0" w:space="0" w:color="auto"/>
          </w:divBdr>
        </w:div>
      </w:divsChild>
    </w:div>
    <w:div w:id="1021928735">
      <w:bodyDiv w:val="1"/>
      <w:marLeft w:val="0"/>
      <w:marRight w:val="0"/>
      <w:marTop w:val="0"/>
      <w:marBottom w:val="0"/>
      <w:divBdr>
        <w:top w:val="none" w:sz="0" w:space="0" w:color="auto"/>
        <w:left w:val="none" w:sz="0" w:space="0" w:color="auto"/>
        <w:bottom w:val="none" w:sz="0" w:space="0" w:color="auto"/>
        <w:right w:val="none" w:sz="0" w:space="0" w:color="auto"/>
      </w:divBdr>
      <w:divsChild>
        <w:div w:id="781146982">
          <w:marLeft w:val="0"/>
          <w:marRight w:val="0"/>
          <w:marTop w:val="0"/>
          <w:marBottom w:val="0"/>
          <w:divBdr>
            <w:top w:val="none" w:sz="0" w:space="0" w:color="auto"/>
            <w:left w:val="none" w:sz="0" w:space="0" w:color="auto"/>
            <w:bottom w:val="none" w:sz="0" w:space="0" w:color="auto"/>
            <w:right w:val="none" w:sz="0" w:space="0" w:color="auto"/>
          </w:divBdr>
        </w:div>
        <w:div w:id="75447392">
          <w:marLeft w:val="0"/>
          <w:marRight w:val="0"/>
          <w:marTop w:val="0"/>
          <w:marBottom w:val="0"/>
          <w:divBdr>
            <w:top w:val="none" w:sz="0" w:space="0" w:color="auto"/>
            <w:left w:val="none" w:sz="0" w:space="0" w:color="auto"/>
            <w:bottom w:val="none" w:sz="0" w:space="0" w:color="auto"/>
            <w:right w:val="none" w:sz="0" w:space="0" w:color="auto"/>
          </w:divBdr>
        </w:div>
        <w:div w:id="1277981182">
          <w:marLeft w:val="0"/>
          <w:marRight w:val="0"/>
          <w:marTop w:val="0"/>
          <w:marBottom w:val="0"/>
          <w:divBdr>
            <w:top w:val="none" w:sz="0" w:space="0" w:color="auto"/>
            <w:left w:val="none" w:sz="0" w:space="0" w:color="auto"/>
            <w:bottom w:val="none" w:sz="0" w:space="0" w:color="auto"/>
            <w:right w:val="none" w:sz="0" w:space="0" w:color="auto"/>
          </w:divBdr>
        </w:div>
        <w:div w:id="1326399158">
          <w:marLeft w:val="0"/>
          <w:marRight w:val="0"/>
          <w:marTop w:val="0"/>
          <w:marBottom w:val="0"/>
          <w:divBdr>
            <w:top w:val="none" w:sz="0" w:space="0" w:color="auto"/>
            <w:left w:val="none" w:sz="0" w:space="0" w:color="auto"/>
            <w:bottom w:val="none" w:sz="0" w:space="0" w:color="auto"/>
            <w:right w:val="none" w:sz="0" w:space="0" w:color="auto"/>
          </w:divBdr>
        </w:div>
        <w:div w:id="1638411335">
          <w:marLeft w:val="0"/>
          <w:marRight w:val="0"/>
          <w:marTop w:val="0"/>
          <w:marBottom w:val="0"/>
          <w:divBdr>
            <w:top w:val="none" w:sz="0" w:space="0" w:color="auto"/>
            <w:left w:val="none" w:sz="0" w:space="0" w:color="auto"/>
            <w:bottom w:val="none" w:sz="0" w:space="0" w:color="auto"/>
            <w:right w:val="none" w:sz="0" w:space="0" w:color="auto"/>
          </w:divBdr>
        </w:div>
        <w:div w:id="1054039620">
          <w:marLeft w:val="0"/>
          <w:marRight w:val="0"/>
          <w:marTop w:val="0"/>
          <w:marBottom w:val="0"/>
          <w:divBdr>
            <w:top w:val="none" w:sz="0" w:space="0" w:color="auto"/>
            <w:left w:val="none" w:sz="0" w:space="0" w:color="auto"/>
            <w:bottom w:val="none" w:sz="0" w:space="0" w:color="auto"/>
            <w:right w:val="none" w:sz="0" w:space="0" w:color="auto"/>
          </w:divBdr>
        </w:div>
        <w:div w:id="1955819181">
          <w:marLeft w:val="0"/>
          <w:marRight w:val="0"/>
          <w:marTop w:val="0"/>
          <w:marBottom w:val="0"/>
          <w:divBdr>
            <w:top w:val="none" w:sz="0" w:space="0" w:color="auto"/>
            <w:left w:val="none" w:sz="0" w:space="0" w:color="auto"/>
            <w:bottom w:val="none" w:sz="0" w:space="0" w:color="auto"/>
            <w:right w:val="none" w:sz="0" w:space="0" w:color="auto"/>
          </w:divBdr>
        </w:div>
        <w:div w:id="2118329808">
          <w:marLeft w:val="0"/>
          <w:marRight w:val="0"/>
          <w:marTop w:val="0"/>
          <w:marBottom w:val="0"/>
          <w:divBdr>
            <w:top w:val="none" w:sz="0" w:space="0" w:color="auto"/>
            <w:left w:val="none" w:sz="0" w:space="0" w:color="auto"/>
            <w:bottom w:val="none" w:sz="0" w:space="0" w:color="auto"/>
            <w:right w:val="none" w:sz="0" w:space="0" w:color="auto"/>
          </w:divBdr>
        </w:div>
        <w:div w:id="590090801">
          <w:marLeft w:val="0"/>
          <w:marRight w:val="0"/>
          <w:marTop w:val="0"/>
          <w:marBottom w:val="0"/>
          <w:divBdr>
            <w:top w:val="none" w:sz="0" w:space="0" w:color="auto"/>
            <w:left w:val="none" w:sz="0" w:space="0" w:color="auto"/>
            <w:bottom w:val="none" w:sz="0" w:space="0" w:color="auto"/>
            <w:right w:val="none" w:sz="0" w:space="0" w:color="auto"/>
          </w:divBdr>
        </w:div>
        <w:div w:id="2055806824">
          <w:marLeft w:val="0"/>
          <w:marRight w:val="0"/>
          <w:marTop w:val="0"/>
          <w:marBottom w:val="0"/>
          <w:divBdr>
            <w:top w:val="none" w:sz="0" w:space="0" w:color="auto"/>
            <w:left w:val="none" w:sz="0" w:space="0" w:color="auto"/>
            <w:bottom w:val="none" w:sz="0" w:space="0" w:color="auto"/>
            <w:right w:val="none" w:sz="0" w:space="0" w:color="auto"/>
          </w:divBdr>
        </w:div>
        <w:div w:id="1918900216">
          <w:marLeft w:val="0"/>
          <w:marRight w:val="0"/>
          <w:marTop w:val="0"/>
          <w:marBottom w:val="0"/>
          <w:divBdr>
            <w:top w:val="none" w:sz="0" w:space="0" w:color="auto"/>
            <w:left w:val="none" w:sz="0" w:space="0" w:color="auto"/>
            <w:bottom w:val="none" w:sz="0" w:space="0" w:color="auto"/>
            <w:right w:val="none" w:sz="0" w:space="0" w:color="auto"/>
          </w:divBdr>
        </w:div>
        <w:div w:id="376861779">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8528-571B-4914-A0F4-5D1BF091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DE0F8CB5</Template>
  <TotalTime>3725</TotalTime>
  <Pages>28</Pages>
  <Words>6188</Words>
  <Characters>35273</Characters>
  <Application>Microsoft Office Word</Application>
  <DocSecurity>0</DocSecurity>
  <Lines>293</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Мариета Димитрова</cp:lastModifiedBy>
  <cp:revision>406</cp:revision>
  <cp:lastPrinted>2016-12-12T14:21:00Z</cp:lastPrinted>
  <dcterms:created xsi:type="dcterms:W3CDTF">2016-09-01T15:58:00Z</dcterms:created>
  <dcterms:modified xsi:type="dcterms:W3CDTF">2019-05-13T11:05:00Z</dcterms:modified>
</cp:coreProperties>
</file>