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0347CB" w:rsidRDefault="0019749B" w:rsidP="000347CB">
      <w:pPr>
        <w:ind w:left="7788"/>
        <w:rPr>
          <w:rFonts w:eastAsia="Times New Roman" w:cs="Times New Roman"/>
          <w:i/>
          <w:sz w:val="24"/>
          <w:szCs w:val="24"/>
        </w:rPr>
      </w:pPr>
      <w:r w:rsidRPr="000347C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0347CB" w:rsidRPr="000347CB">
        <w:rPr>
          <w:rFonts w:eastAsia="Times New Roman" w:cs="Times New Roman"/>
          <w:b/>
          <w:i/>
          <w:sz w:val="24"/>
          <w:szCs w:val="24"/>
        </w:rPr>
        <w:t>ПРИЛОЖЕНИЕ № 3</w:t>
      </w: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7A0B95" w:rsidP="00445DF4">
      <w:pPr>
        <w:autoSpaceDE w:val="0"/>
        <w:autoSpaceDN w:val="0"/>
        <w:adjustRightInd w:val="0"/>
        <w:spacing w:line="288" w:lineRule="auto"/>
        <w:ind w:firstLine="0"/>
        <w:rPr>
          <w:rFonts w:eastAsia="Calibri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 w:rsidR="00EA4674" w:rsidRPr="007C1677">
        <w:rPr>
          <w:rFonts w:eastAsia="Times New Roman" w:cs="Times New Roman"/>
          <w:sz w:val="24"/>
          <w:szCs w:val="24"/>
        </w:rPr>
        <w:t xml:space="preserve"> за изпълнение на </w:t>
      </w:r>
      <w:r w:rsidR="00134AA1" w:rsidRPr="007C1677">
        <w:rPr>
          <w:rFonts w:eastAsia="Times New Roman" w:cs="Times New Roman"/>
          <w:sz w:val="24"/>
          <w:szCs w:val="24"/>
        </w:rPr>
        <w:t>дейностите по „</w:t>
      </w:r>
      <w:r w:rsidR="007C1677" w:rsidRPr="007C1677">
        <w:rPr>
          <w:rFonts w:eastAsia="Times New Roman" w:cs="Times New Roman"/>
          <w:sz w:val="24"/>
          <w:szCs w:val="24"/>
        </w:rPr>
        <w:t xml:space="preserve">Строително </w:t>
      </w:r>
      <w:r>
        <w:rPr>
          <w:rFonts w:eastAsia="Times New Roman" w:cs="Times New Roman"/>
          <w:sz w:val="24"/>
          <w:szCs w:val="24"/>
          <w:lang w:val="en-US"/>
        </w:rPr>
        <w:t xml:space="preserve">- </w:t>
      </w:r>
      <w:r w:rsidR="007C1677" w:rsidRPr="007C1677">
        <w:rPr>
          <w:rFonts w:eastAsia="Times New Roman" w:cs="Times New Roman"/>
          <w:sz w:val="24"/>
          <w:szCs w:val="24"/>
        </w:rPr>
        <w:t>монтажни работи</w:t>
      </w:r>
      <w:r w:rsidR="00134AA1" w:rsidRPr="007C1677">
        <w:rPr>
          <w:rFonts w:eastAsia="Times New Roman" w:cs="Times New Roman"/>
          <w:sz w:val="24"/>
          <w:szCs w:val="24"/>
        </w:rPr>
        <w:t>,  необходими за реализацията на проект:</w:t>
      </w:r>
      <w:r>
        <w:rPr>
          <w:rFonts w:eastAsia="Times New Roman" w:cs="Times New Roman"/>
          <w:sz w:val="24"/>
          <w:szCs w:val="24"/>
          <w:lang w:val="en-US"/>
        </w:rPr>
        <w:t xml:space="preserve"> </w:t>
      </w:r>
      <w:r w:rsidR="007C1677" w:rsidRPr="007A0B95">
        <w:rPr>
          <w:rFonts w:eastAsia="Calibri" w:cs="Times New Roman"/>
          <w:sz w:val="24"/>
          <w:szCs w:val="24"/>
        </w:rPr>
        <w:t>„</w:t>
      </w:r>
      <w:r w:rsidR="00445DF4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</w:t>
      </w:r>
      <w:r>
        <w:rPr>
          <w:rFonts w:cs="Times New Roman"/>
          <w:sz w:val="24"/>
          <w:szCs w:val="24"/>
        </w:rPr>
        <w:t>отребности от общинско значение: „</w:t>
      </w:r>
      <w:r w:rsidR="003B59F4" w:rsidRPr="00121AAC">
        <w:rPr>
          <w:rFonts w:cs="Times New Roman"/>
          <w:b/>
          <w:i/>
          <w:sz w:val="24"/>
          <w:szCs w:val="24"/>
        </w:rPr>
        <w:t>Облагородяване, озеленяване и парково решение и детски съоръжения</w:t>
      </w:r>
      <w:r w:rsidR="003B59F4">
        <w:rPr>
          <w:rFonts w:cs="Times New Roman"/>
          <w:b/>
          <w:i/>
          <w:sz w:val="24"/>
          <w:szCs w:val="24"/>
        </w:rPr>
        <w:t xml:space="preserve"> в УПИ </w:t>
      </w:r>
      <w:r w:rsidR="003B59F4">
        <w:rPr>
          <w:rFonts w:cs="Times New Roman"/>
          <w:b/>
          <w:i/>
          <w:sz w:val="24"/>
          <w:szCs w:val="24"/>
          <w:lang w:val="en-US"/>
        </w:rPr>
        <w:t>VII 2424</w:t>
      </w:r>
      <w:r w:rsidR="003B59F4">
        <w:rPr>
          <w:rFonts w:cs="Times New Roman"/>
          <w:b/>
          <w:i/>
          <w:sz w:val="24"/>
          <w:szCs w:val="24"/>
        </w:rPr>
        <w:t xml:space="preserve"> – озеленяване кв. 65 по ПУП на с. Стряма</w:t>
      </w:r>
      <w:r w:rsidR="003B59F4" w:rsidRPr="00386130">
        <w:rPr>
          <w:rFonts w:cs="Times New Roman"/>
          <w:sz w:val="24"/>
          <w:szCs w:val="24"/>
        </w:rPr>
        <w:t xml:space="preserve">“ </w:t>
      </w:r>
      <w:r w:rsidR="00445DF4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445DF4">
        <w:rPr>
          <w:rFonts w:eastAsia="Times New Roman" w:cs="Times New Roman"/>
          <w:sz w:val="24"/>
          <w:szCs w:val="24"/>
          <w:lang w:val="en-US"/>
        </w:rPr>
        <w:t>84</w:t>
      </w:r>
      <w:r w:rsidR="00445DF4" w:rsidRPr="00386130">
        <w:rPr>
          <w:rFonts w:eastAsia="Times New Roman" w:cs="Times New Roman"/>
          <w:sz w:val="24"/>
          <w:szCs w:val="24"/>
        </w:rPr>
        <w:t xml:space="preserve"> – </w:t>
      </w:r>
      <w:r w:rsidR="00445DF4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Default="00445DF4" w:rsidP="007C1677">
      <w:pPr>
        <w:autoSpaceDE w:val="0"/>
        <w:autoSpaceDN w:val="0"/>
        <w:adjustRightInd w:val="0"/>
        <w:ind w:firstLine="0"/>
        <w:rPr>
          <w:rFonts w:eastAsia="Calibri" w:cs="Times New Roman"/>
          <w:b/>
          <w:sz w:val="24"/>
          <w:szCs w:val="24"/>
        </w:rPr>
      </w:pPr>
    </w:p>
    <w:p w:rsidR="00445DF4" w:rsidRPr="00960C7C" w:rsidRDefault="00445DF4" w:rsidP="007C1677">
      <w:pPr>
        <w:autoSpaceDE w:val="0"/>
        <w:autoSpaceDN w:val="0"/>
        <w:adjustRightInd w:val="0"/>
        <w:ind w:firstLine="0"/>
        <w:rPr>
          <w:rFonts w:eastAsia="Times New Roman" w:cs="Times New Roman"/>
          <w:b/>
          <w:sz w:val="24"/>
          <w:szCs w:val="24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445DF4">
        <w:rPr>
          <w:rFonts w:eastAsia="Times New Roman" w:cs="Times New Roman"/>
          <w:bCs/>
          <w:sz w:val="20"/>
          <w:szCs w:val="20"/>
          <w:lang w:eastAsia="bg-BG"/>
        </w:rPr>
        <w:t>посочете: фирма на оферента, ЕИК, адрес на управление, адрес за коресп., телефон, факс, e-mail, имената на лицето/ата представляващо/и оферента по закон или пълномощие и/или</w:t>
      </w:r>
      <w:r w:rsidRPr="00445DF4">
        <w:rPr>
          <w:rFonts w:eastAsia="Times New Roman" w:cs="Times New Roman"/>
          <w:color w:val="000000"/>
          <w:sz w:val="20"/>
          <w:szCs w:val="20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B66F55" w:rsidRDefault="00B66F55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val="en-US" w:eastAsia="bg-BG"/>
        </w:rPr>
      </w:pPr>
    </w:p>
    <w:p w:rsidR="00B66F55" w:rsidRPr="00F52B6E" w:rsidRDefault="00B66F55" w:rsidP="007A0B95">
      <w:pPr>
        <w:autoSpaceDE w:val="0"/>
        <w:autoSpaceDN w:val="0"/>
        <w:adjustRightInd w:val="0"/>
        <w:ind w:right="-82" w:firstLine="0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606A64" w:rsidRDefault="00EA4674" w:rsidP="007A0B95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7A0B95" w:rsidRPr="007A0B95" w:rsidRDefault="007A0B95" w:rsidP="007A0B95">
      <w:pPr>
        <w:ind w:firstLine="567"/>
        <w:rPr>
          <w:rFonts w:eastAsia="Times New Roman" w:cs="Times New Roman"/>
          <w:b/>
          <w:sz w:val="24"/>
          <w:szCs w:val="24"/>
        </w:rPr>
      </w:pPr>
    </w:p>
    <w:p w:rsidR="00EA4674" w:rsidRDefault="00EA4674" w:rsidP="00254597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 xml:space="preserve">нашето ценово предложение за посочените от Вас </w:t>
      </w:r>
      <w:r w:rsidR="00254597">
        <w:rPr>
          <w:rFonts w:eastAsia="Times New Roman" w:cs="Times New Roman"/>
          <w:sz w:val="24"/>
          <w:szCs w:val="24"/>
        </w:rPr>
        <w:t>видове СМР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1435" w:type="dxa"/>
        <w:jc w:val="center"/>
        <w:tblInd w:w="3438" w:type="dxa"/>
        <w:tblLook w:val="04A0"/>
      </w:tblPr>
      <w:tblGrid>
        <w:gridCol w:w="994"/>
        <w:gridCol w:w="33"/>
        <w:gridCol w:w="1953"/>
        <w:gridCol w:w="2748"/>
        <w:gridCol w:w="1063"/>
        <w:gridCol w:w="1071"/>
        <w:gridCol w:w="910"/>
        <w:gridCol w:w="82"/>
        <w:gridCol w:w="1276"/>
        <w:gridCol w:w="142"/>
        <w:gridCol w:w="1163"/>
      </w:tblGrid>
      <w:tr w:rsidR="003B59F4" w:rsidRPr="0001564E" w:rsidTr="00725169">
        <w:trPr>
          <w:trHeight w:val="995"/>
          <w:jc w:val="center"/>
        </w:trPr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863A70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F4" w:rsidRPr="00863A70" w:rsidRDefault="003B59F4" w:rsidP="00D425EA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 за който се кандидатствате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</w:t>
            </w:r>
          </w:p>
          <w:p w:rsidR="003B59F4" w:rsidRPr="00863A70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 xml:space="preserve"> единица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863A70" w:rsidRDefault="003B59F4" w:rsidP="003B59F4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</w:t>
            </w: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863A70" w:rsidRDefault="003B59F4" w:rsidP="00D425EA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9F4" w:rsidRPr="00863A70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863A70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3B59F4" w:rsidRPr="0001564E" w:rsidTr="00725169">
        <w:trPr>
          <w:trHeight w:val="563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I . Строително-монтажни работи</w:t>
            </w:r>
          </w:p>
        </w:tc>
      </w:tr>
      <w:tr w:rsidR="003B59F4" w:rsidRPr="0001564E" w:rsidTr="00725169">
        <w:trPr>
          <w:trHeight w:val="415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eastAsia="Times New Roman" w:cs="Times New Roman"/>
                <w:b/>
                <w:bCs/>
                <w:sz w:val="24"/>
                <w:szCs w:val="24"/>
                <w:lang w:val="en-AU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1.А .Подготвителни дейности</w:t>
            </w:r>
          </w:p>
        </w:tc>
      </w:tr>
      <w:tr w:rsidR="003B59F4" w:rsidRPr="0001564E" w:rsidTr="00725169">
        <w:trPr>
          <w:trHeight w:val="7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1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Подборна сеч на храсти, вкл. товарене и извозване на отпадъците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677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84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1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Подмладяване на храсти - подрязване до основата, окопаване и торене, вкл. товарене и извозване на отпадъците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37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1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Разваляне на настилка от бетонови плочи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4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Изваждане на бордюри - ръчно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4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Ремонт на бивш шадраван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5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Изкъртване на компрометирана стара замазка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B42F8">
              <w:rPr>
                <w:rFonts w:cs="Times New Roman"/>
                <w:sz w:val="24"/>
                <w:szCs w:val="24"/>
              </w:rPr>
              <w:t>м</w:t>
            </w:r>
            <w:r w:rsidRPr="00FB42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4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Направа на нова замазка на циментова основа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B42F8">
              <w:rPr>
                <w:rFonts w:cs="Times New Roman"/>
                <w:sz w:val="24"/>
                <w:szCs w:val="24"/>
              </w:rPr>
              <w:t>м</w:t>
            </w:r>
            <w:r w:rsidRPr="00FB42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4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Полагане на хидроизолация по вътрешните стени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B42F8">
              <w:rPr>
                <w:rFonts w:cs="Times New Roman"/>
                <w:sz w:val="24"/>
                <w:szCs w:val="24"/>
              </w:rPr>
              <w:t>м</w:t>
            </w:r>
            <w:r w:rsidRPr="00FB42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3B59F4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4,8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5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Разбиване бетон от дъното на фонтана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B42F8">
              <w:rPr>
                <w:rFonts w:cs="Times New Roman"/>
                <w:sz w:val="24"/>
                <w:szCs w:val="24"/>
              </w:rPr>
              <w:t>м</w:t>
            </w:r>
            <w:r w:rsidRPr="00FB42F8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69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Изнасяне на разбит бетон от дъното на фонтана и натоварване на камион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3B59F4" w:rsidRDefault="003B59F4" w:rsidP="00D425EA">
            <w:pPr>
              <w:ind w:left="357" w:firstLine="0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5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Демонтаж на осветително тяло и изнасяне на отпадъците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6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Разкопаване и фрезоване на утъпкана почва под старото трасе на алеята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val="en-AU"/>
              </w:rPr>
            </w:pPr>
          </w:p>
        </w:tc>
      </w:tr>
      <w:tr w:rsidR="003B59F4" w:rsidRPr="0001564E" w:rsidTr="00725169">
        <w:trPr>
          <w:trHeight w:val="82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Доставка на хумусна почва за запълване на разкопаното от старото трасе на алеята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7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1.Б  Настилки</w:t>
            </w:r>
          </w:p>
        </w:tc>
      </w:tr>
      <w:tr w:rsidR="003B59F4" w:rsidRPr="0001564E" w:rsidTr="00725169">
        <w:trPr>
          <w:trHeight w:val="4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 xml:space="preserve">Настилка от бетонови павета 30х20, 20х20, </w:t>
            </w:r>
            <w:r w:rsidRPr="00693FF2">
              <w:rPr>
                <w:rFonts w:cs="Times New Roman"/>
                <w:sz w:val="24"/>
                <w:szCs w:val="24"/>
              </w:rPr>
              <w:lastRenderedPageBreak/>
              <w:t>10х20 и 10х10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Изкоп 20 см за настилка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513ED">
              <w:rPr>
                <w:rFonts w:cs="Times New Roman"/>
                <w:sz w:val="24"/>
                <w:szCs w:val="24"/>
              </w:rPr>
              <w:t>м</w:t>
            </w:r>
            <w:r w:rsidRPr="00F513ED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Направа на основа за настилка от заклинен трошен камък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513ED">
              <w:rPr>
                <w:rFonts w:cs="Times New Roman"/>
                <w:sz w:val="24"/>
                <w:szCs w:val="24"/>
              </w:rPr>
              <w:t>м</w:t>
            </w:r>
            <w:r w:rsidRPr="00F513ED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3B59F4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Пясък 4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F513ED">
              <w:rPr>
                <w:rFonts w:cs="Times New Roman"/>
                <w:sz w:val="24"/>
                <w:szCs w:val="24"/>
              </w:rPr>
              <w:t>м</w:t>
            </w:r>
            <w:r w:rsidRPr="00F513ED"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Default="003B59F4" w:rsidP="00D425EA">
            <w:pPr>
              <w:ind w:left="76" w:right="-551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 xml:space="preserve">Полагане на настилка от </w:t>
            </w:r>
          </w:p>
          <w:p w:rsidR="003B59F4" w:rsidRDefault="003B59F4" w:rsidP="00D425EA">
            <w:pPr>
              <w:ind w:left="76" w:right="-551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 xml:space="preserve">бетонови павета с </w:t>
            </w:r>
          </w:p>
          <w:p w:rsidR="003B59F4" w:rsidRPr="00693FF2" w:rsidRDefault="003B59F4" w:rsidP="00D425EA">
            <w:pPr>
              <w:ind w:left="76" w:right="-551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декоративен рисунък по детайл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76" w:firstLine="0"/>
              <w:rPr>
                <w:rFonts w:cs="Times New Roman"/>
                <w:b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Плочопътека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10.1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Изкоп 10 см за плочопъкета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3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Полагане на индивидуални плочи 60х25х5 см върху 5 см земновлажен бетон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Запълване на фугите с почвен субстрат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4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10.4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Засяване с тревна смеска, издръжлива на утъпкване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Бордюр 10х25х50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76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Изкоп на траншея за бордюр 40х30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20,2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Полагане на градински бордюр 10х25х50 см върху земновлажен бетон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6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ED0F1B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ED0F1B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Цветарник - ароматна градина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4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12.1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 xml:space="preserve">Полагане на палисади 15х15х60 см за оформяне на вътрешен радиус с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693FF2">
              <w:rPr>
                <w:rFonts w:cs="Times New Roman"/>
                <w:sz w:val="24"/>
                <w:szCs w:val="24"/>
              </w:rPr>
              <w:t>232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12.2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 xml:space="preserve">Полагане на палисади 15х15х80 см за оформяне на вътрешен радиус с </w:t>
            </w:r>
            <w:r>
              <w:rPr>
                <w:rFonts w:cs="Times New Roman"/>
                <w:sz w:val="24"/>
                <w:szCs w:val="24"/>
              </w:rPr>
              <w:t>Ф</w:t>
            </w:r>
            <w:r w:rsidRPr="00693FF2">
              <w:rPr>
                <w:rFonts w:cs="Times New Roman"/>
                <w:sz w:val="24"/>
                <w:szCs w:val="24"/>
              </w:rPr>
              <w:t>122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6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12.3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Доставка и разстилане на дренаж от керамзит в чували по 80л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7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12.4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Доставка и разстилане на органичен субстрат за засаждане в бали по 250л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388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II . Озеленяване</w:t>
            </w:r>
          </w:p>
        </w:tc>
      </w:tr>
      <w:tr w:rsidR="003B59F4" w:rsidRPr="0001564E" w:rsidTr="00725169">
        <w:trPr>
          <w:trHeight w:val="421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ED0F1B" w:rsidRDefault="003B59F4" w:rsidP="00D425EA">
            <w:pPr>
              <w:ind w:left="357" w:firstLine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D0F1B">
              <w:rPr>
                <w:rFonts w:cs="Times New Roman"/>
                <w:b/>
                <w:sz w:val="24"/>
                <w:szCs w:val="24"/>
              </w:rPr>
              <w:t>II.A .Растителен материал - доставка</w:t>
            </w:r>
          </w:p>
        </w:tc>
      </w:tr>
      <w:tr w:rsidR="003B59F4" w:rsidRPr="0001564E" w:rsidTr="00725169">
        <w:trPr>
          <w:trHeight w:val="5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Вид (Латински)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680418">
              <w:rPr>
                <w:rFonts w:cs="Times New Roman"/>
                <w:b/>
                <w:sz w:val="24"/>
                <w:szCs w:val="24"/>
              </w:rPr>
              <w:t>Иглолистни растения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Chamaecyparis pisifera 'Sun Gold'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4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Cupressus sempervirens 'Stricta'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Juniperus chinensis 'Plumosa Aurea'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Juniperus squamata 'Holger'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Juniperus squamata 'Meyeri'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680418">
              <w:rPr>
                <w:rFonts w:cs="Times New Roman"/>
                <w:b/>
                <w:sz w:val="24"/>
                <w:szCs w:val="24"/>
              </w:rPr>
              <w:t>Широколистни дървета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Lagerstroemia Indica Alba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Prunus virginiana 'Canada Red'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3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680418">
              <w:rPr>
                <w:rFonts w:cs="Times New Roman"/>
                <w:b/>
                <w:sz w:val="24"/>
                <w:szCs w:val="24"/>
              </w:rPr>
              <w:t>Широколистни храсти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4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Budleja davidii 'Nanho blue'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Hibiscus syriacus 'Blue Bird'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Hibiscus syriacus 'Red Heart'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Hibiscus syriacus 'Woodbridge'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Hydrangea macrophylla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Physocarpus opulifolius 'Diablo'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Spiraea japonica 'Crispa'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Spiraea japonica 'Goldflame'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80418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680418">
              <w:rPr>
                <w:rFonts w:cs="Times New Roman"/>
                <w:b/>
                <w:sz w:val="24"/>
                <w:szCs w:val="24"/>
              </w:rPr>
              <w:t>Декоративни треви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80418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680418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80418" w:rsidRDefault="003B59F4" w:rsidP="00D425E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Calamagrostis acutiflora 'Avalanche'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Elymus arenarius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Hakonechloa macra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Stippa tenuissima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680418">
              <w:rPr>
                <w:rFonts w:cs="Times New Roman"/>
                <w:b/>
                <w:sz w:val="24"/>
                <w:szCs w:val="24"/>
              </w:rPr>
              <w:t>Перенни цветя</w:t>
            </w:r>
            <w:bookmarkStart w:id="0" w:name="_GoBack"/>
            <w:bookmarkEnd w:id="0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Brunnera macrophylla ' SILVER HEART'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Echinacea purpurea 'Chayenne spirit'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7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Euphorbia amygdaloides 'Pupurea'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Hemerocalis fulva 'Crimson Pirate'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Hemerocalis fulva 'Stella De Oro'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Hosta 'Fire and Ice'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Liriope muscari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68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Salvia nemorosa 'Sensation Blue'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6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8041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680418">
              <w:rPr>
                <w:rFonts w:cs="Times New Roman"/>
                <w:b/>
                <w:sz w:val="24"/>
                <w:szCs w:val="24"/>
              </w:rPr>
              <w:t>Ароматни и лечебни растения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Achillea clypeolata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Lavandula angustifolia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Nepeta mussini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Origanum vulgare AUREA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Rozmarinus officinalis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Salvia officinalis 'Atropurourea'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Santolina viridis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2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Thymus serpilum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7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D00148" w:rsidRDefault="003B59F4" w:rsidP="00D425EA">
            <w:pPr>
              <w:ind w:left="357" w:firstLine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00148">
              <w:rPr>
                <w:rFonts w:cs="Times New Roman"/>
                <w:b/>
                <w:sz w:val="24"/>
                <w:szCs w:val="24"/>
              </w:rPr>
              <w:t>11.Б .Озеленителни дейности</w:t>
            </w:r>
          </w:p>
        </w:tc>
      </w:tr>
      <w:tr w:rsidR="003B59F4" w:rsidRPr="0001564E" w:rsidTr="00725169">
        <w:trPr>
          <w:trHeight w:val="71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Доставка на органичен субстрат за засаждане на храсти, треви и цветя в чували по 250л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7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Засаждане на едроразмерни широколистни дървета в дупки 80х80х80 см и укрепване с три земни анкера и разпънки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Засаждане на едроразмерни иглолистни дървета в дупки 80х80х80 см и укрепване с три земни анкера и разпънки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4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Засаждане на храсти в жив плет, в траншея 50х40 см, двуредно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лм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Засаждане на храсти в дупки 40х40х40 см в групи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Засаждане на декоративни треви и перенни цветя в дупки 30х30х30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Засаждане на билки и ароматни растения в дупки 20х20х20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4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Поливане на новозасадена растителност с водоноска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7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Аранжиране на групи от храсти, перенни, треви и сукуленти от ландшафтен архитект с ППП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чч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3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Товарене и извозване на отпадъци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3B59F4" w:rsidRDefault="003B59F4" w:rsidP="00D425EA">
            <w:pPr>
              <w:ind w:left="357" w:firstLine="0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5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D00148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  <w:r w:rsidRPr="00D00148">
              <w:rPr>
                <w:rFonts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D00148" w:rsidRDefault="003B59F4" w:rsidP="00D425EA">
            <w:pPr>
              <w:ind w:left="9" w:firstLine="0"/>
              <w:rPr>
                <w:rFonts w:cs="Times New Roman"/>
                <w:b/>
                <w:sz w:val="24"/>
                <w:szCs w:val="24"/>
              </w:rPr>
            </w:pPr>
            <w:r w:rsidRPr="00D00148">
              <w:rPr>
                <w:rFonts w:cs="Times New Roman"/>
                <w:b/>
                <w:sz w:val="24"/>
                <w:szCs w:val="24"/>
              </w:rPr>
              <w:t>Тревни площи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D00148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D00148" w:rsidRDefault="003B59F4" w:rsidP="00D425EA">
            <w:pPr>
              <w:ind w:left="357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70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46.1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Фрезоване с обратна фреза на дълбочина 14 см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3B59F4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8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46.2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Доставка и разстилане на биохумус, фракция до 5мм в чували по 50л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37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46.3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Фино подравняване на терена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164D29">
              <w:rPr>
                <w:rFonts w:cs="Times New Roman"/>
                <w:sz w:val="24"/>
                <w:szCs w:val="24"/>
              </w:rPr>
              <w:t>м</w:t>
            </w:r>
            <w:r w:rsidRPr="00164D2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6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46.4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Затревяване с тревна смеска според услови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164D29">
              <w:rPr>
                <w:rFonts w:cs="Times New Roman"/>
                <w:sz w:val="24"/>
                <w:szCs w:val="24"/>
              </w:rPr>
              <w:t>м</w:t>
            </w:r>
            <w:r w:rsidRPr="00164D2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46.5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Валиране на нови тревни площи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164D29">
              <w:rPr>
                <w:rFonts w:cs="Times New Roman"/>
                <w:sz w:val="24"/>
                <w:szCs w:val="24"/>
              </w:rPr>
              <w:t>м</w:t>
            </w:r>
            <w:r w:rsidRPr="00164D2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46.6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Първо косене на нови тревни площи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9F4" w:rsidRDefault="003B59F4">
            <w:r w:rsidRPr="00164D29">
              <w:rPr>
                <w:rFonts w:cs="Times New Roman"/>
                <w:sz w:val="24"/>
                <w:szCs w:val="24"/>
              </w:rPr>
              <w:t>м</w:t>
            </w:r>
            <w:r w:rsidRPr="00164D29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1260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405"/>
          <w:jc w:val="center"/>
        </w:trPr>
        <w:tc>
          <w:tcPr>
            <w:tcW w:w="1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D00148" w:rsidRDefault="003B59F4" w:rsidP="00D425EA">
            <w:pPr>
              <w:ind w:left="357" w:firstLine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00148">
              <w:rPr>
                <w:rFonts w:cs="Times New Roman"/>
                <w:b/>
                <w:sz w:val="24"/>
                <w:szCs w:val="24"/>
              </w:rPr>
              <w:t>III.Електро</w:t>
            </w:r>
          </w:p>
        </w:tc>
      </w:tr>
      <w:tr w:rsidR="003B59F4" w:rsidRPr="0001564E" w:rsidTr="00725169">
        <w:trPr>
          <w:trHeight w:val="5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Демонтаж на осветително тяло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01564E" w:rsidTr="00725169">
        <w:trPr>
          <w:trHeight w:val="56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9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Демонтаж на стълб за осветително тяло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бр.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9F4" w:rsidRPr="00693FF2" w:rsidRDefault="003B59F4" w:rsidP="00D425EA">
            <w:pPr>
              <w:ind w:left="357" w:firstLine="0"/>
              <w:rPr>
                <w:rFonts w:cs="Times New Roman"/>
                <w:sz w:val="24"/>
                <w:szCs w:val="24"/>
              </w:rPr>
            </w:pPr>
            <w:r w:rsidRPr="00693FF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9F4" w:rsidRPr="00C85152" w:rsidRDefault="003B59F4" w:rsidP="00D425EA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3B59F4" w:rsidRPr="00F52B6E" w:rsidTr="00725169">
        <w:tblPrEx>
          <w:tblLook w:val="0000"/>
        </w:tblPrEx>
        <w:trPr>
          <w:gridAfter w:val="4"/>
          <w:wAfter w:w="2150" w:type="dxa"/>
          <w:jc w:val="center"/>
        </w:trPr>
        <w:tc>
          <w:tcPr>
            <w:tcW w:w="3139" w:type="dxa"/>
            <w:gridSpan w:val="3"/>
          </w:tcPr>
          <w:p w:rsidR="003B59F4" w:rsidRDefault="003B59F4" w:rsidP="00D425EA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</w:t>
            </w:r>
          </w:p>
          <w:p w:rsidR="003B59F4" w:rsidRDefault="003B59F4" w:rsidP="00D425EA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</w:p>
          <w:p w:rsidR="003B59F4" w:rsidRPr="00F52B6E" w:rsidRDefault="003B59F4" w:rsidP="00D425EA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Дата </w:t>
            </w:r>
          </w:p>
        </w:tc>
        <w:tc>
          <w:tcPr>
            <w:tcW w:w="6146" w:type="dxa"/>
            <w:gridSpan w:val="4"/>
          </w:tcPr>
          <w:p w:rsidR="003B59F4" w:rsidRDefault="003B59F4" w:rsidP="00D425EA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B59F4" w:rsidRDefault="003B59F4" w:rsidP="00D425EA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3B59F4" w:rsidRPr="00F52B6E" w:rsidRDefault="003B59F4" w:rsidP="00D425EA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3B59F4" w:rsidRPr="00F52B6E" w:rsidTr="00725169">
        <w:tblPrEx>
          <w:tblLook w:val="0000"/>
        </w:tblPrEx>
        <w:trPr>
          <w:gridAfter w:val="4"/>
          <w:wAfter w:w="2150" w:type="dxa"/>
          <w:jc w:val="center"/>
        </w:trPr>
        <w:tc>
          <w:tcPr>
            <w:tcW w:w="3139" w:type="dxa"/>
            <w:gridSpan w:val="3"/>
          </w:tcPr>
          <w:p w:rsidR="003B59F4" w:rsidRPr="00F52B6E" w:rsidRDefault="003B59F4" w:rsidP="00D425EA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6146" w:type="dxa"/>
            <w:gridSpan w:val="4"/>
          </w:tcPr>
          <w:p w:rsidR="003B59F4" w:rsidRPr="00F52B6E" w:rsidRDefault="003B59F4" w:rsidP="00D425EA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3B59F4" w:rsidRPr="00F52B6E" w:rsidTr="00725169">
        <w:tblPrEx>
          <w:tblLook w:val="0000"/>
        </w:tblPrEx>
        <w:trPr>
          <w:gridAfter w:val="4"/>
          <w:wAfter w:w="2150" w:type="dxa"/>
          <w:jc w:val="center"/>
        </w:trPr>
        <w:tc>
          <w:tcPr>
            <w:tcW w:w="3139" w:type="dxa"/>
            <w:gridSpan w:val="3"/>
          </w:tcPr>
          <w:p w:rsidR="003B59F4" w:rsidRPr="00F52B6E" w:rsidRDefault="003B59F4" w:rsidP="00D425EA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6146" w:type="dxa"/>
            <w:gridSpan w:val="4"/>
          </w:tcPr>
          <w:p w:rsidR="003B59F4" w:rsidRPr="00F52B6E" w:rsidRDefault="003B59F4" w:rsidP="00D425EA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3B59F4" w:rsidRPr="00F52B6E" w:rsidTr="00725169">
        <w:tblPrEx>
          <w:tblLook w:val="0000"/>
        </w:tblPrEx>
        <w:trPr>
          <w:gridAfter w:val="4"/>
          <w:wAfter w:w="2150" w:type="dxa"/>
          <w:jc w:val="center"/>
        </w:trPr>
        <w:tc>
          <w:tcPr>
            <w:tcW w:w="3139" w:type="dxa"/>
            <w:gridSpan w:val="3"/>
          </w:tcPr>
          <w:p w:rsidR="003B59F4" w:rsidRPr="00F52B6E" w:rsidRDefault="003B59F4" w:rsidP="00D425EA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6146" w:type="dxa"/>
            <w:gridSpan w:val="4"/>
          </w:tcPr>
          <w:p w:rsidR="003B59F4" w:rsidRPr="00F52B6E" w:rsidRDefault="003B59F4" w:rsidP="00D425EA">
            <w:pPr>
              <w:ind w:left="534" w:right="-82" w:firstLine="6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3B59F4" w:rsidRDefault="003B59F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0347CB" w:rsidRDefault="000347CB" w:rsidP="000D7B8E">
      <w:pPr>
        <w:ind w:firstLine="567"/>
        <w:rPr>
          <w:rFonts w:eastAsia="Times New Roman" w:cs="Times New Roman"/>
          <w:sz w:val="24"/>
          <w:szCs w:val="24"/>
        </w:rPr>
      </w:pPr>
    </w:p>
    <w:p w:rsidR="000D7B8E" w:rsidRDefault="000D7B8E" w:rsidP="000D7B8E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725169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376" w:right="616" w:bottom="851" w:left="993" w:header="568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B1" w:rsidRDefault="00B016B1" w:rsidP="00945D36">
      <w:r>
        <w:separator/>
      </w:r>
    </w:p>
  </w:endnote>
  <w:endnote w:type="continuationSeparator" w:id="0">
    <w:p w:rsidR="00B016B1" w:rsidRDefault="00B016B1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Default="007D1D4E" w:rsidP="00B66F55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0347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47CB">
      <w:rPr>
        <w:rStyle w:val="PageNumber"/>
        <w:noProof/>
      </w:rPr>
      <w:t>28</w:t>
    </w:r>
    <w:r>
      <w:rPr>
        <w:rStyle w:val="PageNumber"/>
      </w:rPr>
      <w:fldChar w:fldCharType="end"/>
    </w:r>
  </w:p>
  <w:p w:rsidR="000347CB" w:rsidRDefault="000347CB" w:rsidP="00B66F5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B1" w:rsidRDefault="00B016B1" w:rsidP="00945D36">
      <w:r>
        <w:separator/>
      </w:r>
    </w:p>
  </w:footnote>
  <w:footnote w:type="continuationSeparator" w:id="0">
    <w:p w:rsidR="00B016B1" w:rsidRDefault="00B016B1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CB" w:rsidRPr="00B0064F" w:rsidRDefault="000347CB" w:rsidP="00B66F55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69" w:rsidRPr="00725169" w:rsidRDefault="00725169" w:rsidP="0072516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725169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725169">
      <w:rPr>
        <w:rFonts w:ascii="Calibri" w:eastAsia="Calibri" w:hAnsi="Calibri" w:cs="Times New Roman"/>
        <w:noProof/>
        <w:sz w:val="22"/>
      </w:rPr>
      <w:t xml:space="preserve">       </w:t>
    </w:r>
    <w:r w:rsidRPr="00725169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725169">
      <w:rPr>
        <w:rFonts w:ascii="Calibri" w:eastAsia="Calibri" w:hAnsi="Calibri" w:cs="Times New Roman"/>
        <w:noProof/>
        <w:sz w:val="22"/>
      </w:rPr>
      <w:t xml:space="preserve">  </w:t>
    </w:r>
    <w:r w:rsidRPr="00725169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169">
      <w:rPr>
        <w:rFonts w:ascii="Calibri" w:eastAsia="Calibri" w:hAnsi="Calibri" w:cs="Times New Roman"/>
        <w:noProof/>
        <w:sz w:val="22"/>
      </w:rPr>
      <w:t xml:space="preserve">                </w:t>
    </w:r>
    <w:r w:rsidRPr="00725169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169">
      <w:rPr>
        <w:rFonts w:ascii="Calibri" w:eastAsia="Calibri" w:hAnsi="Calibri" w:cs="Times New Roman"/>
        <w:noProof/>
        <w:sz w:val="22"/>
      </w:rPr>
      <w:t xml:space="preserve">   </w:t>
    </w:r>
    <w:r w:rsidRPr="00725169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725169">
      <w:rPr>
        <w:rFonts w:ascii="Calibri" w:eastAsia="Calibri" w:hAnsi="Calibri" w:cs="Times New Roman"/>
        <w:noProof/>
        <w:sz w:val="22"/>
      </w:rPr>
      <w:t xml:space="preserve">       </w:t>
    </w:r>
    <w:r w:rsidRPr="00725169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25169">
      <w:rPr>
        <w:rFonts w:ascii="Calibri" w:eastAsia="Calibri" w:hAnsi="Calibri" w:cs="Times New Roman"/>
        <w:noProof/>
        <w:sz w:val="22"/>
      </w:rPr>
      <w:t xml:space="preserve">          </w:t>
    </w:r>
    <w:r w:rsidRPr="00725169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725169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25169" w:rsidRPr="00725169" w:rsidRDefault="00725169" w:rsidP="0072516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725169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725169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725169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69" w:rsidRPr="00725169" w:rsidRDefault="00725169" w:rsidP="0072516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725169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725169">
      <w:rPr>
        <w:rFonts w:ascii="Calibri" w:eastAsia="Calibri" w:hAnsi="Calibri" w:cs="Times New Roman"/>
        <w:noProof/>
        <w:sz w:val="22"/>
      </w:rPr>
      <w:t xml:space="preserve">       </w:t>
    </w:r>
    <w:r w:rsidRPr="00725169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725169">
      <w:rPr>
        <w:rFonts w:ascii="Calibri" w:eastAsia="Calibri" w:hAnsi="Calibri" w:cs="Times New Roman"/>
        <w:noProof/>
        <w:sz w:val="22"/>
      </w:rPr>
      <w:t xml:space="preserve">  </w:t>
    </w:r>
    <w:r w:rsidRPr="00725169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169">
      <w:rPr>
        <w:rFonts w:ascii="Calibri" w:eastAsia="Calibri" w:hAnsi="Calibri" w:cs="Times New Roman"/>
        <w:noProof/>
        <w:sz w:val="22"/>
      </w:rPr>
      <w:t xml:space="preserve">                </w:t>
    </w:r>
    <w:r w:rsidRPr="00725169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5169">
      <w:rPr>
        <w:rFonts w:ascii="Calibri" w:eastAsia="Calibri" w:hAnsi="Calibri" w:cs="Times New Roman"/>
        <w:noProof/>
        <w:sz w:val="22"/>
      </w:rPr>
      <w:t xml:space="preserve">   </w:t>
    </w:r>
    <w:r w:rsidRPr="00725169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725169">
      <w:rPr>
        <w:rFonts w:ascii="Calibri" w:eastAsia="Calibri" w:hAnsi="Calibri" w:cs="Times New Roman"/>
        <w:noProof/>
        <w:sz w:val="22"/>
      </w:rPr>
      <w:t xml:space="preserve">       </w:t>
    </w:r>
    <w:r w:rsidRPr="00725169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25169">
      <w:rPr>
        <w:rFonts w:ascii="Calibri" w:eastAsia="Calibri" w:hAnsi="Calibri" w:cs="Times New Roman"/>
        <w:noProof/>
        <w:sz w:val="22"/>
      </w:rPr>
      <w:t xml:space="preserve">          </w:t>
    </w:r>
    <w:r w:rsidRPr="00725169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725169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725169" w:rsidRPr="00725169" w:rsidRDefault="00725169" w:rsidP="00725169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725169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725169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725169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347CB" w:rsidRDefault="000347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2.75pt;height:117.7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510C7"/>
    <w:multiLevelType w:val="hybridMultilevel"/>
    <w:tmpl w:val="42CAA8FA"/>
    <w:lvl w:ilvl="0" w:tplc="F9EC7D8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347CB"/>
    <w:rsid w:val="00055F6B"/>
    <w:rsid w:val="000D1E72"/>
    <w:rsid w:val="000D7B8E"/>
    <w:rsid w:val="000E195D"/>
    <w:rsid w:val="00105765"/>
    <w:rsid w:val="00134AA1"/>
    <w:rsid w:val="001538E1"/>
    <w:rsid w:val="001540B1"/>
    <w:rsid w:val="00155004"/>
    <w:rsid w:val="00161A3D"/>
    <w:rsid w:val="00186399"/>
    <w:rsid w:val="0019749B"/>
    <w:rsid w:val="001A0C21"/>
    <w:rsid w:val="001D6ED5"/>
    <w:rsid w:val="00254597"/>
    <w:rsid w:val="00286073"/>
    <w:rsid w:val="002B20FD"/>
    <w:rsid w:val="002E694E"/>
    <w:rsid w:val="002E729E"/>
    <w:rsid w:val="002F3A72"/>
    <w:rsid w:val="00313C9B"/>
    <w:rsid w:val="003318B9"/>
    <w:rsid w:val="00331EB8"/>
    <w:rsid w:val="003355B9"/>
    <w:rsid w:val="003477F2"/>
    <w:rsid w:val="00352E38"/>
    <w:rsid w:val="003B3E27"/>
    <w:rsid w:val="003B59F4"/>
    <w:rsid w:val="003E03E0"/>
    <w:rsid w:val="0040531A"/>
    <w:rsid w:val="00427897"/>
    <w:rsid w:val="00445DF4"/>
    <w:rsid w:val="0046113D"/>
    <w:rsid w:val="004659C5"/>
    <w:rsid w:val="00487CD1"/>
    <w:rsid w:val="00494533"/>
    <w:rsid w:val="004B04E5"/>
    <w:rsid w:val="004E1E6F"/>
    <w:rsid w:val="004E3CC2"/>
    <w:rsid w:val="004F1149"/>
    <w:rsid w:val="00540089"/>
    <w:rsid w:val="0054450A"/>
    <w:rsid w:val="005606BD"/>
    <w:rsid w:val="005B2396"/>
    <w:rsid w:val="00606A64"/>
    <w:rsid w:val="00624F23"/>
    <w:rsid w:val="00660ACB"/>
    <w:rsid w:val="0067586E"/>
    <w:rsid w:val="00680418"/>
    <w:rsid w:val="00691136"/>
    <w:rsid w:val="00693FF2"/>
    <w:rsid w:val="006D1EA3"/>
    <w:rsid w:val="00706219"/>
    <w:rsid w:val="0070770F"/>
    <w:rsid w:val="00725169"/>
    <w:rsid w:val="00752171"/>
    <w:rsid w:val="00754EC6"/>
    <w:rsid w:val="00761CDC"/>
    <w:rsid w:val="00763652"/>
    <w:rsid w:val="00763CE1"/>
    <w:rsid w:val="007929D8"/>
    <w:rsid w:val="007A0B95"/>
    <w:rsid w:val="007B053F"/>
    <w:rsid w:val="007B3312"/>
    <w:rsid w:val="007C1677"/>
    <w:rsid w:val="007D1D4E"/>
    <w:rsid w:val="008300EF"/>
    <w:rsid w:val="00833404"/>
    <w:rsid w:val="00863A70"/>
    <w:rsid w:val="0087118E"/>
    <w:rsid w:val="00877683"/>
    <w:rsid w:val="00877A79"/>
    <w:rsid w:val="0088639D"/>
    <w:rsid w:val="00901FAB"/>
    <w:rsid w:val="00904335"/>
    <w:rsid w:val="00906192"/>
    <w:rsid w:val="00932C48"/>
    <w:rsid w:val="00945D36"/>
    <w:rsid w:val="00996AD0"/>
    <w:rsid w:val="00997678"/>
    <w:rsid w:val="009C5B9E"/>
    <w:rsid w:val="009D0714"/>
    <w:rsid w:val="00A06CEA"/>
    <w:rsid w:val="00A739B6"/>
    <w:rsid w:val="00AF109F"/>
    <w:rsid w:val="00B016B1"/>
    <w:rsid w:val="00B06F7D"/>
    <w:rsid w:val="00B36934"/>
    <w:rsid w:val="00B66F55"/>
    <w:rsid w:val="00B7789D"/>
    <w:rsid w:val="00B85172"/>
    <w:rsid w:val="00BA62CB"/>
    <w:rsid w:val="00BC0168"/>
    <w:rsid w:val="00BC2088"/>
    <w:rsid w:val="00BD72EC"/>
    <w:rsid w:val="00C1308A"/>
    <w:rsid w:val="00C444D5"/>
    <w:rsid w:val="00C85152"/>
    <w:rsid w:val="00C872EA"/>
    <w:rsid w:val="00CA4551"/>
    <w:rsid w:val="00CB1A50"/>
    <w:rsid w:val="00CB6051"/>
    <w:rsid w:val="00D00148"/>
    <w:rsid w:val="00D06E9C"/>
    <w:rsid w:val="00D07933"/>
    <w:rsid w:val="00D10F60"/>
    <w:rsid w:val="00D20E54"/>
    <w:rsid w:val="00D77726"/>
    <w:rsid w:val="00D77CFE"/>
    <w:rsid w:val="00DA0D3F"/>
    <w:rsid w:val="00DF4008"/>
    <w:rsid w:val="00E35919"/>
    <w:rsid w:val="00E45E2C"/>
    <w:rsid w:val="00E62D76"/>
    <w:rsid w:val="00E649CC"/>
    <w:rsid w:val="00E73D08"/>
    <w:rsid w:val="00E73FF5"/>
    <w:rsid w:val="00E75A09"/>
    <w:rsid w:val="00EA0178"/>
    <w:rsid w:val="00EA4674"/>
    <w:rsid w:val="00ED0F1B"/>
    <w:rsid w:val="00F91306"/>
    <w:rsid w:val="00FB11F1"/>
    <w:rsid w:val="00FB55B5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93F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693FF2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Arial65pt">
    <w:name w:val="Основен текст (2) + Arial;6;5 pt"/>
    <w:basedOn w:val="2"/>
    <w:rsid w:val="00693FF2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0">
    <w:name w:val="Основен текст (2) + Arial;6;5 pt;Удебелен;Курсив"/>
    <w:basedOn w:val="2"/>
    <w:rsid w:val="00693FF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character" w:customStyle="1" w:styleId="2Arial65pt-1pt">
    <w:name w:val="Основен текст (2) + Arial;6;5 pt;Разредка -1 pt"/>
    <w:basedOn w:val="2"/>
    <w:rsid w:val="00693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  <w:style w:type="character" w:customStyle="1" w:styleId="21">
    <w:name w:val="Основен текст (2) + Курсив"/>
    <w:basedOn w:val="2"/>
    <w:rsid w:val="00B66F5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BA62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BA62C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1043-CB92-47B9-B452-AF202FB3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2018-12-06T14:09:00Z</dcterms:created>
  <dcterms:modified xsi:type="dcterms:W3CDTF">2018-12-06T14:09:00Z</dcterms:modified>
</cp:coreProperties>
</file>